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ajorHAnsi" w:eastAsiaTheme="majorEastAsia" w:hAnsiTheme="majorHAnsi" w:cstheme="majorBidi"/>
          <w:sz w:val="72"/>
          <w:szCs w:val="72"/>
        </w:rPr>
        <w:id w:val="-1345705359"/>
        <w:docPartObj>
          <w:docPartGallery w:val="Cover Pages"/>
          <w:docPartUnique/>
        </w:docPartObj>
      </w:sdtPr>
      <w:sdtEndPr>
        <w:rPr>
          <w:rFonts w:asciiTheme="minorHAnsi" w:eastAsiaTheme="minorHAnsi" w:hAnsiTheme="minorHAnsi" w:cstheme="minorBidi"/>
          <w:b/>
          <w:bCs/>
          <w:sz w:val="24"/>
          <w:szCs w:val="22"/>
        </w:rPr>
      </w:sdtEndPr>
      <w:sdtContent>
        <w:p w:rsidR="00C44B68" w:rsidRDefault="00956C9E" w:rsidP="00D77883">
          <w:pPr>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59264" behindDoc="0" locked="0" layoutInCell="0" allowOverlap="1">
                    <wp:simplePos x="0" y="0"/>
                    <wp:positionH relativeFrom="page">
                      <wp:align>center</wp:align>
                    </wp:positionH>
                    <wp:positionV relativeFrom="page">
                      <wp:align>bottom</wp:align>
                    </wp:positionV>
                    <wp:extent cx="8138160" cy="806450"/>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160" cy="806450"/>
                            </a:xfrm>
                            <a:prstGeom prst="rect">
                              <a:avLst/>
                            </a:prstGeom>
                            <a:solidFill>
                              <a:srgbClr val="336699"/>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61A15C7" id="Rectangle 2" o:spid="_x0000_s1026" style="position:absolute;margin-left:0;margin-top:0;width:640.8pt;height:63.5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" o:allowincell="f" fillcolor="#369" strokecolor="#4f81bd [3204]">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leftMargin">
                      <wp:align>center</wp:align>
                    </wp:positionH>
                    <wp:positionV relativeFrom="page">
                      <wp:align>center</wp:align>
                    </wp:positionV>
                    <wp:extent cx="90805" cy="10542905"/>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2905"/>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B871C09" id="Rectangle 5" o:spid="_x0000_s1026" style="position:absolute;margin-left:0;margin-top:0;width:7.15pt;height:830.15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" o:allowincell="f" strokecolor="#4f81bd [3204]">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page">
                      <wp:align>center</wp:align>
                    </wp:positionV>
                    <wp:extent cx="90805" cy="10542905"/>
                    <wp:effectExtent l="0" t="0" r="4445"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2905"/>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F6084B6" id="Rectangle 4" o:spid="_x0000_s1026" style="position:absolute;margin-left:0;margin-top:0;width:7.15pt;height:830.15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" o:allowincell="f" strokecolor="#4f81bd [3204]">
                    <w10:wrap anchorx="margin" anchory="page"/>
                  </v:rect>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topMargin">
                      <wp:align>top</wp:align>
                    </wp:positionV>
                    <wp:extent cx="8138160" cy="802005"/>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160" cy="802005"/>
                            </a:xfrm>
                            <a:prstGeom prst="rect">
                              <a:avLst/>
                            </a:prstGeom>
                            <a:solidFill>
                              <a:srgbClr val="336699"/>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BC03B37" id="Rectangle 3" o:spid="_x0000_s1026" style="position:absolute;margin-left:0;margin-top:0;width:640.8pt;height:63.15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" o:allowincell="f" fillcolor="#369" strokecolor="#4f81bd [3204]">
                    <w10:wrap anchorx="page" anchory="margin"/>
                  </v:rect>
                </w:pict>
              </mc:Fallback>
            </mc:AlternateContent>
          </w:r>
        </w:p>
        <w:p w:rsidR="003045BC" w:rsidRDefault="003045BC" w:rsidP="000A4647">
          <w:pPr>
            <w:pStyle w:val="NoSpacing"/>
            <w:jc w:val="center"/>
            <w:rPr>
              <w:rFonts w:asciiTheme="majorHAnsi" w:eastAsiaTheme="majorEastAsia" w:hAnsiTheme="majorHAnsi" w:cstheme="majorBidi"/>
              <w:b/>
              <w:sz w:val="40"/>
              <w:szCs w:val="36"/>
            </w:rPr>
          </w:pPr>
        </w:p>
        <w:p w:rsidR="000A4647" w:rsidRDefault="000A4647" w:rsidP="000A4647">
          <w:pPr>
            <w:pStyle w:val="NoSpacing"/>
            <w:jc w:val="center"/>
            <w:rPr>
              <w:rFonts w:asciiTheme="majorHAnsi" w:eastAsiaTheme="majorEastAsia" w:hAnsiTheme="majorHAnsi" w:cstheme="majorBidi"/>
              <w:b/>
              <w:sz w:val="40"/>
              <w:szCs w:val="36"/>
            </w:rPr>
          </w:pPr>
          <w:r>
            <w:rPr>
              <w:rFonts w:asciiTheme="majorHAnsi" w:eastAsiaTheme="majorEastAsia" w:hAnsiTheme="majorHAnsi" w:cstheme="majorBidi"/>
              <w:b/>
              <w:sz w:val="40"/>
              <w:szCs w:val="36"/>
            </w:rPr>
            <w:t xml:space="preserve">Lakeview Plan of Corrective Action </w:t>
          </w:r>
        </w:p>
        <w:p w:rsidR="000A4647" w:rsidRDefault="000A4647" w:rsidP="000A4647">
          <w:pPr>
            <w:pStyle w:val="NoSpacing"/>
            <w:jc w:val="center"/>
            <w:rPr>
              <w:rFonts w:asciiTheme="majorHAnsi" w:eastAsiaTheme="majorEastAsia" w:hAnsiTheme="majorHAnsi" w:cstheme="majorBidi"/>
              <w:b/>
              <w:sz w:val="40"/>
              <w:szCs w:val="36"/>
            </w:rPr>
          </w:pPr>
          <w:r>
            <w:rPr>
              <w:rFonts w:asciiTheme="majorHAnsi" w:eastAsiaTheme="majorEastAsia" w:hAnsiTheme="majorHAnsi" w:cstheme="majorBidi"/>
              <w:b/>
              <w:sz w:val="40"/>
              <w:szCs w:val="36"/>
            </w:rPr>
            <w:t xml:space="preserve">to the  </w:t>
          </w:r>
        </w:p>
        <w:p w:rsidR="00C44B68" w:rsidRPr="000A4647" w:rsidRDefault="000A4647" w:rsidP="000A4647">
          <w:pPr>
            <w:pStyle w:val="NoSpacing"/>
            <w:jc w:val="center"/>
            <w:rPr>
              <w:rFonts w:asciiTheme="majorHAnsi" w:eastAsiaTheme="majorEastAsia" w:hAnsiTheme="majorHAnsi" w:cstheme="majorBidi"/>
              <w:b/>
              <w:sz w:val="40"/>
              <w:szCs w:val="36"/>
            </w:rPr>
          </w:pPr>
          <w:r>
            <w:rPr>
              <w:rFonts w:asciiTheme="majorHAnsi" w:eastAsiaTheme="majorEastAsia" w:hAnsiTheme="majorHAnsi" w:cstheme="majorBidi"/>
              <w:b/>
              <w:sz w:val="40"/>
              <w:szCs w:val="36"/>
            </w:rPr>
            <w:t>New Hampshire DHHS Licensing Report</w:t>
          </w:r>
          <w:r w:rsidR="00C44B68" w:rsidRPr="000A4647">
            <w:rPr>
              <w:rFonts w:asciiTheme="majorHAnsi" w:eastAsiaTheme="majorEastAsia" w:hAnsiTheme="majorHAnsi" w:cstheme="majorBidi"/>
              <w:b/>
              <w:sz w:val="40"/>
              <w:szCs w:val="36"/>
            </w:rPr>
            <w:t xml:space="preserve"> </w:t>
          </w:r>
        </w:p>
        <w:p w:rsidR="00C44B68" w:rsidRPr="000A4647" w:rsidRDefault="00C44B68">
          <w:pPr>
            <w:pStyle w:val="NoSpacing"/>
            <w:rPr>
              <w:rFonts w:asciiTheme="majorHAnsi" w:eastAsiaTheme="majorEastAsia" w:hAnsiTheme="majorHAnsi" w:cstheme="majorBidi"/>
              <w:b/>
              <w:sz w:val="36"/>
              <w:szCs w:val="36"/>
            </w:rPr>
          </w:pPr>
        </w:p>
        <w:p w:rsidR="00C44B68" w:rsidRDefault="00C44B68">
          <w:pPr>
            <w:pStyle w:val="NoSpacing"/>
            <w:rPr>
              <w:rFonts w:asciiTheme="majorHAnsi" w:eastAsiaTheme="majorEastAsia" w:hAnsiTheme="majorHAnsi" w:cstheme="majorBidi"/>
              <w:sz w:val="36"/>
              <w:szCs w:val="36"/>
            </w:rPr>
          </w:pPr>
        </w:p>
        <w:p w:rsidR="00C44B68" w:rsidRDefault="00C44B68">
          <w:pPr>
            <w:pStyle w:val="NoSpacing"/>
          </w:pPr>
        </w:p>
        <w:p w:rsidR="00C44B68" w:rsidRDefault="00C44B68" w:rsidP="00C44B68">
          <w:pPr>
            <w:pStyle w:val="NoSpacing"/>
            <w:rPr>
              <w:rFonts w:eastAsiaTheme="minorHAnsi"/>
              <w:lang w:eastAsia="en-US"/>
            </w:rPr>
          </w:pPr>
        </w:p>
        <w:p w:rsidR="00C44B68" w:rsidRDefault="00C44B68" w:rsidP="00C44B68">
          <w:pPr>
            <w:pStyle w:val="NoSpacing"/>
            <w:jc w:val="center"/>
          </w:pPr>
          <w:r>
            <w:rPr>
              <w:noProof/>
              <w:lang w:eastAsia="en-US"/>
            </w:rPr>
            <w:drawing>
              <wp:inline distT="0" distB="0" distL="0" distR="0">
                <wp:extent cx="2575737" cy="1628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5737" cy="1628775"/>
                        </a:xfrm>
                        <a:prstGeom prst="rect">
                          <a:avLst/>
                        </a:prstGeom>
                        <a:noFill/>
                      </pic:spPr>
                    </pic:pic>
                  </a:graphicData>
                </a:graphic>
              </wp:inline>
            </w:drawing>
          </w:r>
        </w:p>
        <w:p w:rsidR="00C44B68" w:rsidRDefault="00C44B68" w:rsidP="00C44B68">
          <w:pPr>
            <w:jc w:val="center"/>
          </w:pPr>
        </w:p>
        <w:p w:rsidR="000A4647" w:rsidRDefault="000315B6" w:rsidP="000A4647">
          <w:pPr>
            <w:jc w:val="center"/>
            <w:rPr>
              <w:b/>
              <w:bCs/>
              <w:sz w:val="24"/>
            </w:rPr>
          </w:pPr>
          <w:r>
            <w:rPr>
              <w:b/>
              <w:bCs/>
              <w:sz w:val="36"/>
            </w:rPr>
            <w:t xml:space="preserve">February </w:t>
          </w:r>
          <w:r w:rsidR="0066016E">
            <w:rPr>
              <w:b/>
              <w:bCs/>
              <w:sz w:val="36"/>
            </w:rPr>
            <w:t>9</w:t>
          </w:r>
          <w:r w:rsidR="005B2E34">
            <w:rPr>
              <w:b/>
              <w:bCs/>
              <w:sz w:val="36"/>
            </w:rPr>
            <w:t>,</w:t>
          </w:r>
          <w:r w:rsidR="00F93263">
            <w:rPr>
              <w:b/>
              <w:bCs/>
              <w:sz w:val="36"/>
            </w:rPr>
            <w:t xml:space="preserve"> 2015</w:t>
          </w:r>
          <w:r w:rsidR="00C44B68">
            <w:rPr>
              <w:b/>
              <w:bCs/>
              <w:sz w:val="24"/>
            </w:rPr>
            <w:br w:type="page"/>
          </w:r>
        </w:p>
        <w:p w:rsidR="00C44B68" w:rsidRDefault="00016902" w:rsidP="000A4647">
          <w:pPr>
            <w:jc w:val="center"/>
            <w:rPr>
              <w:sz w:val="24"/>
            </w:rPr>
          </w:pPr>
        </w:p>
      </w:sdtContent>
    </w:sdt>
    <w:sdt>
      <w:sdtPr>
        <w:rPr>
          <w:rFonts w:asciiTheme="minorHAnsi" w:eastAsiaTheme="minorHAnsi" w:hAnsiTheme="minorHAnsi" w:cstheme="minorBidi"/>
          <w:b w:val="0"/>
          <w:bCs w:val="0"/>
          <w:color w:val="auto"/>
          <w:sz w:val="22"/>
          <w:szCs w:val="22"/>
          <w:lang w:eastAsia="en-US"/>
        </w:rPr>
        <w:id w:val="2121563453"/>
        <w:docPartObj>
          <w:docPartGallery w:val="Table of Contents"/>
          <w:docPartUnique/>
        </w:docPartObj>
      </w:sdtPr>
      <w:sdtEndPr>
        <w:rPr>
          <w:noProof/>
        </w:rPr>
      </w:sdtEndPr>
      <w:sdtContent>
        <w:p w:rsidR="00C44B68" w:rsidRDefault="00C44B68">
          <w:pPr>
            <w:pStyle w:val="TOCHeading"/>
          </w:pPr>
          <w:r>
            <w:t>Contents</w:t>
          </w:r>
        </w:p>
        <w:p w:rsidR="000A4647" w:rsidRDefault="000A4647" w:rsidP="00495157">
          <w:pPr>
            <w:pStyle w:val="TOC1"/>
          </w:pPr>
        </w:p>
        <w:p w:rsidR="00345577" w:rsidRDefault="00137810">
          <w:pPr>
            <w:pStyle w:val="TOC1"/>
            <w:rPr>
              <w:rFonts w:eastAsiaTheme="minorEastAsia"/>
              <w:noProof/>
            </w:rPr>
          </w:pPr>
          <w:r>
            <w:fldChar w:fldCharType="begin"/>
          </w:r>
          <w:r w:rsidR="00C44B68">
            <w:instrText xml:space="preserve"> TOC \o "1-3" \h \z \u </w:instrText>
          </w:r>
          <w:r>
            <w:fldChar w:fldCharType="separate"/>
          </w:r>
          <w:hyperlink w:anchor="_Toc409708136" w:history="1">
            <w:r w:rsidR="00345577" w:rsidRPr="00A543CA">
              <w:rPr>
                <w:rStyle w:val="Hyperlink"/>
                <w:noProof/>
              </w:rPr>
              <w:t>LETTER FROM THE LAKEVIEW LEADERSHIP</w:t>
            </w:r>
            <w:r w:rsidR="00345577">
              <w:rPr>
                <w:noProof/>
                <w:webHidden/>
              </w:rPr>
              <w:tab/>
            </w:r>
            <w:r>
              <w:rPr>
                <w:noProof/>
                <w:webHidden/>
              </w:rPr>
              <w:fldChar w:fldCharType="begin"/>
            </w:r>
            <w:r w:rsidR="00345577">
              <w:rPr>
                <w:noProof/>
                <w:webHidden/>
              </w:rPr>
              <w:instrText xml:space="preserve"> PAGEREF _Toc409708136 \h </w:instrText>
            </w:r>
            <w:r>
              <w:rPr>
                <w:noProof/>
                <w:webHidden/>
              </w:rPr>
            </w:r>
            <w:r>
              <w:rPr>
                <w:noProof/>
                <w:webHidden/>
              </w:rPr>
              <w:fldChar w:fldCharType="separate"/>
            </w:r>
            <w:r w:rsidR="00885249">
              <w:rPr>
                <w:noProof/>
                <w:webHidden/>
              </w:rPr>
              <w:t>2</w:t>
            </w:r>
            <w:r>
              <w:rPr>
                <w:noProof/>
                <w:webHidden/>
              </w:rPr>
              <w:fldChar w:fldCharType="end"/>
            </w:r>
          </w:hyperlink>
        </w:p>
        <w:p w:rsidR="00345577" w:rsidRDefault="00016902">
          <w:pPr>
            <w:pStyle w:val="TOC1"/>
            <w:rPr>
              <w:rFonts w:eastAsiaTheme="minorEastAsia"/>
              <w:noProof/>
            </w:rPr>
          </w:pPr>
          <w:hyperlink w:anchor="_Toc409708137" w:history="1">
            <w:r w:rsidR="00345577" w:rsidRPr="00A543CA">
              <w:rPr>
                <w:rStyle w:val="Hyperlink"/>
                <w:noProof/>
              </w:rPr>
              <w:t>QUALITY ASSURANCE/PERFORMANCE IMPROVEMENT</w:t>
            </w:r>
            <w:r w:rsidR="00345577">
              <w:rPr>
                <w:noProof/>
                <w:webHidden/>
              </w:rPr>
              <w:tab/>
            </w:r>
            <w:r w:rsidR="00137810">
              <w:rPr>
                <w:noProof/>
                <w:webHidden/>
              </w:rPr>
              <w:fldChar w:fldCharType="begin"/>
            </w:r>
            <w:r w:rsidR="00345577">
              <w:rPr>
                <w:noProof/>
                <w:webHidden/>
              </w:rPr>
              <w:instrText xml:space="preserve"> PAGEREF _Toc409708137 \h </w:instrText>
            </w:r>
            <w:r w:rsidR="00137810">
              <w:rPr>
                <w:noProof/>
                <w:webHidden/>
              </w:rPr>
            </w:r>
            <w:r w:rsidR="00137810">
              <w:rPr>
                <w:noProof/>
                <w:webHidden/>
              </w:rPr>
              <w:fldChar w:fldCharType="separate"/>
            </w:r>
            <w:r w:rsidR="00885249">
              <w:rPr>
                <w:noProof/>
                <w:webHidden/>
              </w:rPr>
              <w:t>7</w:t>
            </w:r>
            <w:r w:rsidR="00137810">
              <w:rPr>
                <w:noProof/>
                <w:webHidden/>
              </w:rPr>
              <w:fldChar w:fldCharType="end"/>
            </w:r>
          </w:hyperlink>
        </w:p>
        <w:p w:rsidR="00345577" w:rsidRDefault="00016902">
          <w:pPr>
            <w:pStyle w:val="TOC1"/>
            <w:rPr>
              <w:rFonts w:eastAsiaTheme="minorEastAsia"/>
              <w:noProof/>
            </w:rPr>
          </w:pPr>
          <w:hyperlink w:anchor="_Toc409708138" w:history="1">
            <w:r w:rsidR="00345577" w:rsidRPr="00A543CA">
              <w:rPr>
                <w:rStyle w:val="Hyperlink"/>
                <w:noProof/>
              </w:rPr>
              <w:t>STAFFING</w:t>
            </w:r>
            <w:r w:rsidR="00345577">
              <w:rPr>
                <w:noProof/>
                <w:webHidden/>
              </w:rPr>
              <w:tab/>
            </w:r>
            <w:r w:rsidR="00137810">
              <w:rPr>
                <w:noProof/>
                <w:webHidden/>
              </w:rPr>
              <w:fldChar w:fldCharType="begin"/>
            </w:r>
            <w:r w:rsidR="00345577">
              <w:rPr>
                <w:noProof/>
                <w:webHidden/>
              </w:rPr>
              <w:instrText xml:space="preserve"> PAGEREF _Toc409708138 \h </w:instrText>
            </w:r>
            <w:r w:rsidR="00137810">
              <w:rPr>
                <w:noProof/>
                <w:webHidden/>
              </w:rPr>
            </w:r>
            <w:r w:rsidR="00137810">
              <w:rPr>
                <w:noProof/>
                <w:webHidden/>
              </w:rPr>
              <w:fldChar w:fldCharType="separate"/>
            </w:r>
            <w:r w:rsidR="00885249">
              <w:rPr>
                <w:noProof/>
                <w:webHidden/>
              </w:rPr>
              <w:t>13</w:t>
            </w:r>
            <w:r w:rsidR="00137810">
              <w:rPr>
                <w:noProof/>
                <w:webHidden/>
              </w:rPr>
              <w:fldChar w:fldCharType="end"/>
            </w:r>
          </w:hyperlink>
        </w:p>
        <w:p w:rsidR="00345577" w:rsidRDefault="00016902">
          <w:pPr>
            <w:pStyle w:val="TOC1"/>
            <w:rPr>
              <w:rFonts w:eastAsiaTheme="minorEastAsia"/>
              <w:noProof/>
            </w:rPr>
          </w:pPr>
          <w:hyperlink w:anchor="_Toc409708139" w:history="1">
            <w:r w:rsidR="00345577" w:rsidRPr="00A543CA">
              <w:rPr>
                <w:rStyle w:val="Hyperlink"/>
                <w:noProof/>
              </w:rPr>
              <w:t>LEVEL OF SUPERVISON</w:t>
            </w:r>
            <w:r w:rsidR="00345577">
              <w:rPr>
                <w:noProof/>
                <w:webHidden/>
              </w:rPr>
              <w:tab/>
            </w:r>
            <w:r w:rsidR="00137810">
              <w:rPr>
                <w:noProof/>
                <w:webHidden/>
              </w:rPr>
              <w:fldChar w:fldCharType="begin"/>
            </w:r>
            <w:r w:rsidR="00345577">
              <w:rPr>
                <w:noProof/>
                <w:webHidden/>
              </w:rPr>
              <w:instrText xml:space="preserve"> PAGEREF _Toc409708139 \h </w:instrText>
            </w:r>
            <w:r w:rsidR="00137810">
              <w:rPr>
                <w:noProof/>
                <w:webHidden/>
              </w:rPr>
            </w:r>
            <w:r w:rsidR="00137810">
              <w:rPr>
                <w:noProof/>
                <w:webHidden/>
              </w:rPr>
              <w:fldChar w:fldCharType="separate"/>
            </w:r>
            <w:r w:rsidR="00885249">
              <w:rPr>
                <w:noProof/>
                <w:webHidden/>
              </w:rPr>
              <w:t>18</w:t>
            </w:r>
            <w:r w:rsidR="00137810">
              <w:rPr>
                <w:noProof/>
                <w:webHidden/>
              </w:rPr>
              <w:fldChar w:fldCharType="end"/>
            </w:r>
          </w:hyperlink>
        </w:p>
        <w:p w:rsidR="00345577" w:rsidRDefault="00016902">
          <w:pPr>
            <w:pStyle w:val="TOC1"/>
            <w:rPr>
              <w:rFonts w:eastAsiaTheme="minorEastAsia"/>
              <w:noProof/>
            </w:rPr>
          </w:pPr>
          <w:hyperlink w:anchor="_Toc409708140" w:history="1">
            <w:r w:rsidR="00345577" w:rsidRPr="00A543CA">
              <w:rPr>
                <w:rStyle w:val="Hyperlink"/>
                <w:noProof/>
              </w:rPr>
              <w:t>CRISIS MANAGEMENT</w:t>
            </w:r>
            <w:r w:rsidR="00345577">
              <w:rPr>
                <w:noProof/>
                <w:webHidden/>
              </w:rPr>
              <w:tab/>
            </w:r>
            <w:r w:rsidR="00137810">
              <w:rPr>
                <w:noProof/>
                <w:webHidden/>
              </w:rPr>
              <w:fldChar w:fldCharType="begin"/>
            </w:r>
            <w:r w:rsidR="00345577">
              <w:rPr>
                <w:noProof/>
                <w:webHidden/>
              </w:rPr>
              <w:instrText xml:space="preserve"> PAGEREF _Toc409708140 \h </w:instrText>
            </w:r>
            <w:r w:rsidR="00137810">
              <w:rPr>
                <w:noProof/>
                <w:webHidden/>
              </w:rPr>
            </w:r>
            <w:r w:rsidR="00137810">
              <w:rPr>
                <w:noProof/>
                <w:webHidden/>
              </w:rPr>
              <w:fldChar w:fldCharType="separate"/>
            </w:r>
            <w:r w:rsidR="00885249">
              <w:rPr>
                <w:noProof/>
                <w:webHidden/>
              </w:rPr>
              <w:t>23</w:t>
            </w:r>
            <w:r w:rsidR="00137810">
              <w:rPr>
                <w:noProof/>
                <w:webHidden/>
              </w:rPr>
              <w:fldChar w:fldCharType="end"/>
            </w:r>
          </w:hyperlink>
        </w:p>
        <w:p w:rsidR="00345577" w:rsidRDefault="00016902">
          <w:pPr>
            <w:pStyle w:val="TOC1"/>
            <w:rPr>
              <w:rFonts w:eastAsiaTheme="minorEastAsia"/>
              <w:noProof/>
            </w:rPr>
          </w:pPr>
          <w:hyperlink w:anchor="_Toc409708141" w:history="1">
            <w:r w:rsidR="00345577" w:rsidRPr="00A543CA">
              <w:rPr>
                <w:rStyle w:val="Hyperlink"/>
                <w:noProof/>
              </w:rPr>
              <w:t>INCIDENT REPORTING</w:t>
            </w:r>
            <w:r w:rsidR="00345577">
              <w:rPr>
                <w:noProof/>
                <w:webHidden/>
              </w:rPr>
              <w:tab/>
            </w:r>
            <w:r w:rsidR="00137810">
              <w:rPr>
                <w:noProof/>
                <w:webHidden/>
              </w:rPr>
              <w:fldChar w:fldCharType="begin"/>
            </w:r>
            <w:r w:rsidR="00345577">
              <w:rPr>
                <w:noProof/>
                <w:webHidden/>
              </w:rPr>
              <w:instrText xml:space="preserve"> PAGEREF _Toc409708141 \h </w:instrText>
            </w:r>
            <w:r w:rsidR="00137810">
              <w:rPr>
                <w:noProof/>
                <w:webHidden/>
              </w:rPr>
            </w:r>
            <w:r w:rsidR="00137810">
              <w:rPr>
                <w:noProof/>
                <w:webHidden/>
              </w:rPr>
              <w:fldChar w:fldCharType="separate"/>
            </w:r>
            <w:r w:rsidR="00885249">
              <w:rPr>
                <w:noProof/>
                <w:webHidden/>
              </w:rPr>
              <w:t>31</w:t>
            </w:r>
            <w:r w:rsidR="00137810">
              <w:rPr>
                <w:noProof/>
                <w:webHidden/>
              </w:rPr>
              <w:fldChar w:fldCharType="end"/>
            </w:r>
          </w:hyperlink>
        </w:p>
        <w:p w:rsidR="00345577" w:rsidRDefault="00016902">
          <w:pPr>
            <w:pStyle w:val="TOC1"/>
            <w:rPr>
              <w:rFonts w:eastAsiaTheme="minorEastAsia"/>
              <w:noProof/>
            </w:rPr>
          </w:pPr>
          <w:hyperlink w:anchor="_Toc409708142" w:history="1">
            <w:r w:rsidR="00345577" w:rsidRPr="00A543CA">
              <w:rPr>
                <w:rStyle w:val="Hyperlink"/>
                <w:noProof/>
              </w:rPr>
              <w:t>ACUITY LEVEL OF PARTICIPANTS</w:t>
            </w:r>
            <w:r w:rsidR="00345577">
              <w:rPr>
                <w:noProof/>
                <w:webHidden/>
              </w:rPr>
              <w:tab/>
            </w:r>
            <w:r w:rsidR="00137810">
              <w:rPr>
                <w:noProof/>
                <w:webHidden/>
              </w:rPr>
              <w:fldChar w:fldCharType="begin"/>
            </w:r>
            <w:r w:rsidR="00345577">
              <w:rPr>
                <w:noProof/>
                <w:webHidden/>
              </w:rPr>
              <w:instrText xml:space="preserve"> PAGEREF _Toc409708142 \h </w:instrText>
            </w:r>
            <w:r w:rsidR="00137810">
              <w:rPr>
                <w:noProof/>
                <w:webHidden/>
              </w:rPr>
            </w:r>
            <w:r w:rsidR="00137810">
              <w:rPr>
                <w:noProof/>
                <w:webHidden/>
              </w:rPr>
              <w:fldChar w:fldCharType="separate"/>
            </w:r>
            <w:r w:rsidR="00885249">
              <w:rPr>
                <w:noProof/>
                <w:webHidden/>
              </w:rPr>
              <w:t>33</w:t>
            </w:r>
            <w:r w:rsidR="00137810">
              <w:rPr>
                <w:noProof/>
                <w:webHidden/>
              </w:rPr>
              <w:fldChar w:fldCharType="end"/>
            </w:r>
          </w:hyperlink>
        </w:p>
        <w:p w:rsidR="00345577" w:rsidRDefault="00016902">
          <w:pPr>
            <w:pStyle w:val="TOC1"/>
            <w:rPr>
              <w:rFonts w:eastAsiaTheme="minorEastAsia"/>
              <w:noProof/>
            </w:rPr>
          </w:pPr>
          <w:hyperlink w:anchor="_Toc409708143" w:history="1">
            <w:r w:rsidR="00345577" w:rsidRPr="00A543CA">
              <w:rPr>
                <w:rStyle w:val="Hyperlink"/>
                <w:noProof/>
              </w:rPr>
              <w:t>ASSESSMENT, TREATMENT PLANNING AND DOCUMENTATION</w:t>
            </w:r>
            <w:r w:rsidR="00345577">
              <w:rPr>
                <w:noProof/>
                <w:webHidden/>
              </w:rPr>
              <w:tab/>
            </w:r>
            <w:r w:rsidR="00137810">
              <w:rPr>
                <w:noProof/>
                <w:webHidden/>
              </w:rPr>
              <w:fldChar w:fldCharType="begin"/>
            </w:r>
            <w:r w:rsidR="00345577">
              <w:rPr>
                <w:noProof/>
                <w:webHidden/>
              </w:rPr>
              <w:instrText xml:space="preserve"> PAGEREF _Toc409708143 \h </w:instrText>
            </w:r>
            <w:r w:rsidR="00137810">
              <w:rPr>
                <w:noProof/>
                <w:webHidden/>
              </w:rPr>
            </w:r>
            <w:r w:rsidR="00137810">
              <w:rPr>
                <w:noProof/>
                <w:webHidden/>
              </w:rPr>
              <w:fldChar w:fldCharType="separate"/>
            </w:r>
            <w:r w:rsidR="00885249">
              <w:rPr>
                <w:noProof/>
                <w:webHidden/>
              </w:rPr>
              <w:t>36</w:t>
            </w:r>
            <w:r w:rsidR="00137810">
              <w:rPr>
                <w:noProof/>
                <w:webHidden/>
              </w:rPr>
              <w:fldChar w:fldCharType="end"/>
            </w:r>
          </w:hyperlink>
        </w:p>
        <w:p w:rsidR="00345577" w:rsidRDefault="00016902">
          <w:pPr>
            <w:pStyle w:val="TOC1"/>
            <w:rPr>
              <w:rFonts w:eastAsiaTheme="minorEastAsia"/>
              <w:noProof/>
            </w:rPr>
          </w:pPr>
          <w:hyperlink w:anchor="_Toc409708144" w:history="1">
            <w:r w:rsidR="00345577" w:rsidRPr="00A543CA">
              <w:rPr>
                <w:rStyle w:val="Hyperlink"/>
                <w:rFonts w:eastAsia="Times New Roman"/>
                <w:noProof/>
              </w:rPr>
              <w:t>MEDICAL RECORDS</w:t>
            </w:r>
            <w:r w:rsidR="00345577">
              <w:rPr>
                <w:noProof/>
                <w:webHidden/>
              </w:rPr>
              <w:tab/>
            </w:r>
            <w:r w:rsidR="00137810">
              <w:rPr>
                <w:noProof/>
                <w:webHidden/>
              </w:rPr>
              <w:fldChar w:fldCharType="begin"/>
            </w:r>
            <w:r w:rsidR="00345577">
              <w:rPr>
                <w:noProof/>
                <w:webHidden/>
              </w:rPr>
              <w:instrText xml:space="preserve"> PAGEREF _Toc409708144 \h </w:instrText>
            </w:r>
            <w:r w:rsidR="00137810">
              <w:rPr>
                <w:noProof/>
                <w:webHidden/>
              </w:rPr>
            </w:r>
            <w:r w:rsidR="00137810">
              <w:rPr>
                <w:noProof/>
                <w:webHidden/>
              </w:rPr>
              <w:fldChar w:fldCharType="separate"/>
            </w:r>
            <w:r w:rsidR="00885249">
              <w:rPr>
                <w:noProof/>
                <w:webHidden/>
              </w:rPr>
              <w:t>41</w:t>
            </w:r>
            <w:r w:rsidR="00137810">
              <w:rPr>
                <w:noProof/>
                <w:webHidden/>
              </w:rPr>
              <w:fldChar w:fldCharType="end"/>
            </w:r>
          </w:hyperlink>
        </w:p>
        <w:p w:rsidR="00345577" w:rsidRDefault="00016902">
          <w:pPr>
            <w:pStyle w:val="TOC1"/>
            <w:rPr>
              <w:rFonts w:eastAsiaTheme="minorEastAsia"/>
              <w:noProof/>
            </w:rPr>
          </w:pPr>
          <w:hyperlink w:anchor="_Toc409708145" w:history="1">
            <w:r w:rsidR="00345577" w:rsidRPr="00A543CA">
              <w:rPr>
                <w:rStyle w:val="Hyperlink"/>
                <w:noProof/>
              </w:rPr>
              <w:t>COMMUNICATION</w:t>
            </w:r>
            <w:r w:rsidR="00345577">
              <w:rPr>
                <w:noProof/>
                <w:webHidden/>
              </w:rPr>
              <w:tab/>
            </w:r>
            <w:r w:rsidR="00137810">
              <w:rPr>
                <w:noProof/>
                <w:webHidden/>
              </w:rPr>
              <w:fldChar w:fldCharType="begin"/>
            </w:r>
            <w:r w:rsidR="00345577">
              <w:rPr>
                <w:noProof/>
                <w:webHidden/>
              </w:rPr>
              <w:instrText xml:space="preserve"> PAGEREF _Toc409708145 \h </w:instrText>
            </w:r>
            <w:r w:rsidR="00137810">
              <w:rPr>
                <w:noProof/>
                <w:webHidden/>
              </w:rPr>
            </w:r>
            <w:r w:rsidR="00137810">
              <w:rPr>
                <w:noProof/>
                <w:webHidden/>
              </w:rPr>
              <w:fldChar w:fldCharType="separate"/>
            </w:r>
            <w:r w:rsidR="00885249">
              <w:rPr>
                <w:noProof/>
                <w:webHidden/>
              </w:rPr>
              <w:t>44</w:t>
            </w:r>
            <w:r w:rsidR="00137810">
              <w:rPr>
                <w:noProof/>
                <w:webHidden/>
              </w:rPr>
              <w:fldChar w:fldCharType="end"/>
            </w:r>
          </w:hyperlink>
        </w:p>
        <w:p w:rsidR="00345577" w:rsidRDefault="00016902">
          <w:pPr>
            <w:pStyle w:val="TOC1"/>
            <w:rPr>
              <w:rFonts w:eastAsiaTheme="minorEastAsia"/>
              <w:noProof/>
            </w:rPr>
          </w:pPr>
          <w:hyperlink w:anchor="_Toc409708146" w:history="1">
            <w:r w:rsidR="00345577" w:rsidRPr="00A543CA">
              <w:rPr>
                <w:rStyle w:val="Hyperlink"/>
                <w:noProof/>
              </w:rPr>
              <w:t>MEDICATION MANAGEMENT</w:t>
            </w:r>
            <w:r w:rsidR="00345577">
              <w:rPr>
                <w:noProof/>
                <w:webHidden/>
              </w:rPr>
              <w:tab/>
            </w:r>
            <w:r w:rsidR="00137810">
              <w:rPr>
                <w:noProof/>
                <w:webHidden/>
              </w:rPr>
              <w:fldChar w:fldCharType="begin"/>
            </w:r>
            <w:r w:rsidR="00345577">
              <w:rPr>
                <w:noProof/>
                <w:webHidden/>
              </w:rPr>
              <w:instrText xml:space="preserve"> PAGEREF _Toc409708146 \h </w:instrText>
            </w:r>
            <w:r w:rsidR="00137810">
              <w:rPr>
                <w:noProof/>
                <w:webHidden/>
              </w:rPr>
            </w:r>
            <w:r w:rsidR="00137810">
              <w:rPr>
                <w:noProof/>
                <w:webHidden/>
              </w:rPr>
              <w:fldChar w:fldCharType="separate"/>
            </w:r>
            <w:r w:rsidR="00885249">
              <w:rPr>
                <w:noProof/>
                <w:webHidden/>
              </w:rPr>
              <w:t>47</w:t>
            </w:r>
            <w:r w:rsidR="00137810">
              <w:rPr>
                <w:noProof/>
                <w:webHidden/>
              </w:rPr>
              <w:fldChar w:fldCharType="end"/>
            </w:r>
          </w:hyperlink>
        </w:p>
        <w:p w:rsidR="00345577" w:rsidRDefault="00016902">
          <w:pPr>
            <w:pStyle w:val="TOC1"/>
            <w:rPr>
              <w:rFonts w:eastAsiaTheme="minorEastAsia"/>
              <w:noProof/>
            </w:rPr>
          </w:pPr>
          <w:hyperlink w:anchor="_Toc409708147" w:history="1">
            <w:r w:rsidR="00345577" w:rsidRPr="00A543CA">
              <w:rPr>
                <w:rStyle w:val="Hyperlink"/>
                <w:noProof/>
              </w:rPr>
              <w:t>INFECTION SURVEILLANCE, PREVENTION AND CONTROL</w:t>
            </w:r>
            <w:r w:rsidR="00345577">
              <w:rPr>
                <w:noProof/>
                <w:webHidden/>
              </w:rPr>
              <w:tab/>
            </w:r>
            <w:r w:rsidR="00137810">
              <w:rPr>
                <w:noProof/>
                <w:webHidden/>
              </w:rPr>
              <w:fldChar w:fldCharType="begin"/>
            </w:r>
            <w:r w:rsidR="00345577">
              <w:rPr>
                <w:noProof/>
                <w:webHidden/>
              </w:rPr>
              <w:instrText xml:space="preserve"> PAGEREF _Toc409708147 \h </w:instrText>
            </w:r>
            <w:r w:rsidR="00137810">
              <w:rPr>
                <w:noProof/>
                <w:webHidden/>
              </w:rPr>
            </w:r>
            <w:r w:rsidR="00137810">
              <w:rPr>
                <w:noProof/>
                <w:webHidden/>
              </w:rPr>
              <w:fldChar w:fldCharType="separate"/>
            </w:r>
            <w:r w:rsidR="00885249">
              <w:rPr>
                <w:noProof/>
                <w:webHidden/>
              </w:rPr>
              <w:t>53</w:t>
            </w:r>
            <w:r w:rsidR="00137810">
              <w:rPr>
                <w:noProof/>
                <w:webHidden/>
              </w:rPr>
              <w:fldChar w:fldCharType="end"/>
            </w:r>
          </w:hyperlink>
        </w:p>
        <w:p w:rsidR="00345577" w:rsidRDefault="00016902">
          <w:pPr>
            <w:pStyle w:val="TOC1"/>
            <w:rPr>
              <w:rFonts w:eastAsiaTheme="minorEastAsia"/>
              <w:noProof/>
            </w:rPr>
          </w:pPr>
          <w:hyperlink w:anchor="_Toc409708148" w:history="1">
            <w:r w:rsidR="00345577" w:rsidRPr="00A543CA">
              <w:rPr>
                <w:rStyle w:val="Hyperlink"/>
                <w:noProof/>
              </w:rPr>
              <w:t>LIFE SAFETY CODE NFPA</w:t>
            </w:r>
            <w:r w:rsidR="00345577">
              <w:rPr>
                <w:noProof/>
                <w:webHidden/>
              </w:rPr>
              <w:tab/>
            </w:r>
            <w:r w:rsidR="00137810">
              <w:rPr>
                <w:noProof/>
                <w:webHidden/>
              </w:rPr>
              <w:fldChar w:fldCharType="begin"/>
            </w:r>
            <w:r w:rsidR="00345577">
              <w:rPr>
                <w:noProof/>
                <w:webHidden/>
              </w:rPr>
              <w:instrText xml:space="preserve"> PAGEREF _Toc409708148 \h </w:instrText>
            </w:r>
            <w:r w:rsidR="00137810">
              <w:rPr>
                <w:noProof/>
                <w:webHidden/>
              </w:rPr>
            </w:r>
            <w:r w:rsidR="00137810">
              <w:rPr>
                <w:noProof/>
                <w:webHidden/>
              </w:rPr>
              <w:fldChar w:fldCharType="separate"/>
            </w:r>
            <w:r w:rsidR="00885249">
              <w:rPr>
                <w:noProof/>
                <w:webHidden/>
              </w:rPr>
              <w:t>56</w:t>
            </w:r>
            <w:r w:rsidR="00137810">
              <w:rPr>
                <w:noProof/>
                <w:webHidden/>
              </w:rPr>
              <w:fldChar w:fldCharType="end"/>
            </w:r>
          </w:hyperlink>
        </w:p>
        <w:p w:rsidR="00C44B68" w:rsidRDefault="00137810" w:rsidP="0046154D">
          <w:pPr>
            <w:spacing w:line="480" w:lineRule="auto"/>
          </w:pPr>
          <w:r>
            <w:rPr>
              <w:b/>
              <w:bCs/>
              <w:noProof/>
            </w:rPr>
            <w:fldChar w:fldCharType="end"/>
          </w:r>
        </w:p>
      </w:sdtContent>
    </w:sdt>
    <w:p w:rsidR="00D76117" w:rsidRDefault="00D76117" w:rsidP="0046154D">
      <w:pPr>
        <w:spacing w:line="480" w:lineRule="auto"/>
        <w:rPr>
          <w:rFonts w:asciiTheme="majorHAnsi" w:eastAsiaTheme="majorEastAsia" w:hAnsiTheme="majorHAnsi" w:cstheme="majorBidi"/>
          <w:b/>
          <w:bCs/>
          <w:color w:val="365F91" w:themeColor="accent1" w:themeShade="BF"/>
          <w:sz w:val="28"/>
          <w:szCs w:val="28"/>
        </w:rPr>
      </w:pPr>
      <w:r>
        <w:br w:type="page"/>
      </w:r>
    </w:p>
    <w:p w:rsidR="005B2E34" w:rsidRPr="00296C4D" w:rsidRDefault="005B2E34" w:rsidP="005B2E34">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1" w:name="_Toc409708136"/>
      <w:r w:rsidRPr="00296C4D">
        <w:rPr>
          <w:rFonts w:asciiTheme="majorHAnsi" w:eastAsiaTheme="majorEastAsia" w:hAnsiTheme="majorHAnsi" w:cstheme="majorBidi"/>
          <w:b/>
          <w:bCs/>
          <w:color w:val="365F91" w:themeColor="accent1" w:themeShade="BF"/>
          <w:sz w:val="28"/>
          <w:szCs w:val="28"/>
        </w:rPr>
        <w:lastRenderedPageBreak/>
        <w:t>LETTER FROM THE LAKEVIEW LEADERSHIP</w:t>
      </w:r>
      <w:bookmarkEnd w:id="1"/>
    </w:p>
    <w:p w:rsidR="005B2E34" w:rsidRPr="00296C4D" w:rsidRDefault="005B2E34" w:rsidP="005B2E34">
      <w:pPr>
        <w:spacing w:after="0" w:line="240" w:lineRule="auto"/>
        <w:rPr>
          <w:rFonts w:ascii="Calibri" w:hAnsi="Calibri" w:cs="Times New Roman"/>
          <w:sz w:val="24"/>
          <w:szCs w:val="24"/>
        </w:rPr>
      </w:pPr>
    </w:p>
    <w:p w:rsidR="005B2E34" w:rsidRPr="00296C4D" w:rsidRDefault="005B2E34" w:rsidP="005B2E34">
      <w:pPr>
        <w:spacing w:after="0" w:line="240" w:lineRule="auto"/>
        <w:rPr>
          <w:rFonts w:cs="Times New Roman"/>
          <w:sz w:val="24"/>
          <w:szCs w:val="24"/>
        </w:rPr>
      </w:pPr>
      <w:r w:rsidRPr="00296C4D">
        <w:rPr>
          <w:rFonts w:cs="Times New Roman"/>
          <w:sz w:val="24"/>
          <w:szCs w:val="24"/>
        </w:rPr>
        <w:t>Dear DHHS Licensing Body:</w:t>
      </w:r>
    </w:p>
    <w:p w:rsidR="005B2E34" w:rsidRPr="00296C4D" w:rsidRDefault="005B2E34" w:rsidP="005B2E34">
      <w:pPr>
        <w:spacing w:after="0" w:line="240" w:lineRule="auto"/>
        <w:rPr>
          <w:rFonts w:cs="Times New Roman"/>
          <w:sz w:val="24"/>
          <w:szCs w:val="24"/>
        </w:rPr>
      </w:pPr>
    </w:p>
    <w:p w:rsidR="005B2E34" w:rsidRPr="00296C4D" w:rsidRDefault="005B2E34" w:rsidP="005B2E34">
      <w:pPr>
        <w:spacing w:after="0" w:line="240" w:lineRule="auto"/>
        <w:rPr>
          <w:rFonts w:cs="Times New Roman"/>
          <w:sz w:val="24"/>
          <w:szCs w:val="24"/>
        </w:rPr>
      </w:pPr>
      <w:r w:rsidRPr="00296C4D">
        <w:rPr>
          <w:rFonts w:cs="Times New Roman"/>
          <w:sz w:val="24"/>
          <w:szCs w:val="24"/>
        </w:rPr>
        <w:t>As the leadership of Lakeview, we would like to begin by emphasizing that we take the findings of the December 9, 2014 licensing report ve</w:t>
      </w:r>
      <w:r w:rsidR="005A4F64">
        <w:rPr>
          <w:rFonts w:cs="Times New Roman"/>
          <w:sz w:val="24"/>
          <w:szCs w:val="24"/>
        </w:rPr>
        <w:t>ry seriously.    We know that</w:t>
      </w:r>
      <w:r w:rsidRPr="00296C4D">
        <w:rPr>
          <w:rFonts w:cs="Times New Roman"/>
          <w:sz w:val="24"/>
          <w:szCs w:val="24"/>
        </w:rPr>
        <w:t xml:space="preserve"> as an organization </w:t>
      </w:r>
      <w:r w:rsidR="005A4F64">
        <w:rPr>
          <w:rFonts w:cs="Times New Roman"/>
          <w:sz w:val="24"/>
          <w:szCs w:val="24"/>
        </w:rPr>
        <w:t xml:space="preserve">we </w:t>
      </w:r>
      <w:r w:rsidRPr="00296C4D">
        <w:rPr>
          <w:rFonts w:cs="Times New Roman"/>
          <w:sz w:val="24"/>
          <w:szCs w:val="24"/>
        </w:rPr>
        <w:t xml:space="preserve">must change our culture and transform the operations and clinical services of Lakeview.  We have been actively involved in every element of the design of this Plan of Correction.    </w:t>
      </w:r>
    </w:p>
    <w:p w:rsidR="005B2E34" w:rsidRPr="00296C4D" w:rsidRDefault="005B2E34" w:rsidP="005B2E34">
      <w:pPr>
        <w:spacing w:after="0" w:line="240" w:lineRule="auto"/>
        <w:rPr>
          <w:rFonts w:cs="Times New Roman"/>
          <w:sz w:val="24"/>
          <w:szCs w:val="24"/>
        </w:rPr>
      </w:pPr>
    </w:p>
    <w:p w:rsidR="005B2E34" w:rsidRPr="00296C4D" w:rsidRDefault="005B2E34" w:rsidP="005B2E34">
      <w:pPr>
        <w:spacing w:after="0" w:line="240" w:lineRule="auto"/>
        <w:rPr>
          <w:rFonts w:cs="Times New Roman"/>
          <w:sz w:val="24"/>
          <w:szCs w:val="24"/>
        </w:rPr>
      </w:pPr>
      <w:r w:rsidRPr="00296C4D">
        <w:rPr>
          <w:rFonts w:cs="Times New Roman"/>
          <w:sz w:val="24"/>
          <w:szCs w:val="24"/>
        </w:rPr>
        <w:t xml:space="preserve">Our fundamental goal through this plan is to develop practices that promote a culture of safety and client integration into the community, systems that sustain those practices, and continuous quality improvement strategies that ensure the practices are achieving the intended goals.  </w:t>
      </w:r>
    </w:p>
    <w:p w:rsidR="005B2E34" w:rsidRPr="00296C4D" w:rsidRDefault="006C4FDC" w:rsidP="006C4FDC">
      <w:pPr>
        <w:tabs>
          <w:tab w:val="left" w:pos="7425"/>
        </w:tabs>
        <w:spacing w:after="0" w:line="240" w:lineRule="auto"/>
        <w:rPr>
          <w:rFonts w:cs="Times New Roman"/>
          <w:sz w:val="24"/>
          <w:szCs w:val="24"/>
        </w:rPr>
      </w:pPr>
      <w:r>
        <w:rPr>
          <w:rFonts w:cs="Times New Roman"/>
          <w:sz w:val="24"/>
          <w:szCs w:val="24"/>
        </w:rPr>
        <w:tab/>
      </w:r>
    </w:p>
    <w:p w:rsidR="005B2E34" w:rsidRPr="00296C4D" w:rsidRDefault="005B2E34" w:rsidP="005B2E34">
      <w:pPr>
        <w:spacing w:after="0" w:line="240" w:lineRule="auto"/>
        <w:rPr>
          <w:rFonts w:eastAsiaTheme="majorEastAsia" w:cstheme="majorBidi"/>
          <w:b/>
          <w:bCs/>
          <w:color w:val="365F91" w:themeColor="accent1" w:themeShade="BF"/>
          <w:sz w:val="24"/>
          <w:szCs w:val="24"/>
        </w:rPr>
      </w:pPr>
      <w:r w:rsidRPr="00296C4D">
        <w:rPr>
          <w:rFonts w:cs="Times New Roman"/>
          <w:sz w:val="24"/>
          <w:szCs w:val="24"/>
        </w:rPr>
        <w:t>We are working to ensure that, rather than being a series of “units,” Lakeview evolves into a “system”—a combination of processes, p</w:t>
      </w:r>
      <w:r w:rsidR="005A4F64">
        <w:rPr>
          <w:rFonts w:cs="Times New Roman"/>
          <w:sz w:val="24"/>
          <w:szCs w:val="24"/>
        </w:rPr>
        <w:t>eople, and other resources that are</w:t>
      </w:r>
      <w:r w:rsidRPr="00296C4D">
        <w:rPr>
          <w:rFonts w:cs="Times New Roman"/>
          <w:sz w:val="24"/>
          <w:szCs w:val="24"/>
        </w:rPr>
        <w:t xml:space="preserve"> working together to achi</w:t>
      </w:r>
      <w:r w:rsidR="005A4F64">
        <w:rPr>
          <w:rFonts w:cs="Times New Roman"/>
          <w:sz w:val="24"/>
          <w:szCs w:val="24"/>
        </w:rPr>
        <w:t>eve an end.  We understand that</w:t>
      </w:r>
      <w:r w:rsidRPr="00296C4D">
        <w:rPr>
          <w:rFonts w:cs="Times New Roman"/>
          <w:sz w:val="24"/>
          <w:szCs w:val="24"/>
        </w:rPr>
        <w:t xml:space="preserve"> </w:t>
      </w:r>
      <w:r w:rsidRPr="00296C4D">
        <w:rPr>
          <w:rFonts w:cs="Arno Pro"/>
          <w:color w:val="000000"/>
          <w:sz w:val="24"/>
          <w:szCs w:val="24"/>
        </w:rPr>
        <w:t xml:space="preserve">if we are not working closely with our managers, clinicians and line staff, our goals are unlikely to be met. </w:t>
      </w:r>
    </w:p>
    <w:p w:rsidR="005B2E34" w:rsidRPr="00296C4D" w:rsidRDefault="005B2E34" w:rsidP="005B2E34">
      <w:pPr>
        <w:spacing w:after="0" w:line="240" w:lineRule="auto"/>
        <w:rPr>
          <w:rFonts w:cs="Times New Roman"/>
          <w:sz w:val="24"/>
          <w:szCs w:val="24"/>
        </w:rPr>
      </w:pPr>
    </w:p>
    <w:p w:rsidR="005B2E34" w:rsidRPr="00296C4D" w:rsidRDefault="005B2E34" w:rsidP="005B2E34">
      <w:pPr>
        <w:spacing w:after="0" w:line="240" w:lineRule="auto"/>
        <w:rPr>
          <w:rFonts w:cs="Times New Roman"/>
          <w:sz w:val="24"/>
          <w:szCs w:val="24"/>
        </w:rPr>
      </w:pPr>
      <w:r w:rsidRPr="00296C4D">
        <w:rPr>
          <w:rFonts w:cs="Times New Roman"/>
          <w:sz w:val="24"/>
          <w:szCs w:val="24"/>
        </w:rPr>
        <w:t xml:space="preserve">We understand that the quality and safety of care provided by Lakeview depends on many factors including:  </w:t>
      </w:r>
    </w:p>
    <w:p w:rsidR="005B2E34" w:rsidRPr="00296C4D" w:rsidRDefault="005B2E34" w:rsidP="005B2E34">
      <w:pPr>
        <w:spacing w:after="0" w:line="240" w:lineRule="auto"/>
        <w:rPr>
          <w:sz w:val="24"/>
          <w:szCs w:val="24"/>
        </w:rPr>
      </w:pPr>
    </w:p>
    <w:p w:rsidR="005B2E34" w:rsidRPr="00296C4D" w:rsidRDefault="005B2E34" w:rsidP="005B2E34">
      <w:pPr>
        <w:numPr>
          <w:ilvl w:val="0"/>
          <w:numId w:val="20"/>
        </w:numPr>
        <w:spacing w:after="0" w:line="240" w:lineRule="auto"/>
        <w:contextualSpacing/>
        <w:rPr>
          <w:sz w:val="24"/>
          <w:szCs w:val="24"/>
        </w:rPr>
      </w:pPr>
      <w:r w:rsidRPr="00296C4D">
        <w:rPr>
          <w:sz w:val="24"/>
          <w:szCs w:val="24"/>
        </w:rPr>
        <w:t>A culture that fosters safety and quality;</w:t>
      </w:r>
    </w:p>
    <w:p w:rsidR="005B2E34" w:rsidRPr="00296C4D" w:rsidRDefault="005B2E34" w:rsidP="005B2E34">
      <w:pPr>
        <w:numPr>
          <w:ilvl w:val="0"/>
          <w:numId w:val="20"/>
        </w:numPr>
        <w:spacing w:after="0" w:line="240" w:lineRule="auto"/>
        <w:contextualSpacing/>
        <w:rPr>
          <w:sz w:val="24"/>
          <w:szCs w:val="24"/>
        </w:rPr>
      </w:pPr>
      <w:r w:rsidRPr="00296C4D">
        <w:rPr>
          <w:sz w:val="24"/>
          <w:szCs w:val="24"/>
        </w:rPr>
        <w:t>The planning and provision of services that meet the needs of  program participants;</w:t>
      </w:r>
    </w:p>
    <w:p w:rsidR="005B2E34" w:rsidRPr="00296C4D" w:rsidRDefault="005B2E34" w:rsidP="005B2E34">
      <w:pPr>
        <w:numPr>
          <w:ilvl w:val="0"/>
          <w:numId w:val="20"/>
        </w:numPr>
        <w:spacing w:after="0" w:line="240" w:lineRule="auto"/>
        <w:contextualSpacing/>
        <w:rPr>
          <w:sz w:val="24"/>
          <w:szCs w:val="24"/>
        </w:rPr>
      </w:pPr>
      <w:r w:rsidRPr="00296C4D">
        <w:rPr>
          <w:sz w:val="24"/>
          <w:szCs w:val="24"/>
        </w:rPr>
        <w:t>The availability of resources—human, financial, physical, and information—for providing care;</w:t>
      </w:r>
    </w:p>
    <w:p w:rsidR="005B2E34" w:rsidRPr="00296C4D" w:rsidRDefault="005B2E34" w:rsidP="005B2E34">
      <w:pPr>
        <w:numPr>
          <w:ilvl w:val="0"/>
          <w:numId w:val="20"/>
        </w:numPr>
        <w:spacing w:after="0" w:line="240" w:lineRule="auto"/>
        <w:contextualSpacing/>
        <w:rPr>
          <w:sz w:val="24"/>
          <w:szCs w:val="24"/>
        </w:rPr>
      </w:pPr>
      <w:r w:rsidRPr="00296C4D">
        <w:rPr>
          <w:sz w:val="24"/>
          <w:szCs w:val="24"/>
        </w:rPr>
        <w:t>A sufficient number of competent staff and other care providers; and</w:t>
      </w:r>
    </w:p>
    <w:p w:rsidR="005B2E34" w:rsidRPr="00296C4D" w:rsidRDefault="005B2E34" w:rsidP="005B2E34">
      <w:pPr>
        <w:numPr>
          <w:ilvl w:val="0"/>
          <w:numId w:val="20"/>
        </w:numPr>
        <w:spacing w:after="0" w:line="240" w:lineRule="auto"/>
        <w:contextualSpacing/>
        <w:rPr>
          <w:sz w:val="24"/>
          <w:szCs w:val="24"/>
        </w:rPr>
      </w:pPr>
      <w:r w:rsidRPr="00296C4D">
        <w:rPr>
          <w:sz w:val="24"/>
          <w:szCs w:val="24"/>
        </w:rPr>
        <w:t>Ongoing evaluation and improvement of performance.</w:t>
      </w:r>
    </w:p>
    <w:p w:rsidR="005B2E34" w:rsidRPr="00296C4D" w:rsidRDefault="005B2E34" w:rsidP="005B2E34">
      <w:pPr>
        <w:spacing w:after="0" w:line="240" w:lineRule="auto"/>
        <w:rPr>
          <w:rFonts w:cs="Times New Roman"/>
          <w:sz w:val="24"/>
          <w:szCs w:val="24"/>
        </w:rPr>
      </w:pPr>
    </w:p>
    <w:p w:rsidR="005B2E34" w:rsidRPr="00296C4D" w:rsidRDefault="005B2E34" w:rsidP="005B2E34">
      <w:pPr>
        <w:spacing w:after="0" w:line="240" w:lineRule="auto"/>
        <w:rPr>
          <w:rFonts w:cs="Times New Roman"/>
          <w:sz w:val="24"/>
          <w:szCs w:val="24"/>
        </w:rPr>
      </w:pPr>
      <w:r w:rsidRPr="00296C4D">
        <w:rPr>
          <w:rFonts w:cs="Times New Roman"/>
          <w:sz w:val="24"/>
          <w:szCs w:val="24"/>
        </w:rPr>
        <w:t xml:space="preserve">We know that, as leaders, we are responsible for allocating the resources, influence, and control to provide for these factors.  We know that it is up to us to establish Lakeview’s culture through our words, our own actions, and our expectations for action.  The past months have caused us to take a long, hard look at how we function and what we need to do to remain relevant and survive.   </w:t>
      </w:r>
    </w:p>
    <w:p w:rsidR="005B2E34" w:rsidRPr="00296C4D" w:rsidRDefault="005B2E34" w:rsidP="005B2E34">
      <w:pPr>
        <w:spacing w:after="0" w:line="240" w:lineRule="auto"/>
        <w:rPr>
          <w:rFonts w:cs="Times New Roman"/>
          <w:sz w:val="24"/>
          <w:szCs w:val="24"/>
        </w:rPr>
      </w:pPr>
    </w:p>
    <w:p w:rsidR="005B2E34" w:rsidRPr="00296C4D" w:rsidRDefault="005B2E34" w:rsidP="005B2E34">
      <w:pPr>
        <w:spacing w:after="0" w:line="240" w:lineRule="auto"/>
        <w:rPr>
          <w:rFonts w:cs="Times New Roman"/>
          <w:sz w:val="24"/>
          <w:szCs w:val="24"/>
        </w:rPr>
      </w:pPr>
      <w:r w:rsidRPr="00296C4D">
        <w:rPr>
          <w:rFonts w:cs="Times New Roman"/>
          <w:sz w:val="24"/>
          <w:szCs w:val="24"/>
        </w:rPr>
        <w:t>Based on our many communications with representatives of DHHS and other stakeholders, we clearly understand that we must address our staffing issues by, among other things, aggressively recruiting quality staff to ensure that the predictable “call outs” do not result in unsafe situations for our clients.  We will ensure that Levels of Supervision–whi</w:t>
      </w:r>
      <w:r w:rsidR="005A4F64">
        <w:rPr>
          <w:rFonts w:cs="Times New Roman"/>
          <w:sz w:val="24"/>
          <w:szCs w:val="24"/>
        </w:rPr>
        <w:t>ch are clinical decisions—are not</w:t>
      </w:r>
      <w:r w:rsidRPr="00296C4D">
        <w:rPr>
          <w:rFonts w:cs="Times New Roman"/>
          <w:sz w:val="24"/>
          <w:szCs w:val="24"/>
        </w:rPr>
        <w:t xml:space="preserve"> modified based on staff availability.  And, we must take sufficient measures to ensure staff are set up for success</w:t>
      </w:r>
      <w:r>
        <w:rPr>
          <w:rFonts w:cs="Times New Roman"/>
          <w:sz w:val="24"/>
          <w:szCs w:val="24"/>
        </w:rPr>
        <w:t>, t</w:t>
      </w:r>
      <w:r w:rsidRPr="00296C4D">
        <w:rPr>
          <w:rFonts w:cs="Times New Roman"/>
          <w:sz w:val="24"/>
          <w:szCs w:val="24"/>
        </w:rPr>
        <w:t xml:space="preserve">hat our staff are well trained, equipped to handle the acuity of the program participants we admit and </w:t>
      </w:r>
      <w:r w:rsidR="005A4F64">
        <w:rPr>
          <w:rFonts w:cs="Times New Roman"/>
          <w:sz w:val="24"/>
          <w:szCs w:val="24"/>
        </w:rPr>
        <w:t xml:space="preserve">are able </w:t>
      </w:r>
      <w:r w:rsidRPr="00296C4D">
        <w:rPr>
          <w:rFonts w:cs="Times New Roman"/>
          <w:sz w:val="24"/>
          <w:szCs w:val="24"/>
        </w:rPr>
        <w:t>to manage crises effectively and safely.</w:t>
      </w:r>
    </w:p>
    <w:p w:rsidR="005B2E34" w:rsidRPr="00296C4D" w:rsidRDefault="005B2E34" w:rsidP="005B2E34">
      <w:pPr>
        <w:spacing w:after="0" w:line="240" w:lineRule="auto"/>
        <w:rPr>
          <w:rFonts w:cs="Times New Roman"/>
          <w:sz w:val="24"/>
          <w:szCs w:val="24"/>
        </w:rPr>
      </w:pPr>
    </w:p>
    <w:p w:rsidR="005B2E34" w:rsidRPr="00296C4D" w:rsidRDefault="005B2E34" w:rsidP="005B2E34">
      <w:pPr>
        <w:spacing w:after="0" w:line="240" w:lineRule="auto"/>
        <w:rPr>
          <w:rFonts w:cs="Times New Roman"/>
          <w:sz w:val="24"/>
          <w:szCs w:val="24"/>
        </w:rPr>
      </w:pPr>
      <w:r w:rsidRPr="00296C4D">
        <w:rPr>
          <w:rFonts w:cs="Times New Roman"/>
          <w:sz w:val="24"/>
          <w:szCs w:val="24"/>
        </w:rPr>
        <w:lastRenderedPageBreak/>
        <w:t>We will systematically measure and manage admissions to ensure that the acuity of the clients admitted both individually and in aggregate do not exceed our capability and resources. Treatment plans and behavioral interventions will be modified in real time—and based on contributions by a person-centered team including the person served, diverse staff, and family members.  We will effectively use the reams of data we collect to inform and enhance practice through a comprehensive QAPI process.  Finally, we understand that the communication –about every clinical aspect of the programming—needs to be significantly improved and, once improved, sustained</w:t>
      </w:r>
      <w:r>
        <w:rPr>
          <w:rFonts w:cs="Times New Roman"/>
          <w:sz w:val="24"/>
          <w:szCs w:val="24"/>
        </w:rPr>
        <w:t>, a</w:t>
      </w:r>
      <w:r w:rsidRPr="00296C4D">
        <w:rPr>
          <w:rFonts w:cs="Times New Roman"/>
          <w:sz w:val="24"/>
          <w:szCs w:val="24"/>
        </w:rPr>
        <w:t xml:space="preserve">nchoring these changes in our corporate culture </w:t>
      </w:r>
    </w:p>
    <w:p w:rsidR="005B2E34" w:rsidRPr="00296C4D" w:rsidRDefault="005B2E34" w:rsidP="005B2E34">
      <w:pPr>
        <w:spacing w:after="0" w:line="240" w:lineRule="auto"/>
        <w:rPr>
          <w:rFonts w:cs="Times New Roman"/>
          <w:sz w:val="24"/>
          <w:szCs w:val="24"/>
        </w:rPr>
      </w:pPr>
    </w:p>
    <w:p w:rsidR="005B2E34" w:rsidRPr="00296C4D" w:rsidRDefault="005B2E34" w:rsidP="005B2E34">
      <w:pPr>
        <w:spacing w:after="0" w:line="240" w:lineRule="auto"/>
        <w:rPr>
          <w:rFonts w:cs="Times New Roman"/>
          <w:sz w:val="24"/>
          <w:szCs w:val="24"/>
        </w:rPr>
      </w:pPr>
      <w:r w:rsidRPr="00296C4D">
        <w:rPr>
          <w:rFonts w:cs="Times New Roman"/>
          <w:sz w:val="24"/>
          <w:szCs w:val="24"/>
        </w:rPr>
        <w:t xml:space="preserve">We are absolutely clear that major, sustainable changes in the areas identified above are essential to Lakeview’s continued existence.    We know that effective QAPI programs are critical to improving the quality of life, and quality of care and services delivered.  And we will create the leadership development and integration necessary to institutionalize its vital role into every aspect of our systems and processes. </w:t>
      </w:r>
    </w:p>
    <w:p w:rsidR="005B2E34" w:rsidRPr="00296C4D" w:rsidRDefault="005B2E34" w:rsidP="005B2E34">
      <w:pPr>
        <w:spacing w:after="0" w:line="240" w:lineRule="auto"/>
        <w:rPr>
          <w:rFonts w:cs="Times New Roman"/>
          <w:sz w:val="24"/>
          <w:szCs w:val="24"/>
        </w:rPr>
      </w:pPr>
    </w:p>
    <w:p w:rsidR="005B2E34" w:rsidRPr="00296C4D" w:rsidRDefault="005B2E34" w:rsidP="005B2E34">
      <w:pPr>
        <w:spacing w:after="0" w:line="240" w:lineRule="auto"/>
        <w:rPr>
          <w:rFonts w:cs="Times New Roman"/>
          <w:sz w:val="24"/>
          <w:szCs w:val="24"/>
        </w:rPr>
      </w:pPr>
      <w:r w:rsidRPr="00296C4D">
        <w:rPr>
          <w:rFonts w:cs="Times New Roman"/>
          <w:sz w:val="24"/>
          <w:szCs w:val="24"/>
        </w:rPr>
        <w:t>Some of our immediate responses to demonstrate how seriously we are taking these findings include:</w:t>
      </w:r>
    </w:p>
    <w:p w:rsidR="005B2E34" w:rsidRPr="00296C4D" w:rsidRDefault="005B2E34" w:rsidP="005B2E34">
      <w:pPr>
        <w:spacing w:after="0" w:line="240" w:lineRule="auto"/>
        <w:rPr>
          <w:rFonts w:cs="Times New Roman"/>
          <w:sz w:val="24"/>
          <w:szCs w:val="24"/>
        </w:rPr>
      </w:pPr>
    </w:p>
    <w:p w:rsidR="005B2E34" w:rsidRPr="00296C4D" w:rsidRDefault="005B2E34" w:rsidP="005B2E34">
      <w:pPr>
        <w:numPr>
          <w:ilvl w:val="0"/>
          <w:numId w:val="25"/>
        </w:numPr>
        <w:contextualSpacing/>
        <w:rPr>
          <w:sz w:val="24"/>
          <w:szCs w:val="24"/>
        </w:rPr>
      </w:pPr>
      <w:r w:rsidRPr="00296C4D">
        <w:rPr>
          <w:sz w:val="24"/>
          <w:szCs w:val="24"/>
        </w:rPr>
        <w:t xml:space="preserve">Significant structural and operational shifts to include changes in leadership, compensation, clinical programming and infrastructure—all focused on improving, safety, consistency, and outcomes.    </w:t>
      </w:r>
    </w:p>
    <w:p w:rsidR="005B2E34" w:rsidRPr="00296C4D" w:rsidRDefault="005B2E34" w:rsidP="005B2E34">
      <w:pPr>
        <w:numPr>
          <w:ilvl w:val="0"/>
          <w:numId w:val="25"/>
        </w:numPr>
        <w:contextualSpacing/>
        <w:rPr>
          <w:sz w:val="24"/>
          <w:szCs w:val="24"/>
        </w:rPr>
      </w:pPr>
      <w:r w:rsidRPr="00296C4D">
        <w:rPr>
          <w:sz w:val="24"/>
          <w:szCs w:val="24"/>
        </w:rPr>
        <w:t xml:space="preserve">Hiring of Fedcap Rehabilitative Services, Inc. to assist us in the development of ongoing systems improvements and to serve as our consultant and internal monitor.  Fedcap will provide real time feedback to all relevant parties, including the State.  </w:t>
      </w:r>
    </w:p>
    <w:p w:rsidR="005B2E34" w:rsidRDefault="005B2E34" w:rsidP="005B2E34">
      <w:pPr>
        <w:numPr>
          <w:ilvl w:val="0"/>
          <w:numId w:val="25"/>
        </w:numPr>
        <w:contextualSpacing/>
        <w:rPr>
          <w:sz w:val="24"/>
          <w:szCs w:val="24"/>
        </w:rPr>
      </w:pPr>
      <w:r w:rsidRPr="00296C4D">
        <w:rPr>
          <w:sz w:val="24"/>
          <w:szCs w:val="24"/>
        </w:rPr>
        <w:t xml:space="preserve">Retention of Durante Advantage Training to support our efforts to build the skills and professionalism of our direct care staff.   </w:t>
      </w:r>
    </w:p>
    <w:p w:rsidR="00E63196" w:rsidRDefault="00E63196" w:rsidP="00E63196">
      <w:pPr>
        <w:contextualSpacing/>
        <w:rPr>
          <w:sz w:val="24"/>
          <w:szCs w:val="24"/>
        </w:rPr>
      </w:pPr>
    </w:p>
    <w:p w:rsidR="00E63196" w:rsidRDefault="00E63196" w:rsidP="00E63196">
      <w:pPr>
        <w:contextualSpacing/>
        <w:rPr>
          <w:sz w:val="24"/>
          <w:szCs w:val="24"/>
        </w:rPr>
      </w:pPr>
      <w:r>
        <w:rPr>
          <w:sz w:val="24"/>
          <w:szCs w:val="24"/>
        </w:rPr>
        <w:t>Additionally, we acknowledge the following as directives from NH DHHS, that:</w:t>
      </w:r>
    </w:p>
    <w:p w:rsidR="00E63196" w:rsidRPr="00E63196" w:rsidRDefault="00E63196" w:rsidP="00E63196">
      <w:pPr>
        <w:contextualSpacing/>
        <w:rPr>
          <w:sz w:val="24"/>
          <w:szCs w:val="24"/>
        </w:rPr>
      </w:pPr>
    </w:p>
    <w:p w:rsidR="00E63196" w:rsidRPr="00E63196" w:rsidRDefault="00E63196" w:rsidP="00E63196">
      <w:pPr>
        <w:contextualSpacing/>
        <w:rPr>
          <w:sz w:val="24"/>
          <w:szCs w:val="24"/>
        </w:rPr>
      </w:pPr>
      <w:r w:rsidRPr="00E63196">
        <w:rPr>
          <w:sz w:val="24"/>
          <w:szCs w:val="24"/>
        </w:rPr>
        <w:t>•</w:t>
      </w:r>
      <w:r w:rsidRPr="00E63196">
        <w:rPr>
          <w:sz w:val="24"/>
          <w:szCs w:val="24"/>
        </w:rPr>
        <w:tab/>
        <w:t>Lakeview is directed to schedule and provide additional supervisory and direct care staffing beyond the level required or presently scheduled to meet the day to day needs of clients in order to ensure that clients’ safety and well-being are being maintained during this period.  Lakeview shall report weekly to DHHS an analysis of its staffing, including the base line that is necessary by shift, cabin and client, identifying by name the assigned staff.  Lakeview shall also identify by name, which additional supervisory and direct care staff are being assigned to meet this directive, again, by shift, cabin and client.  Lakeview shall also self-report weekly any shortages of required staffing, including the additional levels of staffing required by this directive.</w:t>
      </w:r>
    </w:p>
    <w:p w:rsidR="00E63196" w:rsidRPr="00E63196" w:rsidRDefault="00E63196" w:rsidP="00E63196">
      <w:pPr>
        <w:contextualSpacing/>
        <w:rPr>
          <w:sz w:val="24"/>
          <w:szCs w:val="24"/>
        </w:rPr>
      </w:pPr>
    </w:p>
    <w:p w:rsidR="00E63196" w:rsidRPr="00E63196" w:rsidRDefault="00E63196" w:rsidP="00E63196">
      <w:pPr>
        <w:contextualSpacing/>
        <w:rPr>
          <w:sz w:val="24"/>
          <w:szCs w:val="24"/>
        </w:rPr>
      </w:pPr>
      <w:r w:rsidRPr="00E63196">
        <w:rPr>
          <w:sz w:val="24"/>
          <w:szCs w:val="24"/>
        </w:rPr>
        <w:lastRenderedPageBreak/>
        <w:t>•</w:t>
      </w:r>
      <w:r w:rsidRPr="00E63196">
        <w:rPr>
          <w:sz w:val="24"/>
          <w:szCs w:val="24"/>
        </w:rPr>
        <w:tab/>
        <w:t>Lakeview shall reassess each resident to ensure that the levels of supervision are clinically appropriate.  Levels of Supervision (LOS) will be reduced only based on documented clinical rationale and this will occur at the weekly clinical services meeting and shall not be in response to staffing shortages.</w:t>
      </w:r>
    </w:p>
    <w:p w:rsidR="00E63196" w:rsidRPr="00E63196" w:rsidRDefault="00E63196" w:rsidP="00E63196">
      <w:pPr>
        <w:contextualSpacing/>
        <w:rPr>
          <w:sz w:val="24"/>
          <w:szCs w:val="24"/>
        </w:rPr>
      </w:pPr>
    </w:p>
    <w:p w:rsidR="00E63196" w:rsidRPr="00E63196" w:rsidRDefault="00E63196" w:rsidP="00E63196">
      <w:pPr>
        <w:contextualSpacing/>
        <w:rPr>
          <w:sz w:val="24"/>
          <w:szCs w:val="24"/>
        </w:rPr>
      </w:pPr>
      <w:r w:rsidRPr="00E63196">
        <w:rPr>
          <w:sz w:val="24"/>
          <w:szCs w:val="24"/>
        </w:rPr>
        <w:t>•</w:t>
      </w:r>
      <w:r w:rsidRPr="00E63196">
        <w:rPr>
          <w:sz w:val="24"/>
          <w:szCs w:val="24"/>
        </w:rPr>
        <w:tab/>
        <w:t>Lakeview shall immediately begin assessment of the effectiveness and adequacy of its training programs, including by obtaining input from its direct care and other staff as to training needs. As soon as possible thereafter, Lakeview will implemen</w:t>
      </w:r>
      <w:r>
        <w:rPr>
          <w:sz w:val="24"/>
          <w:szCs w:val="24"/>
        </w:rPr>
        <w:t>t its revised training program.</w:t>
      </w:r>
    </w:p>
    <w:p w:rsidR="00E63196" w:rsidRPr="00E63196" w:rsidRDefault="00E63196" w:rsidP="00E63196">
      <w:pPr>
        <w:contextualSpacing/>
        <w:rPr>
          <w:sz w:val="24"/>
          <w:szCs w:val="24"/>
        </w:rPr>
      </w:pPr>
    </w:p>
    <w:p w:rsidR="00E63196" w:rsidRPr="00E63196" w:rsidRDefault="00E63196" w:rsidP="00E63196">
      <w:pPr>
        <w:contextualSpacing/>
        <w:rPr>
          <w:sz w:val="24"/>
          <w:szCs w:val="24"/>
        </w:rPr>
      </w:pPr>
      <w:r w:rsidRPr="00E63196">
        <w:rPr>
          <w:sz w:val="24"/>
          <w:szCs w:val="24"/>
        </w:rPr>
        <w:t>•</w:t>
      </w:r>
      <w:r w:rsidRPr="00E63196">
        <w:rPr>
          <w:sz w:val="24"/>
          <w:szCs w:val="24"/>
        </w:rPr>
        <w:tab/>
        <w:t>Lakeview shall provide a root cause analysis to DHHS within 7 calendar days of a Level III or IV incident report, accompanied by the incident report.  Additionally, for each such incident analysis report, indicate how the cause and/or response relates to the systems being addressed by the POC, such as staffing, training, supervision and quality assessment review.</w:t>
      </w:r>
    </w:p>
    <w:p w:rsidR="00E63196" w:rsidRPr="00E63196" w:rsidRDefault="00E63196" w:rsidP="00E63196">
      <w:pPr>
        <w:contextualSpacing/>
        <w:rPr>
          <w:sz w:val="24"/>
          <w:szCs w:val="24"/>
        </w:rPr>
      </w:pPr>
    </w:p>
    <w:p w:rsidR="00E63196" w:rsidRPr="00E63196" w:rsidRDefault="00E63196" w:rsidP="00E63196">
      <w:pPr>
        <w:contextualSpacing/>
        <w:rPr>
          <w:sz w:val="24"/>
          <w:szCs w:val="24"/>
        </w:rPr>
      </w:pPr>
      <w:r w:rsidRPr="00E63196">
        <w:rPr>
          <w:sz w:val="24"/>
          <w:szCs w:val="24"/>
        </w:rPr>
        <w:t>•</w:t>
      </w:r>
      <w:r w:rsidRPr="00E63196">
        <w:rPr>
          <w:sz w:val="24"/>
          <w:szCs w:val="24"/>
        </w:rPr>
        <w:tab/>
        <w:t xml:space="preserve">Lakeview shall report to the Health Facility Licensing Unit within one day any allegation of client abuse or neglect.  Within five calendar days, Lakeview shall provide the Health Facility Licensing Unit a completed investigation and report of specific actions taken, if any, regarding the abuse or neglect allegation.  These reports shall be in addition to all other mandatory reporting requirements contained in rule or statute.  </w:t>
      </w:r>
    </w:p>
    <w:p w:rsidR="00E63196" w:rsidRPr="00E63196" w:rsidRDefault="00E63196" w:rsidP="00E63196">
      <w:pPr>
        <w:contextualSpacing/>
        <w:rPr>
          <w:sz w:val="24"/>
          <w:szCs w:val="24"/>
        </w:rPr>
      </w:pPr>
    </w:p>
    <w:p w:rsidR="00E63196" w:rsidRDefault="00E63196" w:rsidP="00E63196">
      <w:pPr>
        <w:contextualSpacing/>
        <w:rPr>
          <w:sz w:val="24"/>
          <w:szCs w:val="24"/>
        </w:rPr>
      </w:pPr>
      <w:r w:rsidRPr="00E63196">
        <w:rPr>
          <w:sz w:val="24"/>
          <w:szCs w:val="24"/>
        </w:rPr>
        <w:t>•</w:t>
      </w:r>
      <w:r w:rsidRPr="00E63196">
        <w:rPr>
          <w:sz w:val="24"/>
          <w:szCs w:val="24"/>
        </w:rPr>
        <w:tab/>
        <w:t>Until such time as Lakeview has a sufficient number of adequately trained staff it needs to reduce the overall acuity of the resident population.  Lakeview shall report every two weeks to the Department its progress on discharging these high acuity clients.</w:t>
      </w:r>
    </w:p>
    <w:p w:rsidR="008F2252" w:rsidRPr="008F2252" w:rsidRDefault="008F2252" w:rsidP="008F2252">
      <w:pPr>
        <w:pStyle w:val="ListParagraph"/>
        <w:numPr>
          <w:ilvl w:val="0"/>
          <w:numId w:val="48"/>
        </w:numPr>
        <w:rPr>
          <w:sz w:val="24"/>
          <w:szCs w:val="24"/>
        </w:rPr>
      </w:pPr>
      <w:r w:rsidRPr="008F2252">
        <w:rPr>
          <w:sz w:val="24"/>
          <w:szCs w:val="24"/>
        </w:rPr>
        <w:tab/>
        <w:t>Lakeview shall retain Fedcap Rehabilitative Services (as proposed by Lakeview), or similar qualified organization approved by the Department, to serve as Third Party Independent Monitor (TPIM) until such time as Lakeview achieves full compliance and implementation of the Plan of Correction (POC).  The TPIM shall be responsible to report on a monthly basis to Lakeview and to the State on the progress of Lakeview in its implementation of all aspects of the POC.  Reporting shall include, but not be limited to, steps to carry out and maintain the immediate actions directed by the Department in its letter dated January 14, 2015, as well as Lakeview’s development of ongoing systems improvements and to whether such improvements have been properly implemented, sustained and institutionalized within Lakeview. The TPIM shall develop, in consultation with Lakeview and the State, measurables and reports that will demonstrate the progress in implementation of the POC. Lakeview will bear the entire expense of the TPIM and which shall be at no cost to the State.</w:t>
      </w:r>
    </w:p>
    <w:p w:rsidR="008F2252" w:rsidRDefault="008F2252" w:rsidP="00E63196">
      <w:pPr>
        <w:contextualSpacing/>
        <w:rPr>
          <w:sz w:val="24"/>
          <w:szCs w:val="24"/>
        </w:rPr>
      </w:pPr>
    </w:p>
    <w:p w:rsidR="008F2252" w:rsidRPr="008F2252" w:rsidRDefault="008F2252" w:rsidP="008F2252">
      <w:pPr>
        <w:rPr>
          <w:sz w:val="24"/>
          <w:szCs w:val="24"/>
        </w:rPr>
      </w:pPr>
    </w:p>
    <w:p w:rsidR="00EF3F81" w:rsidRPr="00296C4D" w:rsidRDefault="00EF3F81" w:rsidP="00E63196">
      <w:pPr>
        <w:contextualSpacing/>
        <w:rPr>
          <w:sz w:val="24"/>
          <w:szCs w:val="24"/>
        </w:rPr>
      </w:pPr>
    </w:p>
    <w:p w:rsidR="005B2E34" w:rsidRPr="00296C4D" w:rsidRDefault="005B2E34" w:rsidP="005B2E34">
      <w:pPr>
        <w:autoSpaceDE w:val="0"/>
        <w:autoSpaceDN w:val="0"/>
        <w:adjustRightInd w:val="0"/>
        <w:spacing w:after="0" w:line="201" w:lineRule="atLeast"/>
        <w:jc w:val="both"/>
        <w:rPr>
          <w:sz w:val="24"/>
          <w:szCs w:val="24"/>
        </w:rPr>
      </w:pPr>
      <w:r w:rsidRPr="00296C4D">
        <w:rPr>
          <w:sz w:val="24"/>
          <w:szCs w:val="24"/>
        </w:rPr>
        <w:t>We appreciate your assistance in identifying the improvements needed in our current operations as we establish</w:t>
      </w:r>
      <w:r>
        <w:rPr>
          <w:sz w:val="24"/>
          <w:szCs w:val="24"/>
        </w:rPr>
        <w:t xml:space="preserve"> </w:t>
      </w:r>
      <w:r w:rsidRPr="00296C4D">
        <w:rPr>
          <w:sz w:val="24"/>
          <w:szCs w:val="24"/>
        </w:rPr>
        <w:t>a new operational framework and transform our organization by institutionalizing these initiatives into our day</w:t>
      </w:r>
      <w:r w:rsidR="005A4F64">
        <w:rPr>
          <w:sz w:val="24"/>
          <w:szCs w:val="24"/>
        </w:rPr>
        <w:t>-</w:t>
      </w:r>
      <w:r w:rsidRPr="00296C4D">
        <w:rPr>
          <w:sz w:val="24"/>
          <w:szCs w:val="24"/>
        </w:rPr>
        <w:t>to</w:t>
      </w:r>
      <w:r w:rsidR="005A4F64">
        <w:rPr>
          <w:sz w:val="24"/>
          <w:szCs w:val="24"/>
        </w:rPr>
        <w:t>-</w:t>
      </w:r>
      <w:r w:rsidRPr="00296C4D">
        <w:rPr>
          <w:sz w:val="24"/>
          <w:szCs w:val="24"/>
        </w:rPr>
        <w:t>day operations not just in NH</w:t>
      </w:r>
      <w:r w:rsidR="005A4F64">
        <w:rPr>
          <w:sz w:val="24"/>
          <w:szCs w:val="24"/>
        </w:rPr>
        <w:t>,</w:t>
      </w:r>
      <w:r w:rsidRPr="00296C4D">
        <w:rPr>
          <w:sz w:val="24"/>
          <w:szCs w:val="24"/>
        </w:rPr>
        <w:t xml:space="preserve"> but at all of our locations across the country.</w:t>
      </w:r>
    </w:p>
    <w:p w:rsidR="005B2E34" w:rsidRPr="00296C4D" w:rsidRDefault="005B2E34" w:rsidP="005B2E34">
      <w:pPr>
        <w:autoSpaceDE w:val="0"/>
        <w:autoSpaceDN w:val="0"/>
        <w:adjustRightInd w:val="0"/>
        <w:spacing w:after="0" w:line="201" w:lineRule="atLeast"/>
        <w:jc w:val="both"/>
        <w:rPr>
          <w:sz w:val="24"/>
          <w:szCs w:val="24"/>
        </w:rPr>
      </w:pPr>
    </w:p>
    <w:p w:rsidR="005B2E34" w:rsidRPr="00296C4D" w:rsidRDefault="005B2E34" w:rsidP="005B2E34">
      <w:pPr>
        <w:autoSpaceDE w:val="0"/>
        <w:autoSpaceDN w:val="0"/>
        <w:adjustRightInd w:val="0"/>
        <w:spacing w:after="0" w:line="201" w:lineRule="atLeast"/>
        <w:jc w:val="both"/>
        <w:rPr>
          <w:sz w:val="24"/>
          <w:szCs w:val="24"/>
        </w:rPr>
      </w:pPr>
      <w:r w:rsidRPr="00296C4D">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-15903</wp:posOffset>
            </wp:positionH>
            <wp:positionV relativeFrom="paragraph">
              <wp:posOffset>109082</wp:posOffset>
            </wp:positionV>
            <wp:extent cx="1943100" cy="6400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lum contrast="18000"/>
                      <a:extLst>
                        <a:ext uri="{28A0092B-C50C-407E-A947-70E740481C1C}">
                          <a14:useLocalDpi xmlns:a14="http://schemas.microsoft.com/office/drawing/2010/main" val="0"/>
                        </a:ext>
                      </a:extLst>
                    </a:blip>
                    <a:srcRect/>
                    <a:stretch>
                      <a:fillRect/>
                    </a:stretch>
                  </pic:blipFill>
                  <pic:spPr bwMode="auto">
                    <a:xfrm>
                      <a:off x="0" y="0"/>
                      <a:ext cx="1943100" cy="640080"/>
                    </a:xfrm>
                    <a:prstGeom prst="rect">
                      <a:avLst/>
                    </a:prstGeom>
                    <a:solidFill>
                      <a:srgbClr val="FFFFFF">
                        <a:alpha val="0"/>
                      </a:srgbClr>
                    </a:solidFill>
                  </pic:spPr>
                </pic:pic>
              </a:graphicData>
            </a:graphic>
          </wp:anchor>
        </w:drawing>
      </w:r>
      <w:r w:rsidRPr="00296C4D">
        <w:rPr>
          <w:sz w:val="24"/>
          <w:szCs w:val="24"/>
        </w:rPr>
        <w:t>Sincerely,</w:t>
      </w:r>
    </w:p>
    <w:p w:rsidR="005B2E34" w:rsidRPr="00296C4D" w:rsidRDefault="005B2E34" w:rsidP="005B2E34">
      <w:pPr>
        <w:autoSpaceDE w:val="0"/>
        <w:autoSpaceDN w:val="0"/>
        <w:adjustRightInd w:val="0"/>
        <w:spacing w:after="0" w:line="201" w:lineRule="atLeast"/>
        <w:jc w:val="both"/>
        <w:rPr>
          <w:sz w:val="24"/>
          <w:szCs w:val="24"/>
        </w:rPr>
      </w:pPr>
    </w:p>
    <w:p w:rsidR="005B2E34" w:rsidRPr="00296C4D" w:rsidRDefault="005B2E34" w:rsidP="005B2E34">
      <w:pPr>
        <w:autoSpaceDE w:val="0"/>
        <w:autoSpaceDN w:val="0"/>
        <w:adjustRightInd w:val="0"/>
        <w:spacing w:after="0" w:line="201" w:lineRule="atLeast"/>
        <w:rPr>
          <w:sz w:val="24"/>
          <w:szCs w:val="24"/>
        </w:rPr>
      </w:pPr>
    </w:p>
    <w:p w:rsidR="005B2E34" w:rsidRPr="00296C4D" w:rsidRDefault="005B2E34" w:rsidP="005B2E34">
      <w:pPr>
        <w:autoSpaceDE w:val="0"/>
        <w:autoSpaceDN w:val="0"/>
        <w:adjustRightInd w:val="0"/>
        <w:spacing w:after="0" w:line="201" w:lineRule="atLeast"/>
        <w:rPr>
          <w:sz w:val="24"/>
          <w:szCs w:val="24"/>
        </w:rPr>
      </w:pPr>
    </w:p>
    <w:p w:rsidR="005B2E34" w:rsidRPr="00296C4D" w:rsidRDefault="005B2E34" w:rsidP="005B2E34">
      <w:pPr>
        <w:autoSpaceDE w:val="0"/>
        <w:autoSpaceDN w:val="0"/>
        <w:adjustRightInd w:val="0"/>
        <w:spacing w:after="0" w:line="201" w:lineRule="atLeast"/>
        <w:rPr>
          <w:sz w:val="24"/>
          <w:szCs w:val="24"/>
        </w:rPr>
      </w:pPr>
      <w:r w:rsidRPr="00296C4D">
        <w:rPr>
          <w:sz w:val="24"/>
          <w:szCs w:val="24"/>
        </w:rPr>
        <w:t>Chris Slover, Chairman and CEO</w:t>
      </w:r>
    </w:p>
    <w:p w:rsidR="005B2E34" w:rsidRDefault="005B2E34" w:rsidP="005B2E34">
      <w:pPr>
        <w:autoSpaceDE w:val="0"/>
        <w:autoSpaceDN w:val="0"/>
        <w:adjustRightInd w:val="0"/>
        <w:spacing w:after="0" w:line="201" w:lineRule="atLeast"/>
        <w:rPr>
          <w:sz w:val="24"/>
          <w:szCs w:val="24"/>
        </w:rPr>
      </w:pPr>
    </w:p>
    <w:p w:rsidR="00404E73" w:rsidRPr="00296C4D" w:rsidRDefault="00404E73" w:rsidP="005B2E34">
      <w:pPr>
        <w:autoSpaceDE w:val="0"/>
        <w:autoSpaceDN w:val="0"/>
        <w:adjustRightInd w:val="0"/>
        <w:spacing w:after="0" w:line="201" w:lineRule="atLeast"/>
        <w:rPr>
          <w:sz w:val="24"/>
          <w:szCs w:val="24"/>
        </w:rPr>
      </w:pPr>
    </w:p>
    <w:p w:rsidR="005B2E34" w:rsidRDefault="00404E73" w:rsidP="00404E73">
      <w:pPr>
        <w:autoSpaceDE w:val="0"/>
        <w:autoSpaceDN w:val="0"/>
        <w:adjustRightInd w:val="0"/>
        <w:spacing w:after="0" w:line="201" w:lineRule="atLeast"/>
      </w:pPr>
      <w:r w:rsidRPr="00404E73">
        <w:rPr>
          <w:rFonts w:ascii="Rage Italic" w:hAnsi="Rage Italic"/>
          <w:sz w:val="36"/>
          <w:szCs w:val="36"/>
        </w:rPr>
        <w:t>Tina M. Trudel, PhD</w:t>
      </w:r>
      <w:r w:rsidR="007E2B7F" w:rsidRPr="00404E73">
        <w:rPr>
          <w:rFonts w:ascii="Mistral" w:hAnsi="Mistral"/>
          <w:sz w:val="36"/>
          <w:szCs w:val="36"/>
        </w:rPr>
        <w:br w:type="textWrapping" w:clear="all"/>
      </w:r>
      <w:r w:rsidR="005B2E34" w:rsidRPr="00296C4D">
        <w:rPr>
          <w:sz w:val="24"/>
          <w:szCs w:val="24"/>
        </w:rPr>
        <w:t>Dr. Tina Trudel, President and COO</w:t>
      </w:r>
    </w:p>
    <w:p w:rsidR="005B434B" w:rsidRPr="005B434B" w:rsidRDefault="005B434B" w:rsidP="00043E19">
      <w:pPr>
        <w:autoSpaceDE w:val="0"/>
        <w:autoSpaceDN w:val="0"/>
        <w:adjustRightInd w:val="0"/>
        <w:spacing w:after="0" w:line="201" w:lineRule="atLeast"/>
        <w:rPr>
          <w:rFonts w:asciiTheme="majorHAnsi" w:hAnsiTheme="majorHAnsi"/>
          <w:b/>
          <w:sz w:val="28"/>
          <w:szCs w:val="28"/>
        </w:rPr>
      </w:pPr>
      <w:r w:rsidRPr="005B434B">
        <w:rPr>
          <w:rFonts w:ascii="Arno Pro" w:hAnsi="Arno Pro"/>
          <w:sz w:val="24"/>
          <w:szCs w:val="24"/>
        </w:rPr>
        <w:br w:type="page"/>
      </w:r>
      <w:r w:rsidRPr="0072248A">
        <w:rPr>
          <w:rStyle w:val="Heading1Char"/>
        </w:rPr>
        <w:lastRenderedPageBreak/>
        <w:t>INTRODUCTION and APPROACH</w:t>
      </w:r>
    </w:p>
    <w:p w:rsidR="005B434B" w:rsidRPr="005B434B" w:rsidRDefault="005B434B" w:rsidP="005B434B">
      <w:pPr>
        <w:spacing w:after="0" w:line="240" w:lineRule="auto"/>
        <w:rPr>
          <w:rFonts w:ascii="Calibri" w:hAnsi="Calibri" w:cs="Times New Roman"/>
        </w:rPr>
      </w:pPr>
    </w:p>
    <w:p w:rsidR="005B434B" w:rsidRPr="00A72C72" w:rsidRDefault="005B434B" w:rsidP="005B434B">
      <w:pPr>
        <w:spacing w:after="0" w:line="240" w:lineRule="auto"/>
        <w:rPr>
          <w:rFonts w:ascii="Calibri" w:hAnsi="Calibri" w:cs="Times New Roman"/>
          <w:sz w:val="24"/>
          <w:szCs w:val="24"/>
        </w:rPr>
      </w:pPr>
      <w:r w:rsidRPr="00A72C72">
        <w:rPr>
          <w:rFonts w:ascii="Calibri" w:hAnsi="Calibri" w:cs="Times New Roman"/>
          <w:sz w:val="24"/>
          <w:szCs w:val="24"/>
        </w:rPr>
        <w:t xml:space="preserve">We have structured our responses to the findings in the following way: </w:t>
      </w:r>
    </w:p>
    <w:p w:rsidR="005B434B" w:rsidRPr="00A72C72" w:rsidRDefault="005B434B" w:rsidP="005B434B">
      <w:pPr>
        <w:spacing w:after="0" w:line="240" w:lineRule="auto"/>
        <w:rPr>
          <w:rFonts w:ascii="Calibri" w:hAnsi="Calibri" w:cs="Times New Roman"/>
          <w:sz w:val="24"/>
          <w:szCs w:val="24"/>
        </w:rPr>
      </w:pPr>
    </w:p>
    <w:p w:rsidR="005B434B" w:rsidRPr="00A72C72" w:rsidRDefault="005B434B" w:rsidP="005B434B">
      <w:pPr>
        <w:spacing w:after="0" w:line="240" w:lineRule="auto"/>
        <w:rPr>
          <w:rFonts w:ascii="Calibri" w:hAnsi="Calibri" w:cs="Times New Roman"/>
          <w:sz w:val="24"/>
          <w:szCs w:val="24"/>
        </w:rPr>
      </w:pPr>
      <w:r w:rsidRPr="00A72C72">
        <w:rPr>
          <w:rFonts w:ascii="Calibri" w:hAnsi="Calibri" w:cs="Times New Roman"/>
          <w:sz w:val="24"/>
          <w:szCs w:val="24"/>
        </w:rPr>
        <w:t>1)</w:t>
      </w:r>
      <w:r w:rsidR="00E01A31" w:rsidRPr="00A72C72">
        <w:rPr>
          <w:rFonts w:ascii="Calibri" w:hAnsi="Calibri" w:cs="Times New Roman"/>
          <w:sz w:val="24"/>
          <w:szCs w:val="24"/>
        </w:rPr>
        <w:t xml:space="preserve"> </w:t>
      </w:r>
      <w:r w:rsidRPr="00A72C72">
        <w:rPr>
          <w:rFonts w:ascii="Calibri" w:hAnsi="Calibri" w:cs="Times New Roman"/>
          <w:sz w:val="24"/>
          <w:szCs w:val="24"/>
        </w:rPr>
        <w:t>Findings of the State in each of the major categories</w:t>
      </w:r>
      <w:r w:rsidR="00BB67C6">
        <w:rPr>
          <w:rFonts w:ascii="Calibri" w:hAnsi="Calibri" w:cs="Times New Roman"/>
          <w:sz w:val="24"/>
          <w:szCs w:val="24"/>
        </w:rPr>
        <w:t xml:space="preserve"> </w:t>
      </w:r>
      <w:r w:rsidR="00E63196">
        <w:rPr>
          <w:rFonts w:ascii="Calibri" w:hAnsi="Calibri" w:cs="Times New Roman"/>
          <w:sz w:val="24"/>
          <w:szCs w:val="24"/>
        </w:rPr>
        <w:t xml:space="preserve">as </w:t>
      </w:r>
      <w:r w:rsidR="00BB67C6">
        <w:rPr>
          <w:rFonts w:ascii="Calibri" w:hAnsi="Calibri" w:cs="Times New Roman"/>
          <w:sz w:val="24"/>
          <w:szCs w:val="24"/>
        </w:rPr>
        <w:t xml:space="preserve">directly </w:t>
      </w:r>
      <w:r w:rsidR="00E63196">
        <w:rPr>
          <w:rFonts w:ascii="Calibri" w:hAnsi="Calibri" w:cs="Times New Roman"/>
          <w:sz w:val="24"/>
          <w:szCs w:val="24"/>
        </w:rPr>
        <w:t xml:space="preserve">noted in the </w:t>
      </w:r>
      <w:r w:rsidR="00BB67C6">
        <w:rPr>
          <w:rFonts w:ascii="Calibri" w:hAnsi="Calibri" w:cs="Times New Roman"/>
          <w:sz w:val="24"/>
          <w:szCs w:val="24"/>
        </w:rPr>
        <w:t>DHHS licensing report</w:t>
      </w:r>
      <w:r w:rsidRPr="00A72C72">
        <w:rPr>
          <w:rFonts w:ascii="Calibri" w:hAnsi="Calibri" w:cs="Times New Roman"/>
          <w:sz w:val="24"/>
          <w:szCs w:val="24"/>
        </w:rPr>
        <w:t>:</w:t>
      </w:r>
    </w:p>
    <w:p w:rsidR="006A1D3D" w:rsidRPr="00A72C72" w:rsidRDefault="006A1D3D" w:rsidP="005B434B">
      <w:pPr>
        <w:spacing w:after="0" w:line="240" w:lineRule="auto"/>
        <w:rPr>
          <w:rFonts w:ascii="Calibri" w:hAnsi="Calibri" w:cs="Times New Roman"/>
          <w:sz w:val="24"/>
          <w:szCs w:val="24"/>
        </w:rPr>
      </w:pPr>
    </w:p>
    <w:p w:rsidR="007C6B7F" w:rsidRPr="00A72C72" w:rsidRDefault="007C6B7F" w:rsidP="007C6B7F">
      <w:pPr>
        <w:numPr>
          <w:ilvl w:val="0"/>
          <w:numId w:val="32"/>
        </w:numPr>
        <w:spacing w:after="0" w:line="240" w:lineRule="auto"/>
        <w:contextualSpacing/>
        <w:rPr>
          <w:sz w:val="24"/>
          <w:szCs w:val="24"/>
        </w:rPr>
      </w:pPr>
      <w:r w:rsidRPr="00A72C72">
        <w:rPr>
          <w:sz w:val="24"/>
          <w:szCs w:val="24"/>
        </w:rPr>
        <w:t xml:space="preserve">Quality </w:t>
      </w:r>
      <w:r w:rsidR="008413A5">
        <w:rPr>
          <w:sz w:val="24"/>
          <w:szCs w:val="24"/>
        </w:rPr>
        <w:t xml:space="preserve">Assurance/Performance Improvement </w:t>
      </w:r>
      <w:r w:rsidR="00A5336F" w:rsidRPr="00A72C72">
        <w:rPr>
          <w:sz w:val="24"/>
          <w:szCs w:val="24"/>
        </w:rPr>
        <w:t xml:space="preserve">/QAPI </w:t>
      </w:r>
      <w:r w:rsidRPr="00A72C72">
        <w:rPr>
          <w:sz w:val="24"/>
          <w:szCs w:val="24"/>
        </w:rPr>
        <w:t xml:space="preserve"> (</w:t>
      </w:r>
      <w:r w:rsidR="00A5336F" w:rsidRPr="00A72C72">
        <w:rPr>
          <w:sz w:val="24"/>
          <w:szCs w:val="24"/>
        </w:rPr>
        <w:t xml:space="preserve">also </w:t>
      </w:r>
      <w:r w:rsidRPr="00A72C72">
        <w:rPr>
          <w:sz w:val="24"/>
          <w:szCs w:val="24"/>
        </w:rPr>
        <w:t>woven throughout the entire document)</w:t>
      </w:r>
      <w:r w:rsidR="00E06095" w:rsidRPr="00A72C72">
        <w:rPr>
          <w:sz w:val="24"/>
          <w:szCs w:val="24"/>
        </w:rPr>
        <w:t>***</w:t>
      </w:r>
    </w:p>
    <w:p w:rsidR="005B434B" w:rsidRPr="00A72C72" w:rsidRDefault="005B434B" w:rsidP="006A1D3D">
      <w:pPr>
        <w:numPr>
          <w:ilvl w:val="0"/>
          <w:numId w:val="32"/>
        </w:numPr>
        <w:spacing w:after="0" w:line="240" w:lineRule="auto"/>
        <w:contextualSpacing/>
        <w:rPr>
          <w:sz w:val="24"/>
          <w:szCs w:val="24"/>
        </w:rPr>
      </w:pPr>
      <w:r w:rsidRPr="00A72C72">
        <w:rPr>
          <w:sz w:val="24"/>
          <w:szCs w:val="24"/>
        </w:rPr>
        <w:t>Staffing</w:t>
      </w:r>
    </w:p>
    <w:p w:rsidR="005B434B" w:rsidRPr="00A72C72" w:rsidRDefault="005B434B" w:rsidP="006A1D3D">
      <w:pPr>
        <w:numPr>
          <w:ilvl w:val="0"/>
          <w:numId w:val="32"/>
        </w:numPr>
        <w:spacing w:after="0" w:line="240" w:lineRule="auto"/>
        <w:contextualSpacing/>
        <w:rPr>
          <w:sz w:val="24"/>
          <w:szCs w:val="24"/>
        </w:rPr>
      </w:pPr>
      <w:r w:rsidRPr="00A72C72">
        <w:rPr>
          <w:sz w:val="24"/>
          <w:szCs w:val="24"/>
        </w:rPr>
        <w:t>Level of Supervision</w:t>
      </w:r>
    </w:p>
    <w:p w:rsidR="00A5336F" w:rsidRPr="00A72C72" w:rsidRDefault="00A5336F" w:rsidP="006A1D3D">
      <w:pPr>
        <w:numPr>
          <w:ilvl w:val="0"/>
          <w:numId w:val="32"/>
        </w:numPr>
        <w:spacing w:after="0" w:line="240" w:lineRule="auto"/>
        <w:contextualSpacing/>
        <w:rPr>
          <w:sz w:val="24"/>
          <w:szCs w:val="24"/>
        </w:rPr>
      </w:pPr>
      <w:r w:rsidRPr="00A72C72">
        <w:rPr>
          <w:sz w:val="24"/>
          <w:szCs w:val="24"/>
        </w:rPr>
        <w:t xml:space="preserve">Incident Reporting </w:t>
      </w:r>
    </w:p>
    <w:p w:rsidR="005B434B" w:rsidRPr="00A72C72" w:rsidRDefault="005B434B" w:rsidP="006A1D3D">
      <w:pPr>
        <w:numPr>
          <w:ilvl w:val="0"/>
          <w:numId w:val="32"/>
        </w:numPr>
        <w:spacing w:after="0" w:line="240" w:lineRule="auto"/>
        <w:contextualSpacing/>
        <w:rPr>
          <w:sz w:val="24"/>
          <w:szCs w:val="24"/>
        </w:rPr>
      </w:pPr>
      <w:r w:rsidRPr="00A72C72">
        <w:rPr>
          <w:sz w:val="24"/>
          <w:szCs w:val="24"/>
        </w:rPr>
        <w:t>Crisis Management</w:t>
      </w:r>
    </w:p>
    <w:p w:rsidR="005B434B" w:rsidRPr="00A72C72" w:rsidRDefault="005B434B" w:rsidP="006A1D3D">
      <w:pPr>
        <w:numPr>
          <w:ilvl w:val="0"/>
          <w:numId w:val="32"/>
        </w:numPr>
        <w:spacing w:after="0" w:line="240" w:lineRule="auto"/>
        <w:contextualSpacing/>
        <w:rPr>
          <w:sz w:val="24"/>
          <w:szCs w:val="24"/>
        </w:rPr>
      </w:pPr>
      <w:r w:rsidRPr="00A72C72">
        <w:rPr>
          <w:sz w:val="24"/>
          <w:szCs w:val="24"/>
        </w:rPr>
        <w:t>Acuity Level of Participants</w:t>
      </w:r>
    </w:p>
    <w:p w:rsidR="005B434B" w:rsidRPr="00A72C72" w:rsidRDefault="005B434B" w:rsidP="006A1D3D">
      <w:pPr>
        <w:numPr>
          <w:ilvl w:val="0"/>
          <w:numId w:val="32"/>
        </w:numPr>
        <w:spacing w:after="0" w:line="240" w:lineRule="auto"/>
        <w:contextualSpacing/>
        <w:rPr>
          <w:sz w:val="24"/>
          <w:szCs w:val="24"/>
        </w:rPr>
      </w:pPr>
      <w:r w:rsidRPr="00A72C72">
        <w:rPr>
          <w:sz w:val="24"/>
          <w:szCs w:val="24"/>
        </w:rPr>
        <w:t>Assessment</w:t>
      </w:r>
      <w:r w:rsidR="005A4F64">
        <w:rPr>
          <w:sz w:val="24"/>
          <w:szCs w:val="24"/>
        </w:rPr>
        <w:t>,</w:t>
      </w:r>
      <w:r w:rsidRPr="00A72C72">
        <w:rPr>
          <w:sz w:val="24"/>
          <w:szCs w:val="24"/>
        </w:rPr>
        <w:t xml:space="preserve"> Treatment Planning</w:t>
      </w:r>
      <w:r w:rsidR="005A4F64">
        <w:rPr>
          <w:sz w:val="24"/>
          <w:szCs w:val="24"/>
        </w:rPr>
        <w:t>,</w:t>
      </w:r>
      <w:r w:rsidRPr="00A72C72">
        <w:rPr>
          <w:sz w:val="24"/>
          <w:szCs w:val="24"/>
        </w:rPr>
        <w:t xml:space="preserve"> and Documentation</w:t>
      </w:r>
    </w:p>
    <w:p w:rsidR="00A93653" w:rsidRPr="00A72C72" w:rsidRDefault="00A93653" w:rsidP="006A1D3D">
      <w:pPr>
        <w:numPr>
          <w:ilvl w:val="0"/>
          <w:numId w:val="32"/>
        </w:numPr>
        <w:spacing w:after="0" w:line="240" w:lineRule="auto"/>
        <w:contextualSpacing/>
        <w:rPr>
          <w:sz w:val="24"/>
          <w:szCs w:val="24"/>
        </w:rPr>
      </w:pPr>
      <w:r w:rsidRPr="00A72C72">
        <w:rPr>
          <w:sz w:val="24"/>
          <w:szCs w:val="24"/>
        </w:rPr>
        <w:t xml:space="preserve">Medical Records </w:t>
      </w:r>
    </w:p>
    <w:p w:rsidR="005B434B" w:rsidRPr="00A72C72" w:rsidRDefault="005B434B" w:rsidP="006A1D3D">
      <w:pPr>
        <w:numPr>
          <w:ilvl w:val="0"/>
          <w:numId w:val="32"/>
        </w:numPr>
        <w:spacing w:after="0" w:line="240" w:lineRule="auto"/>
        <w:contextualSpacing/>
        <w:rPr>
          <w:sz w:val="24"/>
          <w:szCs w:val="24"/>
        </w:rPr>
      </w:pPr>
      <w:r w:rsidRPr="00A72C72">
        <w:rPr>
          <w:sz w:val="24"/>
          <w:szCs w:val="24"/>
        </w:rPr>
        <w:t xml:space="preserve">Communication </w:t>
      </w:r>
    </w:p>
    <w:p w:rsidR="005B434B" w:rsidRPr="00A72C72" w:rsidRDefault="005B434B" w:rsidP="006A1D3D">
      <w:pPr>
        <w:numPr>
          <w:ilvl w:val="0"/>
          <w:numId w:val="32"/>
        </w:numPr>
        <w:spacing w:after="0" w:line="240" w:lineRule="auto"/>
        <w:contextualSpacing/>
        <w:rPr>
          <w:sz w:val="24"/>
          <w:szCs w:val="24"/>
        </w:rPr>
      </w:pPr>
      <w:r w:rsidRPr="00A72C72">
        <w:rPr>
          <w:sz w:val="24"/>
          <w:szCs w:val="24"/>
        </w:rPr>
        <w:t>Infection Surveillance, Prevention and Control</w:t>
      </w:r>
    </w:p>
    <w:p w:rsidR="005B434B" w:rsidRPr="00A72C72" w:rsidRDefault="005B434B" w:rsidP="006A1D3D">
      <w:pPr>
        <w:numPr>
          <w:ilvl w:val="0"/>
          <w:numId w:val="32"/>
        </w:numPr>
        <w:spacing w:after="0" w:line="240" w:lineRule="auto"/>
        <w:contextualSpacing/>
        <w:rPr>
          <w:sz w:val="24"/>
          <w:szCs w:val="24"/>
        </w:rPr>
      </w:pPr>
      <w:r w:rsidRPr="00A72C72">
        <w:rPr>
          <w:sz w:val="24"/>
          <w:szCs w:val="24"/>
        </w:rPr>
        <w:t>Medication Management</w:t>
      </w:r>
    </w:p>
    <w:p w:rsidR="007C6B7F" w:rsidRPr="00A72C72" w:rsidRDefault="007C6B7F" w:rsidP="006A1D3D">
      <w:pPr>
        <w:numPr>
          <w:ilvl w:val="0"/>
          <w:numId w:val="32"/>
        </w:numPr>
        <w:spacing w:after="0" w:line="240" w:lineRule="auto"/>
        <w:contextualSpacing/>
        <w:rPr>
          <w:sz w:val="24"/>
          <w:szCs w:val="24"/>
        </w:rPr>
      </w:pPr>
      <w:r w:rsidRPr="00A72C72">
        <w:rPr>
          <w:sz w:val="24"/>
          <w:szCs w:val="24"/>
        </w:rPr>
        <w:t xml:space="preserve">Life Safety Code </w:t>
      </w:r>
    </w:p>
    <w:p w:rsidR="005B434B" w:rsidRPr="00A72C72" w:rsidRDefault="005B434B" w:rsidP="005B434B">
      <w:pPr>
        <w:ind w:left="720"/>
        <w:contextualSpacing/>
        <w:rPr>
          <w:sz w:val="24"/>
          <w:szCs w:val="24"/>
        </w:rPr>
      </w:pPr>
    </w:p>
    <w:p w:rsidR="005B434B" w:rsidRPr="00A72C72" w:rsidRDefault="005B434B" w:rsidP="005B434B">
      <w:pPr>
        <w:numPr>
          <w:ilvl w:val="0"/>
          <w:numId w:val="29"/>
        </w:numPr>
        <w:spacing w:after="0" w:line="240" w:lineRule="auto"/>
        <w:contextualSpacing/>
        <w:rPr>
          <w:sz w:val="24"/>
          <w:szCs w:val="24"/>
        </w:rPr>
      </w:pPr>
      <w:r w:rsidRPr="00A72C72">
        <w:rPr>
          <w:sz w:val="24"/>
          <w:szCs w:val="24"/>
        </w:rPr>
        <w:t>Our understanding of the importance of this area to participant safety and quality care.</w:t>
      </w:r>
    </w:p>
    <w:p w:rsidR="007C6B7F" w:rsidRPr="00A72C72" w:rsidRDefault="007C6B7F" w:rsidP="007C6B7F">
      <w:pPr>
        <w:spacing w:after="0" w:line="240" w:lineRule="auto"/>
        <w:ind w:left="360"/>
        <w:contextualSpacing/>
        <w:rPr>
          <w:sz w:val="24"/>
          <w:szCs w:val="24"/>
        </w:rPr>
      </w:pPr>
    </w:p>
    <w:p w:rsidR="005B434B" w:rsidRPr="00A72C72" w:rsidRDefault="005B434B" w:rsidP="005B434B">
      <w:pPr>
        <w:numPr>
          <w:ilvl w:val="0"/>
          <w:numId w:val="29"/>
        </w:numPr>
        <w:spacing w:after="0" w:line="240" w:lineRule="auto"/>
        <w:contextualSpacing/>
        <w:rPr>
          <w:sz w:val="24"/>
          <w:szCs w:val="24"/>
        </w:rPr>
      </w:pPr>
      <w:r w:rsidRPr="00A72C72">
        <w:rPr>
          <w:sz w:val="24"/>
          <w:szCs w:val="24"/>
        </w:rPr>
        <w:t xml:space="preserve">Our Immediate </w:t>
      </w:r>
      <w:r w:rsidR="0032546F" w:rsidRPr="00A72C72">
        <w:rPr>
          <w:sz w:val="24"/>
          <w:szCs w:val="24"/>
        </w:rPr>
        <w:t>R</w:t>
      </w:r>
      <w:r w:rsidRPr="00A72C72">
        <w:rPr>
          <w:sz w:val="24"/>
          <w:szCs w:val="24"/>
        </w:rPr>
        <w:t xml:space="preserve">esponse </w:t>
      </w:r>
    </w:p>
    <w:p w:rsidR="007C6B7F" w:rsidRPr="00A72C72" w:rsidRDefault="007C6B7F" w:rsidP="007C6B7F">
      <w:pPr>
        <w:spacing w:after="0" w:line="240" w:lineRule="auto"/>
        <w:ind w:left="360"/>
        <w:contextualSpacing/>
        <w:rPr>
          <w:sz w:val="24"/>
          <w:szCs w:val="24"/>
        </w:rPr>
      </w:pPr>
    </w:p>
    <w:p w:rsidR="005B434B" w:rsidRPr="00A72C72" w:rsidRDefault="005B434B" w:rsidP="005B434B">
      <w:pPr>
        <w:numPr>
          <w:ilvl w:val="0"/>
          <w:numId w:val="29"/>
        </w:numPr>
        <w:spacing w:after="0" w:line="240" w:lineRule="auto"/>
        <w:contextualSpacing/>
        <w:rPr>
          <w:sz w:val="24"/>
          <w:szCs w:val="24"/>
        </w:rPr>
      </w:pPr>
      <w:r w:rsidRPr="00A72C72">
        <w:rPr>
          <w:sz w:val="24"/>
          <w:szCs w:val="24"/>
        </w:rPr>
        <w:t>Our Longer Term Corrective Plan</w:t>
      </w:r>
    </w:p>
    <w:p w:rsidR="007C6B7F" w:rsidRPr="00A72C72" w:rsidRDefault="007C6B7F" w:rsidP="007C6B7F">
      <w:pPr>
        <w:spacing w:after="0" w:line="240" w:lineRule="auto"/>
        <w:ind w:left="360"/>
        <w:contextualSpacing/>
        <w:rPr>
          <w:sz w:val="24"/>
          <w:szCs w:val="24"/>
        </w:rPr>
      </w:pPr>
    </w:p>
    <w:p w:rsidR="005B434B" w:rsidRPr="00A72C72" w:rsidRDefault="005B434B" w:rsidP="005B434B">
      <w:pPr>
        <w:numPr>
          <w:ilvl w:val="0"/>
          <w:numId w:val="29"/>
        </w:numPr>
        <w:spacing w:after="0" w:line="240" w:lineRule="auto"/>
        <w:contextualSpacing/>
        <w:rPr>
          <w:sz w:val="24"/>
          <w:szCs w:val="24"/>
        </w:rPr>
      </w:pPr>
      <w:r w:rsidRPr="00A72C72">
        <w:rPr>
          <w:sz w:val="24"/>
          <w:szCs w:val="24"/>
        </w:rPr>
        <w:t xml:space="preserve">QAPI Strategy </w:t>
      </w:r>
    </w:p>
    <w:p w:rsidR="007C6B7F" w:rsidRPr="00A72C72" w:rsidRDefault="007C6B7F" w:rsidP="007C6B7F">
      <w:pPr>
        <w:spacing w:after="0" w:line="240" w:lineRule="auto"/>
        <w:ind w:left="360"/>
        <w:contextualSpacing/>
        <w:rPr>
          <w:sz w:val="24"/>
          <w:szCs w:val="24"/>
        </w:rPr>
      </w:pPr>
    </w:p>
    <w:p w:rsidR="005B434B" w:rsidRPr="00A72C72" w:rsidRDefault="005B434B" w:rsidP="005B434B">
      <w:pPr>
        <w:numPr>
          <w:ilvl w:val="0"/>
          <w:numId w:val="29"/>
        </w:numPr>
        <w:spacing w:after="0" w:line="240" w:lineRule="auto"/>
        <w:contextualSpacing/>
        <w:rPr>
          <w:sz w:val="24"/>
          <w:szCs w:val="24"/>
        </w:rPr>
      </w:pPr>
      <w:r w:rsidRPr="00A72C72">
        <w:rPr>
          <w:sz w:val="24"/>
          <w:szCs w:val="24"/>
        </w:rPr>
        <w:t xml:space="preserve">Responsible Party for overseeing </w:t>
      </w:r>
      <w:r w:rsidR="007B3DD3" w:rsidRPr="00A72C72">
        <w:rPr>
          <w:sz w:val="24"/>
          <w:szCs w:val="24"/>
        </w:rPr>
        <w:t>implementation</w:t>
      </w:r>
      <w:r w:rsidRPr="00A72C72">
        <w:rPr>
          <w:sz w:val="24"/>
          <w:szCs w:val="24"/>
        </w:rPr>
        <w:t xml:space="preserve"> of the corrective plan and QAPI</w:t>
      </w:r>
    </w:p>
    <w:p w:rsidR="00F11D87" w:rsidRPr="00A72C72" w:rsidRDefault="00F11D87" w:rsidP="005B434B">
      <w:pPr>
        <w:spacing w:after="0" w:line="240" w:lineRule="auto"/>
        <w:rPr>
          <w:rFonts w:ascii="Calibri" w:hAnsi="Calibri" w:cs="Times New Roman"/>
          <w:sz w:val="24"/>
          <w:szCs w:val="24"/>
        </w:rPr>
      </w:pPr>
    </w:p>
    <w:p w:rsidR="00F11D87" w:rsidRPr="00A72C72" w:rsidRDefault="00F11D87" w:rsidP="005B434B">
      <w:pPr>
        <w:spacing w:after="0" w:line="240" w:lineRule="auto"/>
        <w:rPr>
          <w:rFonts w:ascii="Calibri" w:hAnsi="Calibri" w:cs="Times New Roman"/>
          <w:sz w:val="24"/>
          <w:szCs w:val="24"/>
        </w:rPr>
      </w:pPr>
    </w:p>
    <w:p w:rsidR="00A5336F" w:rsidRPr="00A72C72" w:rsidRDefault="00E06095">
      <w:pPr>
        <w:rPr>
          <w:sz w:val="24"/>
          <w:szCs w:val="24"/>
        </w:rPr>
      </w:pPr>
      <w:r w:rsidRPr="00A72C72">
        <w:rPr>
          <w:sz w:val="24"/>
          <w:szCs w:val="24"/>
        </w:rPr>
        <w:t xml:space="preserve">***  Note: </w:t>
      </w:r>
      <w:r w:rsidR="00A525CF" w:rsidRPr="00A72C72">
        <w:rPr>
          <w:sz w:val="24"/>
          <w:szCs w:val="24"/>
        </w:rPr>
        <w:t xml:space="preserve">  We intentionally began with the Quality Assurance/Performance Improvement </w:t>
      </w:r>
      <w:r w:rsidR="0080644B">
        <w:rPr>
          <w:sz w:val="24"/>
          <w:szCs w:val="24"/>
        </w:rPr>
        <w:t xml:space="preserve">(QAPI) </w:t>
      </w:r>
      <w:r w:rsidR="00A525CF" w:rsidRPr="00A72C72">
        <w:rPr>
          <w:sz w:val="24"/>
          <w:szCs w:val="24"/>
        </w:rPr>
        <w:t xml:space="preserve">Section of the Plan of Correction because our order of this document is intended </w:t>
      </w:r>
      <w:r w:rsidRPr="00A72C72">
        <w:rPr>
          <w:sz w:val="24"/>
          <w:szCs w:val="24"/>
        </w:rPr>
        <w:t xml:space="preserve"> to demonstra</w:t>
      </w:r>
      <w:r w:rsidR="00A525CF" w:rsidRPr="00A72C72">
        <w:rPr>
          <w:sz w:val="24"/>
          <w:szCs w:val="24"/>
        </w:rPr>
        <w:t xml:space="preserve">te </w:t>
      </w:r>
      <w:r w:rsidR="0032546F" w:rsidRPr="00A72C72">
        <w:rPr>
          <w:sz w:val="24"/>
          <w:szCs w:val="24"/>
        </w:rPr>
        <w:t xml:space="preserve">that </w:t>
      </w:r>
      <w:r w:rsidRPr="00A72C72">
        <w:rPr>
          <w:sz w:val="24"/>
          <w:szCs w:val="24"/>
        </w:rPr>
        <w:t>framework for ensuring  improved practices and processes implemented</w:t>
      </w:r>
      <w:r w:rsidR="0032546F" w:rsidRPr="00A72C72">
        <w:rPr>
          <w:sz w:val="24"/>
          <w:szCs w:val="24"/>
        </w:rPr>
        <w:t xml:space="preserve"> </w:t>
      </w:r>
      <w:r w:rsidRPr="00A72C72">
        <w:rPr>
          <w:sz w:val="24"/>
          <w:szCs w:val="24"/>
        </w:rPr>
        <w:t xml:space="preserve">through our Plan of Correction is our evolving approach to </w:t>
      </w:r>
      <w:r w:rsidR="008413A5">
        <w:rPr>
          <w:sz w:val="24"/>
          <w:szCs w:val="24"/>
        </w:rPr>
        <w:t>QAPI.</w:t>
      </w:r>
    </w:p>
    <w:p w:rsidR="007C6B7F" w:rsidRPr="00A72C72" w:rsidRDefault="00A5336F">
      <w:pPr>
        <w:rPr>
          <w:rFonts w:asciiTheme="majorHAnsi" w:eastAsiaTheme="majorEastAsia" w:hAnsiTheme="majorHAnsi" w:cstheme="majorBidi"/>
          <w:b/>
          <w:bCs/>
          <w:color w:val="365F91" w:themeColor="accent1" w:themeShade="BF"/>
          <w:sz w:val="24"/>
          <w:szCs w:val="24"/>
        </w:rPr>
      </w:pPr>
      <w:r w:rsidRPr="00A72C72">
        <w:rPr>
          <w:sz w:val="24"/>
          <w:szCs w:val="24"/>
        </w:rPr>
        <w:t xml:space="preserve">We also re-ordered some sections because they naturally followed one another such as incident reporting and crisis management.  </w:t>
      </w:r>
      <w:r w:rsidR="007C6B7F" w:rsidRPr="00A72C72">
        <w:rPr>
          <w:sz w:val="24"/>
          <w:szCs w:val="24"/>
        </w:rPr>
        <w:br w:type="page"/>
      </w:r>
    </w:p>
    <w:p w:rsidR="007C6B7F" w:rsidRDefault="007C6B7F" w:rsidP="007C6B7F">
      <w:pPr>
        <w:pStyle w:val="Heading1"/>
      </w:pPr>
      <w:bookmarkStart w:id="2" w:name="_Toc409708137"/>
      <w:r>
        <w:lastRenderedPageBreak/>
        <w:t xml:space="preserve">QUALITY </w:t>
      </w:r>
      <w:r w:rsidR="00D14EF1">
        <w:t>ASSURANCE/PERFORMANCE IMPROVEMENT</w:t>
      </w:r>
      <w:bookmarkEnd w:id="2"/>
    </w:p>
    <w:p w:rsidR="007C6B7F" w:rsidRDefault="007C6B7F" w:rsidP="007C6B7F">
      <w:pPr>
        <w:spacing w:after="0"/>
        <w:rPr>
          <w:rFonts w:ascii="Arial" w:hAnsi="Arial" w:cs="Arial"/>
          <w:sz w:val="20"/>
          <w:szCs w:val="20"/>
        </w:rPr>
      </w:pPr>
      <w:r w:rsidRPr="00397828">
        <w:rPr>
          <w:rFonts w:ascii="Arial" w:hAnsi="Arial" w:cs="Arial"/>
          <w:sz w:val="20"/>
          <w:szCs w:val="20"/>
        </w:rPr>
        <w:t xml:space="preserve">  </w:t>
      </w:r>
    </w:p>
    <w:p w:rsidR="007C6B7F" w:rsidRPr="00A72C72" w:rsidRDefault="007C6B7F" w:rsidP="007C6B7F">
      <w:pPr>
        <w:spacing w:after="0"/>
        <w:rPr>
          <w:rFonts w:cs="Arial"/>
          <w:b/>
          <w:sz w:val="24"/>
          <w:szCs w:val="24"/>
        </w:rPr>
      </w:pPr>
      <w:r w:rsidRPr="00A72C72">
        <w:rPr>
          <w:rFonts w:cs="Arial"/>
          <w:b/>
          <w:sz w:val="24"/>
          <w:szCs w:val="24"/>
        </w:rPr>
        <w:t xml:space="preserve">He-P 807.14 Duties and Responsibilities of the licensee:  (c) The licensee shall provide the following core services: (1) Health and safety services to </w:t>
      </w:r>
      <w:r w:rsidR="008135CD">
        <w:rPr>
          <w:rFonts w:cs="Arial"/>
          <w:b/>
          <w:sz w:val="24"/>
          <w:szCs w:val="24"/>
        </w:rPr>
        <w:t xml:space="preserve">minimize </w:t>
      </w:r>
      <w:r w:rsidRPr="00A72C72">
        <w:rPr>
          <w:rFonts w:cs="Arial"/>
          <w:b/>
          <w:sz w:val="24"/>
          <w:szCs w:val="24"/>
        </w:rPr>
        <w:t>the likelihood of accident or injury, with protective care and oversight provided regarding: (c) personnel safety.</w:t>
      </w:r>
    </w:p>
    <w:p w:rsidR="007C6B7F" w:rsidRPr="00A72C72" w:rsidRDefault="007C6B7F" w:rsidP="007C6B7F">
      <w:pPr>
        <w:spacing w:after="0"/>
        <w:rPr>
          <w:rFonts w:cs="Arial"/>
          <w:b/>
          <w:sz w:val="24"/>
          <w:szCs w:val="24"/>
        </w:rPr>
      </w:pPr>
    </w:p>
    <w:p w:rsidR="0080644B" w:rsidRPr="00BB67C6" w:rsidRDefault="0080644B" w:rsidP="0080644B">
      <w:pPr>
        <w:spacing w:after="0"/>
        <w:rPr>
          <w:rFonts w:cs="Times New Roman"/>
          <w:b/>
          <w:sz w:val="24"/>
          <w:szCs w:val="24"/>
        </w:rPr>
      </w:pPr>
      <w:r w:rsidRPr="00BB67C6">
        <w:rPr>
          <w:rFonts w:cs="Times New Roman"/>
          <w:b/>
          <w:sz w:val="24"/>
          <w:szCs w:val="24"/>
        </w:rPr>
        <w:t>State DHHS Licensing Finding</w:t>
      </w:r>
    </w:p>
    <w:p w:rsidR="0080644B" w:rsidRPr="0080644B" w:rsidRDefault="0080644B" w:rsidP="0080644B">
      <w:pPr>
        <w:spacing w:after="0"/>
        <w:rPr>
          <w:rFonts w:cs="Times New Roman"/>
          <w:sz w:val="24"/>
          <w:szCs w:val="24"/>
        </w:rPr>
      </w:pPr>
      <w:r w:rsidRPr="0080644B">
        <w:rPr>
          <w:rFonts w:cs="Times New Roman"/>
          <w:sz w:val="24"/>
          <w:szCs w:val="24"/>
        </w:rPr>
        <w:t>The organization needs to continue to develop its Quality Improvement Performance Improvement (QAPI) program. QAPI/ QI staff need to be leaders and role models in the utilization of accepted QAPI methodologies (, such as PDCA, LEAN and Six Sigma), utilizing recognized tools to facilitate full utilization of the diverse inputs, data, root cause and aggregate data analyses, planning processes, action steps and on-going review for continuous program improvement .</w:t>
      </w:r>
    </w:p>
    <w:p w:rsidR="0080644B" w:rsidRPr="0080644B" w:rsidRDefault="0080644B" w:rsidP="0080644B">
      <w:pPr>
        <w:spacing w:after="0"/>
        <w:rPr>
          <w:rFonts w:cs="Times New Roman"/>
          <w:sz w:val="24"/>
          <w:szCs w:val="24"/>
        </w:rPr>
      </w:pPr>
    </w:p>
    <w:p w:rsidR="0080644B" w:rsidRPr="00BB67C6" w:rsidRDefault="0080644B" w:rsidP="0080644B">
      <w:pPr>
        <w:spacing w:after="0"/>
        <w:rPr>
          <w:rFonts w:cs="Times New Roman"/>
          <w:b/>
          <w:sz w:val="24"/>
          <w:szCs w:val="24"/>
        </w:rPr>
      </w:pPr>
      <w:r w:rsidRPr="00BB67C6">
        <w:rPr>
          <w:rFonts w:cs="Times New Roman"/>
          <w:b/>
          <w:sz w:val="24"/>
          <w:szCs w:val="24"/>
        </w:rPr>
        <w:t xml:space="preserve">State DHHS Licensing Finding </w:t>
      </w:r>
    </w:p>
    <w:p w:rsidR="0080644B" w:rsidRPr="0080644B" w:rsidRDefault="0080644B" w:rsidP="0080644B">
      <w:pPr>
        <w:spacing w:after="0"/>
        <w:rPr>
          <w:rFonts w:cs="Times New Roman"/>
          <w:sz w:val="24"/>
          <w:szCs w:val="24"/>
        </w:rPr>
      </w:pPr>
      <w:r w:rsidRPr="0080644B">
        <w:rPr>
          <w:rFonts w:cs="Times New Roman"/>
          <w:sz w:val="24"/>
          <w:szCs w:val="24"/>
        </w:rPr>
        <w:t xml:space="preserve">The organization needs to have all key aspects of organizational functions, </w:t>
      </w:r>
      <w:r w:rsidR="008413A5">
        <w:rPr>
          <w:rFonts w:cs="Times New Roman"/>
          <w:sz w:val="24"/>
          <w:szCs w:val="24"/>
        </w:rPr>
        <w:t xml:space="preserve">including but not limited to: </w:t>
      </w:r>
      <w:r w:rsidRPr="0080644B">
        <w:rPr>
          <w:rFonts w:cs="Times New Roman"/>
          <w:sz w:val="24"/>
          <w:szCs w:val="24"/>
        </w:rPr>
        <w:t>medication management, infection control, safety, security, staff and resident perception of satisfaction and care, human resources, staff competencies, documentation</w:t>
      </w:r>
      <w:r w:rsidR="00E63196">
        <w:rPr>
          <w:rFonts w:cs="Times New Roman"/>
          <w:sz w:val="24"/>
          <w:szCs w:val="24"/>
        </w:rPr>
        <w:t xml:space="preserve">, etc., </w:t>
      </w:r>
      <w:r w:rsidRPr="0080644B">
        <w:rPr>
          <w:rFonts w:cs="Times New Roman"/>
          <w:sz w:val="24"/>
          <w:szCs w:val="24"/>
        </w:rPr>
        <w:t xml:space="preserve"> need to </w:t>
      </w:r>
      <w:r w:rsidR="00E63196">
        <w:rPr>
          <w:rFonts w:cs="Times New Roman"/>
          <w:sz w:val="24"/>
          <w:szCs w:val="24"/>
        </w:rPr>
        <w:t xml:space="preserve">be </w:t>
      </w:r>
      <w:r w:rsidRPr="0080644B">
        <w:rPr>
          <w:rFonts w:cs="Times New Roman"/>
          <w:sz w:val="24"/>
          <w:szCs w:val="24"/>
        </w:rPr>
        <w:t>identified elements of the QAPI/ QI program to ensure a cultural shift to QAPI across all aspects of the organization.</w:t>
      </w:r>
    </w:p>
    <w:p w:rsidR="0080644B" w:rsidRPr="0080644B" w:rsidRDefault="0080644B" w:rsidP="0080644B">
      <w:pPr>
        <w:spacing w:after="0"/>
        <w:rPr>
          <w:rFonts w:cs="Times New Roman"/>
          <w:sz w:val="24"/>
          <w:szCs w:val="24"/>
        </w:rPr>
      </w:pPr>
    </w:p>
    <w:p w:rsidR="0080644B" w:rsidRPr="00BB67C6" w:rsidRDefault="0080644B" w:rsidP="0080644B">
      <w:pPr>
        <w:spacing w:after="0"/>
        <w:rPr>
          <w:rFonts w:cs="Times New Roman"/>
          <w:b/>
          <w:sz w:val="24"/>
          <w:szCs w:val="24"/>
        </w:rPr>
      </w:pPr>
      <w:r w:rsidRPr="00BB67C6">
        <w:rPr>
          <w:rFonts w:cs="Times New Roman"/>
          <w:b/>
          <w:sz w:val="24"/>
          <w:szCs w:val="24"/>
        </w:rPr>
        <w:t>State DHHS Finding</w:t>
      </w:r>
    </w:p>
    <w:p w:rsidR="0080644B" w:rsidRDefault="0080644B" w:rsidP="0080644B">
      <w:pPr>
        <w:spacing w:after="0"/>
        <w:rPr>
          <w:rFonts w:cs="Times New Roman"/>
          <w:sz w:val="24"/>
          <w:szCs w:val="24"/>
        </w:rPr>
      </w:pPr>
      <w:r w:rsidRPr="0080644B">
        <w:rPr>
          <w:rFonts w:cs="Times New Roman"/>
          <w:sz w:val="24"/>
          <w:szCs w:val="24"/>
        </w:rPr>
        <w:t>The organization needs to develop a comprehensive program of staff training, monitoring, evaluation, data aggregation and analysis regarding the incident report system through its Quality Improvement</w:t>
      </w:r>
      <w:r w:rsidR="00BB67C6">
        <w:rPr>
          <w:rFonts w:cs="Times New Roman"/>
          <w:sz w:val="24"/>
          <w:szCs w:val="24"/>
        </w:rPr>
        <w:t xml:space="preserve"> </w:t>
      </w:r>
      <w:r w:rsidRPr="0080644B">
        <w:rPr>
          <w:rFonts w:cs="Times New Roman"/>
          <w:sz w:val="24"/>
          <w:szCs w:val="24"/>
        </w:rPr>
        <w:t xml:space="preserve">QAPI Function, and to implement root cause analyses for significant incidents to develop deeper understandings of inter-related systems not necessarily evident in aggregate data analysis.  </w:t>
      </w:r>
    </w:p>
    <w:p w:rsidR="008413A5" w:rsidRPr="0080644B" w:rsidRDefault="008413A5" w:rsidP="0080644B">
      <w:pPr>
        <w:spacing w:after="0"/>
        <w:rPr>
          <w:rFonts w:cs="Times New Roman"/>
          <w:sz w:val="24"/>
          <w:szCs w:val="24"/>
        </w:rPr>
      </w:pPr>
    </w:p>
    <w:p w:rsidR="0080644B" w:rsidRPr="00BB67C6" w:rsidRDefault="0080644B" w:rsidP="0080644B">
      <w:pPr>
        <w:spacing w:after="0"/>
        <w:rPr>
          <w:rFonts w:cs="Times New Roman"/>
          <w:b/>
          <w:sz w:val="24"/>
          <w:szCs w:val="24"/>
        </w:rPr>
      </w:pPr>
      <w:r w:rsidRPr="00BB67C6">
        <w:rPr>
          <w:rFonts w:cs="Times New Roman"/>
          <w:b/>
          <w:sz w:val="24"/>
          <w:szCs w:val="24"/>
        </w:rPr>
        <w:t xml:space="preserve">State DHHS Finding </w:t>
      </w:r>
    </w:p>
    <w:p w:rsidR="0080644B" w:rsidRDefault="0080644B" w:rsidP="0080644B">
      <w:pPr>
        <w:spacing w:after="0"/>
        <w:rPr>
          <w:rFonts w:cs="Times New Roman"/>
          <w:sz w:val="24"/>
          <w:szCs w:val="24"/>
        </w:rPr>
      </w:pPr>
      <w:r w:rsidRPr="0080644B">
        <w:rPr>
          <w:rFonts w:cs="Times New Roman"/>
          <w:sz w:val="24"/>
          <w:szCs w:val="24"/>
        </w:rPr>
        <w:t>The organization needs to assure that the Electronic Record implementat</w:t>
      </w:r>
      <w:r w:rsidR="00C72D4F">
        <w:rPr>
          <w:rFonts w:cs="Times New Roman"/>
          <w:sz w:val="24"/>
          <w:szCs w:val="24"/>
        </w:rPr>
        <w:t>ion will be closely linked to</w:t>
      </w:r>
      <w:r w:rsidRPr="0080644B">
        <w:rPr>
          <w:rFonts w:cs="Times New Roman"/>
          <w:sz w:val="24"/>
          <w:szCs w:val="24"/>
        </w:rPr>
        <w:t xml:space="preserve"> QAPI methodologies.  </w:t>
      </w:r>
    </w:p>
    <w:p w:rsidR="008413A5" w:rsidRPr="00A72C72" w:rsidRDefault="008413A5" w:rsidP="0080644B">
      <w:pPr>
        <w:spacing w:after="0"/>
        <w:rPr>
          <w:rFonts w:cs="Arial"/>
          <w:b/>
          <w:sz w:val="24"/>
          <w:szCs w:val="24"/>
        </w:rPr>
      </w:pPr>
    </w:p>
    <w:p w:rsidR="007C6B7F" w:rsidRPr="00A72C72" w:rsidRDefault="007C6B7F" w:rsidP="007C6B7F">
      <w:pPr>
        <w:spacing w:after="0"/>
        <w:rPr>
          <w:rFonts w:cs="Arial"/>
          <w:b/>
          <w:sz w:val="24"/>
          <w:szCs w:val="24"/>
        </w:rPr>
      </w:pPr>
      <w:r w:rsidRPr="00A72C72">
        <w:rPr>
          <w:rFonts w:cs="Arial"/>
          <w:b/>
          <w:sz w:val="24"/>
          <w:szCs w:val="24"/>
        </w:rPr>
        <w:t>Comments</w:t>
      </w:r>
    </w:p>
    <w:p w:rsidR="007C6B7F" w:rsidRPr="00A72C72" w:rsidRDefault="00E06095" w:rsidP="0080644B">
      <w:pPr>
        <w:spacing w:after="0"/>
        <w:rPr>
          <w:rFonts w:eastAsia="Times New Roman" w:cs="Arial"/>
          <w:sz w:val="24"/>
          <w:szCs w:val="24"/>
        </w:rPr>
      </w:pPr>
      <w:r w:rsidRPr="00A72C72">
        <w:rPr>
          <w:rFonts w:cs="Times New Roman"/>
          <w:sz w:val="24"/>
          <w:szCs w:val="24"/>
        </w:rPr>
        <w:t>We understand the critical importance</w:t>
      </w:r>
      <w:r w:rsidR="007C6B7F" w:rsidRPr="00A72C72">
        <w:rPr>
          <w:rFonts w:cs="Times New Roman"/>
          <w:sz w:val="24"/>
          <w:szCs w:val="24"/>
        </w:rPr>
        <w:t xml:space="preserve"> </w:t>
      </w:r>
      <w:r w:rsidRPr="00A72C72">
        <w:rPr>
          <w:rFonts w:cs="Times New Roman"/>
          <w:sz w:val="24"/>
          <w:szCs w:val="24"/>
        </w:rPr>
        <w:t xml:space="preserve">of infusing quality improvement </w:t>
      </w:r>
      <w:r w:rsidR="007C6B7F" w:rsidRPr="00A72C72">
        <w:rPr>
          <w:rFonts w:cs="Times New Roman"/>
          <w:sz w:val="24"/>
          <w:szCs w:val="24"/>
        </w:rPr>
        <w:t>into every aspect of our programming</w:t>
      </w:r>
      <w:r w:rsidRPr="00A72C72">
        <w:rPr>
          <w:rFonts w:cs="Times New Roman"/>
          <w:sz w:val="24"/>
          <w:szCs w:val="24"/>
        </w:rPr>
        <w:t xml:space="preserve">.  We agree that we must </w:t>
      </w:r>
      <w:r w:rsidR="007C6B7F" w:rsidRPr="00A72C72">
        <w:rPr>
          <w:rFonts w:cs="Times New Roman"/>
          <w:sz w:val="24"/>
          <w:szCs w:val="24"/>
        </w:rPr>
        <w:t xml:space="preserve">have a formalized, institutionalized and </w:t>
      </w:r>
      <w:r w:rsidR="007C6B7F" w:rsidRPr="00A72C72">
        <w:rPr>
          <w:rFonts w:eastAsia="Times New Roman" w:cs="Arial"/>
          <w:sz w:val="24"/>
          <w:szCs w:val="24"/>
        </w:rPr>
        <w:t>systematic approach to continuous quality and performance improvement that seeks to prevent</w:t>
      </w:r>
      <w:r w:rsidR="00F93263" w:rsidRPr="00A72C72">
        <w:rPr>
          <w:rFonts w:eastAsia="Times New Roman" w:cs="Arial"/>
          <w:sz w:val="24"/>
          <w:szCs w:val="24"/>
        </w:rPr>
        <w:t xml:space="preserve"> problems, address existing issues, and ensure that all improvements in the system are sustained.  </w:t>
      </w:r>
      <w:r w:rsidR="007C6B7F" w:rsidRPr="00A72C72">
        <w:rPr>
          <w:rFonts w:eastAsia="Times New Roman" w:cs="Arial"/>
          <w:sz w:val="24"/>
          <w:szCs w:val="24"/>
        </w:rPr>
        <w:t>We are working to build a comprehensive QAPI system that will ensure</w:t>
      </w:r>
      <w:r w:rsidR="0032546F" w:rsidRPr="00A72C72">
        <w:rPr>
          <w:rFonts w:eastAsia="Times New Roman" w:cs="Arial"/>
          <w:sz w:val="24"/>
          <w:szCs w:val="24"/>
        </w:rPr>
        <w:t xml:space="preserve"> that</w:t>
      </w:r>
      <w:r w:rsidR="007C6B7F" w:rsidRPr="00A72C72">
        <w:rPr>
          <w:rFonts w:eastAsia="Times New Roman" w:cs="Arial"/>
          <w:sz w:val="24"/>
          <w:szCs w:val="24"/>
        </w:rPr>
        <w:t>:</w:t>
      </w:r>
    </w:p>
    <w:p w:rsidR="007C6B7F" w:rsidRPr="00A72C72" w:rsidRDefault="007C6B7F" w:rsidP="00E06095">
      <w:pPr>
        <w:spacing w:after="0"/>
        <w:rPr>
          <w:rFonts w:eastAsia="Times New Roman" w:cs="Arial"/>
          <w:sz w:val="24"/>
          <w:szCs w:val="24"/>
        </w:rPr>
      </w:pPr>
    </w:p>
    <w:p w:rsidR="007C6B7F" w:rsidRPr="00A72C72" w:rsidRDefault="007C6B7F" w:rsidP="007C6B7F">
      <w:pPr>
        <w:pStyle w:val="ListParagraph"/>
        <w:numPr>
          <w:ilvl w:val="0"/>
          <w:numId w:val="31"/>
        </w:numPr>
        <w:spacing w:after="0"/>
        <w:rPr>
          <w:rFonts w:cs="Times New Roman"/>
          <w:sz w:val="24"/>
          <w:szCs w:val="24"/>
        </w:rPr>
      </w:pPr>
      <w:r w:rsidRPr="00A72C72">
        <w:rPr>
          <w:rFonts w:cs="Times New Roman"/>
          <w:sz w:val="24"/>
          <w:szCs w:val="24"/>
        </w:rPr>
        <w:t xml:space="preserve">Structures for managing change and performance improvements exist that foster the safety of participants and the quality of care, treatment, and services. </w:t>
      </w:r>
    </w:p>
    <w:p w:rsidR="007C6B7F" w:rsidRPr="00A72C72" w:rsidRDefault="007C6B7F" w:rsidP="007C6B7F">
      <w:pPr>
        <w:pStyle w:val="ListParagraph"/>
        <w:numPr>
          <w:ilvl w:val="0"/>
          <w:numId w:val="31"/>
        </w:numPr>
        <w:spacing w:after="0"/>
        <w:rPr>
          <w:rFonts w:cs="Times New Roman"/>
          <w:sz w:val="24"/>
          <w:szCs w:val="24"/>
        </w:rPr>
      </w:pPr>
      <w:r w:rsidRPr="00A72C72">
        <w:rPr>
          <w:rFonts w:cs="Times New Roman"/>
          <w:sz w:val="24"/>
          <w:szCs w:val="24"/>
        </w:rPr>
        <w:t xml:space="preserve">We have a systematic </w:t>
      </w:r>
      <w:r w:rsidR="008413A5">
        <w:rPr>
          <w:rFonts w:cs="Times New Roman"/>
          <w:sz w:val="24"/>
          <w:szCs w:val="24"/>
        </w:rPr>
        <w:t xml:space="preserve">and on-going </w:t>
      </w:r>
      <w:r w:rsidRPr="00A72C72">
        <w:rPr>
          <w:rFonts w:cs="Times New Roman"/>
          <w:sz w:val="24"/>
          <w:szCs w:val="24"/>
        </w:rPr>
        <w:t xml:space="preserve">approach to change and performance improvement. </w:t>
      </w:r>
    </w:p>
    <w:p w:rsidR="007C6B7F" w:rsidRPr="00A72C72" w:rsidRDefault="007C6B7F" w:rsidP="007C6B7F">
      <w:pPr>
        <w:pStyle w:val="ListParagraph"/>
        <w:numPr>
          <w:ilvl w:val="0"/>
          <w:numId w:val="31"/>
        </w:numPr>
        <w:spacing w:after="0"/>
        <w:rPr>
          <w:rFonts w:cs="Times New Roman"/>
          <w:sz w:val="24"/>
          <w:szCs w:val="24"/>
        </w:rPr>
      </w:pPr>
      <w:r w:rsidRPr="00A72C72">
        <w:rPr>
          <w:rFonts w:cs="Times New Roman"/>
          <w:sz w:val="24"/>
          <w:szCs w:val="24"/>
        </w:rPr>
        <w:t>We understand what data is important to collect</w:t>
      </w:r>
      <w:r w:rsidR="0032546F" w:rsidRPr="00A72C72">
        <w:rPr>
          <w:rFonts w:cs="Times New Roman"/>
          <w:sz w:val="24"/>
          <w:szCs w:val="24"/>
        </w:rPr>
        <w:t xml:space="preserve"> and analyze</w:t>
      </w:r>
      <w:r w:rsidRPr="00A72C72">
        <w:rPr>
          <w:rFonts w:cs="Times New Roman"/>
          <w:sz w:val="24"/>
          <w:szCs w:val="24"/>
        </w:rPr>
        <w:t xml:space="preserve">—and which data </w:t>
      </w:r>
      <w:r w:rsidR="00C9335E" w:rsidRPr="00A72C72">
        <w:rPr>
          <w:rFonts w:cs="Times New Roman"/>
          <w:sz w:val="24"/>
          <w:szCs w:val="24"/>
        </w:rPr>
        <w:t xml:space="preserve">merely </w:t>
      </w:r>
      <w:r w:rsidRPr="00A72C72">
        <w:rPr>
          <w:rFonts w:cs="Times New Roman"/>
          <w:sz w:val="24"/>
          <w:szCs w:val="24"/>
        </w:rPr>
        <w:t>adds to the noise.</w:t>
      </w:r>
    </w:p>
    <w:p w:rsidR="007C6B7F" w:rsidRDefault="007C6B7F" w:rsidP="007C6B7F">
      <w:pPr>
        <w:pStyle w:val="ListParagraph"/>
        <w:numPr>
          <w:ilvl w:val="0"/>
          <w:numId w:val="31"/>
        </w:numPr>
        <w:spacing w:after="0"/>
        <w:rPr>
          <w:rFonts w:cs="Times New Roman"/>
          <w:sz w:val="24"/>
          <w:szCs w:val="24"/>
        </w:rPr>
      </w:pPr>
      <w:r w:rsidRPr="00A72C72">
        <w:rPr>
          <w:rFonts w:cs="Times New Roman"/>
          <w:sz w:val="24"/>
          <w:szCs w:val="24"/>
        </w:rPr>
        <w:t>We use the right data to continuously evaluate the effectiveness of processes for the management of change and performance improvement</w:t>
      </w:r>
      <w:r w:rsidR="008413A5">
        <w:rPr>
          <w:rFonts w:cs="Times New Roman"/>
          <w:sz w:val="24"/>
          <w:szCs w:val="24"/>
        </w:rPr>
        <w:t xml:space="preserve"> on an on-going basis</w:t>
      </w:r>
      <w:r w:rsidRPr="00A72C72">
        <w:rPr>
          <w:rFonts w:cs="Times New Roman"/>
          <w:sz w:val="24"/>
          <w:szCs w:val="24"/>
        </w:rPr>
        <w:t xml:space="preserve">. </w:t>
      </w:r>
    </w:p>
    <w:p w:rsidR="008413A5" w:rsidRPr="00A72C72" w:rsidRDefault="008413A5" w:rsidP="008413A5">
      <w:pPr>
        <w:pStyle w:val="ListParagraph"/>
        <w:numPr>
          <w:ilvl w:val="0"/>
          <w:numId w:val="31"/>
        </w:numPr>
        <w:spacing w:after="0"/>
        <w:rPr>
          <w:rFonts w:cs="Times New Roman"/>
          <w:sz w:val="24"/>
          <w:szCs w:val="24"/>
        </w:rPr>
      </w:pPr>
      <w:r>
        <w:rPr>
          <w:rFonts w:cs="Times New Roman"/>
          <w:sz w:val="24"/>
          <w:szCs w:val="24"/>
        </w:rPr>
        <w:t xml:space="preserve">We increasingly utilize </w:t>
      </w:r>
      <w:r w:rsidRPr="008413A5">
        <w:rPr>
          <w:rFonts w:cs="Times New Roman"/>
          <w:sz w:val="24"/>
          <w:szCs w:val="24"/>
        </w:rPr>
        <w:t xml:space="preserve">root cause analyses </w:t>
      </w:r>
      <w:r>
        <w:rPr>
          <w:rFonts w:cs="Times New Roman"/>
          <w:sz w:val="24"/>
          <w:szCs w:val="24"/>
        </w:rPr>
        <w:t>to better assess critical incidents as well as complex and systemic issues.</w:t>
      </w:r>
    </w:p>
    <w:p w:rsidR="007C6B7F" w:rsidRPr="00A72C72" w:rsidRDefault="007C6B7F" w:rsidP="007C6B7F">
      <w:pPr>
        <w:pStyle w:val="ListParagraph"/>
        <w:numPr>
          <w:ilvl w:val="0"/>
          <w:numId w:val="31"/>
        </w:numPr>
        <w:spacing w:after="0"/>
        <w:rPr>
          <w:rFonts w:cs="Times New Roman"/>
          <w:sz w:val="24"/>
          <w:szCs w:val="24"/>
        </w:rPr>
      </w:pPr>
      <w:r w:rsidRPr="00A72C72">
        <w:rPr>
          <w:rFonts w:cs="Times New Roman"/>
          <w:sz w:val="24"/>
          <w:szCs w:val="24"/>
        </w:rPr>
        <w:t>Based on our analys</w:t>
      </w:r>
      <w:r w:rsidR="00C9335E" w:rsidRPr="00A72C72">
        <w:rPr>
          <w:rFonts w:cs="Times New Roman"/>
          <w:sz w:val="24"/>
          <w:szCs w:val="24"/>
        </w:rPr>
        <w:t>e</w:t>
      </w:r>
      <w:r w:rsidRPr="00A72C72">
        <w:rPr>
          <w:rFonts w:cs="Times New Roman"/>
          <w:sz w:val="24"/>
          <w:szCs w:val="24"/>
        </w:rPr>
        <w:t xml:space="preserve">s, agency leaders establish priorities and benchmarks for performance improvement. </w:t>
      </w:r>
    </w:p>
    <w:p w:rsidR="007C6B7F" w:rsidRPr="00A72C72" w:rsidRDefault="007C6B7F" w:rsidP="007C6B7F">
      <w:pPr>
        <w:pStyle w:val="ListParagraph"/>
        <w:numPr>
          <w:ilvl w:val="0"/>
          <w:numId w:val="31"/>
        </w:numPr>
        <w:spacing w:after="0"/>
        <w:rPr>
          <w:rFonts w:cs="Times New Roman"/>
          <w:sz w:val="24"/>
          <w:szCs w:val="24"/>
        </w:rPr>
      </w:pPr>
      <w:r w:rsidRPr="00A72C72">
        <w:rPr>
          <w:rFonts w:cs="Times New Roman"/>
          <w:sz w:val="24"/>
          <w:szCs w:val="24"/>
        </w:rPr>
        <w:t xml:space="preserve">On an ongoing basis, agency leaders reprioritize performance improvement activities in response to changes in the internal or external environment. </w:t>
      </w:r>
    </w:p>
    <w:p w:rsidR="007C6B7F" w:rsidRPr="00A72C72" w:rsidRDefault="007C6B7F" w:rsidP="007C6B7F">
      <w:pPr>
        <w:pStyle w:val="ListParagraph"/>
        <w:numPr>
          <w:ilvl w:val="0"/>
          <w:numId w:val="31"/>
        </w:numPr>
        <w:spacing w:after="0"/>
        <w:rPr>
          <w:rFonts w:cs="Times New Roman"/>
          <w:sz w:val="24"/>
          <w:szCs w:val="24"/>
        </w:rPr>
      </w:pPr>
      <w:r w:rsidRPr="00A72C72">
        <w:rPr>
          <w:rFonts w:cs="Times New Roman"/>
          <w:sz w:val="24"/>
          <w:szCs w:val="24"/>
        </w:rPr>
        <w:t>Information is shared with staff, stakeholders, and agency leaders as part of our continuous improvement process</w:t>
      </w:r>
      <w:r w:rsidR="00C9335E" w:rsidRPr="00A72C72">
        <w:rPr>
          <w:rFonts w:cs="Times New Roman"/>
          <w:sz w:val="24"/>
          <w:szCs w:val="24"/>
        </w:rPr>
        <w:t>, to ensure that all s</w:t>
      </w:r>
      <w:r w:rsidRPr="00A72C72">
        <w:rPr>
          <w:rFonts w:cs="Times New Roman"/>
          <w:sz w:val="24"/>
          <w:szCs w:val="24"/>
        </w:rPr>
        <w:t>taff understand how data is driving decision making</w:t>
      </w:r>
      <w:r w:rsidR="00C9335E" w:rsidRPr="00A72C72">
        <w:rPr>
          <w:rFonts w:cs="Times New Roman"/>
          <w:sz w:val="24"/>
          <w:szCs w:val="24"/>
        </w:rPr>
        <w:t xml:space="preserve"> and have an opportunity to provide feedback to the process</w:t>
      </w:r>
      <w:r w:rsidRPr="00A72C72">
        <w:rPr>
          <w:rFonts w:cs="Times New Roman"/>
          <w:sz w:val="24"/>
          <w:szCs w:val="24"/>
        </w:rPr>
        <w:t>.</w:t>
      </w:r>
    </w:p>
    <w:p w:rsidR="007C6B7F" w:rsidRPr="00A72C72" w:rsidRDefault="007C6B7F" w:rsidP="007C6B7F">
      <w:pPr>
        <w:spacing w:after="0"/>
        <w:rPr>
          <w:rFonts w:cs="Arial"/>
          <w:b/>
          <w:sz w:val="24"/>
          <w:szCs w:val="24"/>
        </w:rPr>
      </w:pPr>
    </w:p>
    <w:p w:rsidR="008E2DD7" w:rsidRPr="00A72C72" w:rsidRDefault="008E2DD7" w:rsidP="008E2DD7">
      <w:pPr>
        <w:spacing w:after="0"/>
        <w:rPr>
          <w:rFonts w:cs="Arial"/>
          <w:sz w:val="24"/>
          <w:szCs w:val="24"/>
        </w:rPr>
      </w:pPr>
      <w:r w:rsidRPr="00A72C72">
        <w:rPr>
          <w:rFonts w:cs="Arial"/>
          <w:sz w:val="24"/>
          <w:szCs w:val="24"/>
        </w:rPr>
        <w:t xml:space="preserve">Further, Lakeview leadership understands how critical an electronic record is to our clinical practice and ongoing </w:t>
      </w:r>
      <w:r w:rsidR="008413A5">
        <w:rPr>
          <w:rFonts w:cs="Arial"/>
          <w:sz w:val="24"/>
          <w:szCs w:val="24"/>
        </w:rPr>
        <w:t>QAPI</w:t>
      </w:r>
      <w:r w:rsidRPr="00A72C72">
        <w:rPr>
          <w:rFonts w:cs="Arial"/>
          <w:sz w:val="24"/>
          <w:szCs w:val="24"/>
        </w:rPr>
        <w:t xml:space="preserve">. While this process has taken some time, we are making progress.   An electronic record that includes all demographic and clinical information is critical to advancing our clinical practice.  When staff are trained on accurate and timely data entry, we will be able to capture and aggregate data for identified reports in real time, and Lakeview will have the ability to create custom reports internally which will also support the capacity for real time analytics.  </w:t>
      </w:r>
      <w:r w:rsidR="008413A5">
        <w:rPr>
          <w:rFonts w:cs="Arial"/>
          <w:sz w:val="24"/>
          <w:szCs w:val="24"/>
        </w:rPr>
        <w:t>We anticipate the electronic health record (EHR) implementation and QAPI reporting features will be operational by the end of the second quarter, 2015 (June 30, 2015).</w:t>
      </w:r>
    </w:p>
    <w:p w:rsidR="008E2DD7" w:rsidRPr="00A72C72" w:rsidRDefault="008E2DD7" w:rsidP="008E2DD7">
      <w:pPr>
        <w:spacing w:after="0"/>
        <w:rPr>
          <w:rFonts w:cs="Arial"/>
          <w:sz w:val="24"/>
          <w:szCs w:val="24"/>
        </w:rPr>
      </w:pPr>
    </w:p>
    <w:p w:rsidR="007C6B7F" w:rsidRPr="00A72C72" w:rsidRDefault="007C6B7F" w:rsidP="007C6B7F">
      <w:pPr>
        <w:spacing w:after="0"/>
        <w:rPr>
          <w:rFonts w:cs="Arial"/>
          <w:b/>
          <w:sz w:val="24"/>
          <w:szCs w:val="24"/>
        </w:rPr>
      </w:pPr>
      <w:r w:rsidRPr="00A72C72">
        <w:rPr>
          <w:rFonts w:cs="Arial"/>
          <w:b/>
          <w:sz w:val="24"/>
          <w:szCs w:val="24"/>
        </w:rPr>
        <w:t>Immediate Response</w:t>
      </w:r>
    </w:p>
    <w:p w:rsidR="00E06095" w:rsidRPr="00A72C72" w:rsidRDefault="00E06095" w:rsidP="007C6B7F">
      <w:pPr>
        <w:spacing w:after="0"/>
        <w:rPr>
          <w:rFonts w:eastAsia="Times New Roman" w:cs="Arial"/>
          <w:sz w:val="24"/>
          <w:szCs w:val="24"/>
        </w:rPr>
      </w:pPr>
      <w:r w:rsidRPr="00A72C72">
        <w:rPr>
          <w:rFonts w:eastAsia="Times New Roman" w:cs="Arial"/>
          <w:sz w:val="24"/>
          <w:szCs w:val="24"/>
        </w:rPr>
        <w:t xml:space="preserve">We hired a new Director of QAPI </w:t>
      </w:r>
      <w:r w:rsidR="00E63196">
        <w:rPr>
          <w:rFonts w:eastAsia="Times New Roman" w:cs="Arial"/>
          <w:sz w:val="24"/>
          <w:szCs w:val="24"/>
        </w:rPr>
        <w:t xml:space="preserve">[11/10/2014] </w:t>
      </w:r>
      <w:r w:rsidRPr="00A72C72">
        <w:rPr>
          <w:rFonts w:eastAsia="Times New Roman" w:cs="Arial"/>
          <w:sz w:val="24"/>
          <w:szCs w:val="24"/>
        </w:rPr>
        <w:t xml:space="preserve">who is an experienced health care professional possessing a Master’s degree in </w:t>
      </w:r>
      <w:r w:rsidR="00E01A31" w:rsidRPr="00A72C72">
        <w:rPr>
          <w:rFonts w:eastAsia="Times New Roman" w:cs="Arial"/>
          <w:sz w:val="24"/>
          <w:szCs w:val="24"/>
        </w:rPr>
        <w:t>h</w:t>
      </w:r>
      <w:r w:rsidRPr="00A72C72">
        <w:rPr>
          <w:rFonts w:eastAsia="Times New Roman" w:cs="Arial"/>
          <w:sz w:val="24"/>
          <w:szCs w:val="24"/>
        </w:rPr>
        <w:t xml:space="preserve">ealthcare administration and hospital experience.  She brings excellent role modeling, transformative and leadership qualities to the QAPI Department at Lakeview.  She was hired because of her credentials AND because of her proven abilities to effectively communicate lessons learned during QAPI processes to direct care staff.  </w:t>
      </w:r>
    </w:p>
    <w:p w:rsidR="00E06095" w:rsidRPr="00A72C72" w:rsidRDefault="00E06095" w:rsidP="007C6B7F">
      <w:pPr>
        <w:spacing w:after="0"/>
        <w:rPr>
          <w:rFonts w:cs="Arial"/>
          <w:sz w:val="24"/>
          <w:szCs w:val="24"/>
        </w:rPr>
      </w:pPr>
    </w:p>
    <w:p w:rsidR="007C6B7F" w:rsidRDefault="005A1027" w:rsidP="007C6B7F">
      <w:pPr>
        <w:spacing w:after="0"/>
        <w:rPr>
          <w:rFonts w:cs="Arial"/>
          <w:sz w:val="24"/>
          <w:szCs w:val="24"/>
        </w:rPr>
      </w:pPr>
      <w:r w:rsidRPr="005A1027">
        <w:rPr>
          <w:rFonts w:cs="Arial"/>
          <w:b/>
          <w:sz w:val="24"/>
          <w:szCs w:val="24"/>
        </w:rPr>
        <w:t>Beginning on January 15</w:t>
      </w:r>
      <w:r w:rsidRPr="005A1027">
        <w:rPr>
          <w:rFonts w:cs="Arial"/>
          <w:b/>
          <w:sz w:val="24"/>
          <w:szCs w:val="24"/>
          <w:vertAlign w:val="superscript"/>
        </w:rPr>
        <w:t>th</w:t>
      </w:r>
      <w:r>
        <w:rPr>
          <w:rFonts w:cs="Arial"/>
          <w:sz w:val="24"/>
          <w:szCs w:val="24"/>
        </w:rPr>
        <w:t xml:space="preserve">, a </w:t>
      </w:r>
      <w:r w:rsidR="00E06095" w:rsidRPr="00A72C72">
        <w:rPr>
          <w:rFonts w:cs="Arial"/>
          <w:sz w:val="24"/>
          <w:szCs w:val="24"/>
        </w:rPr>
        <w:t>Fedcap team member</w:t>
      </w:r>
      <w:r w:rsidR="00DD7816" w:rsidRPr="00A72C72">
        <w:rPr>
          <w:rFonts w:cs="Arial"/>
          <w:sz w:val="24"/>
          <w:szCs w:val="24"/>
        </w:rPr>
        <w:t xml:space="preserve"> who is a CARF expert, Certified Rehab Counselor and skilled in </w:t>
      </w:r>
      <w:r w:rsidR="00766FE4" w:rsidRPr="00A72C72">
        <w:rPr>
          <w:rFonts w:cs="Arial"/>
          <w:sz w:val="24"/>
          <w:szCs w:val="24"/>
        </w:rPr>
        <w:t>CQI</w:t>
      </w:r>
      <w:r>
        <w:rPr>
          <w:rFonts w:cs="Arial"/>
          <w:sz w:val="24"/>
          <w:szCs w:val="24"/>
        </w:rPr>
        <w:t xml:space="preserve"> began </w:t>
      </w:r>
      <w:r w:rsidR="00E06095" w:rsidRPr="00A72C72">
        <w:rPr>
          <w:rFonts w:cs="Arial"/>
          <w:sz w:val="24"/>
          <w:szCs w:val="24"/>
        </w:rPr>
        <w:t xml:space="preserve">working with the new Director of QAPI to design a comprehensive strategy that drives continuous quality improvement throughout the organization.  </w:t>
      </w:r>
    </w:p>
    <w:p w:rsidR="00FC44F0" w:rsidRDefault="00FC44F0" w:rsidP="007C6B7F">
      <w:pPr>
        <w:spacing w:after="0"/>
        <w:rPr>
          <w:rFonts w:cs="Arial"/>
          <w:sz w:val="24"/>
          <w:szCs w:val="24"/>
        </w:rPr>
      </w:pPr>
    </w:p>
    <w:p w:rsidR="00BB67C6" w:rsidRDefault="00BB67C6" w:rsidP="007C6B7F">
      <w:pPr>
        <w:spacing w:after="0"/>
        <w:rPr>
          <w:rFonts w:cs="Arial"/>
          <w:sz w:val="24"/>
          <w:szCs w:val="24"/>
        </w:rPr>
      </w:pPr>
      <w:r w:rsidRPr="00BB67C6">
        <w:rPr>
          <w:rFonts w:cs="Arial"/>
          <w:b/>
          <w:sz w:val="24"/>
          <w:szCs w:val="24"/>
        </w:rPr>
        <w:t>In January 2015</w:t>
      </w:r>
      <w:r>
        <w:rPr>
          <w:rFonts w:cs="Arial"/>
          <w:sz w:val="24"/>
          <w:szCs w:val="24"/>
        </w:rPr>
        <w:t xml:space="preserve"> we </w:t>
      </w:r>
      <w:r w:rsidR="00FC44F0">
        <w:rPr>
          <w:rFonts w:cs="Arial"/>
          <w:sz w:val="24"/>
          <w:szCs w:val="24"/>
        </w:rPr>
        <w:t>restructured the QAPI Committee and meeting process to ensure representative participation in the overall Committee and subcommittee functions.  The over</w:t>
      </w:r>
      <w:r>
        <w:rPr>
          <w:rFonts w:cs="Arial"/>
          <w:sz w:val="24"/>
          <w:szCs w:val="24"/>
        </w:rPr>
        <w:t xml:space="preserve">arching </w:t>
      </w:r>
      <w:r w:rsidR="00FC44F0">
        <w:rPr>
          <w:rFonts w:cs="Arial"/>
          <w:sz w:val="24"/>
          <w:szCs w:val="24"/>
        </w:rPr>
        <w:t xml:space="preserve">QAPI Committee </w:t>
      </w:r>
      <w:r>
        <w:rPr>
          <w:rFonts w:cs="Arial"/>
          <w:sz w:val="24"/>
          <w:szCs w:val="24"/>
        </w:rPr>
        <w:t xml:space="preserve">has </w:t>
      </w:r>
      <w:r w:rsidR="00FC44F0">
        <w:rPr>
          <w:rFonts w:cs="Arial"/>
          <w:sz w:val="24"/>
          <w:szCs w:val="24"/>
        </w:rPr>
        <w:t>membership from the QAPI, Clinical Team, Direct Care, HR, EOC, Nursing, Case Management, Direct Care,</w:t>
      </w:r>
      <w:r w:rsidR="00EA7FC8">
        <w:rPr>
          <w:rFonts w:cs="Arial"/>
          <w:sz w:val="24"/>
          <w:szCs w:val="24"/>
        </w:rPr>
        <w:t xml:space="preserve"> </w:t>
      </w:r>
      <w:r w:rsidR="00FC44F0">
        <w:rPr>
          <w:rFonts w:cs="Arial"/>
          <w:sz w:val="24"/>
          <w:szCs w:val="24"/>
        </w:rPr>
        <w:t xml:space="preserve"> Fiscal/ IT and Educational Departments/Services.  The QAPI Committee will meet weekly in this configurat</w:t>
      </w:r>
      <w:r>
        <w:rPr>
          <w:rFonts w:cs="Arial"/>
          <w:sz w:val="24"/>
          <w:szCs w:val="24"/>
        </w:rPr>
        <w:t>ion</w:t>
      </w:r>
      <w:r w:rsidR="00FC44F0">
        <w:rPr>
          <w:rFonts w:cs="Arial"/>
          <w:sz w:val="24"/>
          <w:szCs w:val="24"/>
        </w:rPr>
        <w:t xml:space="preserve">, with a rotating subcommittee structure to include </w:t>
      </w:r>
      <w:r>
        <w:rPr>
          <w:rFonts w:cs="Arial"/>
          <w:sz w:val="24"/>
          <w:szCs w:val="24"/>
        </w:rPr>
        <w:t xml:space="preserve">monthly meetings of:  </w:t>
      </w:r>
    </w:p>
    <w:p w:rsidR="00BB67C6" w:rsidRDefault="00BB67C6" w:rsidP="007C6B7F">
      <w:pPr>
        <w:spacing w:after="0"/>
        <w:rPr>
          <w:rFonts w:cs="Arial"/>
          <w:sz w:val="24"/>
          <w:szCs w:val="24"/>
        </w:rPr>
      </w:pPr>
      <w:r>
        <w:rPr>
          <w:rFonts w:cs="Arial"/>
          <w:sz w:val="24"/>
          <w:szCs w:val="24"/>
        </w:rPr>
        <w:t>1</w:t>
      </w:r>
      <w:r w:rsidR="00FC44F0">
        <w:rPr>
          <w:rFonts w:cs="Arial"/>
          <w:sz w:val="24"/>
          <w:szCs w:val="24"/>
        </w:rPr>
        <w:t xml:space="preserve">) Environment of Care, Infection Control and Medication Management Subcommittee; </w:t>
      </w:r>
    </w:p>
    <w:p w:rsidR="00BB67C6" w:rsidRDefault="00FC44F0" w:rsidP="007C6B7F">
      <w:pPr>
        <w:spacing w:after="0"/>
        <w:rPr>
          <w:rFonts w:cs="Arial"/>
          <w:sz w:val="24"/>
          <w:szCs w:val="24"/>
        </w:rPr>
      </w:pPr>
      <w:r>
        <w:rPr>
          <w:rFonts w:cs="Arial"/>
          <w:sz w:val="24"/>
          <w:szCs w:val="24"/>
        </w:rPr>
        <w:t xml:space="preserve">2) Safety and Workplace Violence Prevention Subcommittee; </w:t>
      </w:r>
    </w:p>
    <w:p w:rsidR="00BB67C6" w:rsidRDefault="00FC44F0" w:rsidP="007C6B7F">
      <w:pPr>
        <w:spacing w:after="0"/>
        <w:rPr>
          <w:rFonts w:cs="Arial"/>
          <w:sz w:val="24"/>
          <w:szCs w:val="24"/>
        </w:rPr>
      </w:pPr>
      <w:r>
        <w:rPr>
          <w:rFonts w:cs="Arial"/>
          <w:sz w:val="24"/>
          <w:szCs w:val="24"/>
        </w:rPr>
        <w:t xml:space="preserve">3) Medical Records and EHR Subcommittee; and </w:t>
      </w:r>
    </w:p>
    <w:p w:rsidR="00BB67C6" w:rsidRDefault="009C5601" w:rsidP="007C6B7F">
      <w:pPr>
        <w:spacing w:after="0"/>
        <w:rPr>
          <w:rFonts w:cs="Arial"/>
          <w:sz w:val="24"/>
          <w:szCs w:val="24"/>
        </w:rPr>
      </w:pPr>
      <w:r>
        <w:rPr>
          <w:rFonts w:cs="Arial"/>
          <w:sz w:val="24"/>
          <w:szCs w:val="24"/>
        </w:rPr>
        <w:t xml:space="preserve">4) </w:t>
      </w:r>
      <w:r w:rsidR="000C0FE2">
        <w:rPr>
          <w:rFonts w:cs="Arial"/>
          <w:sz w:val="24"/>
          <w:szCs w:val="24"/>
        </w:rPr>
        <w:t xml:space="preserve">Licensing, Accreditation and Policy &amp; Procedure.  </w:t>
      </w:r>
    </w:p>
    <w:p w:rsidR="00BB67C6" w:rsidRDefault="00BB67C6" w:rsidP="007C6B7F">
      <w:pPr>
        <w:spacing w:after="0"/>
        <w:rPr>
          <w:rFonts w:cs="Arial"/>
          <w:sz w:val="24"/>
          <w:szCs w:val="24"/>
        </w:rPr>
      </w:pPr>
    </w:p>
    <w:p w:rsidR="00FC44F0" w:rsidRPr="00A72C72" w:rsidRDefault="000C0FE2" w:rsidP="007C6B7F">
      <w:pPr>
        <w:spacing w:after="0"/>
        <w:rPr>
          <w:rFonts w:cs="Arial"/>
          <w:sz w:val="24"/>
          <w:szCs w:val="24"/>
        </w:rPr>
      </w:pPr>
      <w:r>
        <w:rPr>
          <w:rFonts w:cs="Arial"/>
          <w:sz w:val="24"/>
          <w:szCs w:val="24"/>
        </w:rPr>
        <w:t xml:space="preserve">Each subcommittee will involve additional representative membership directly engaged with the subcommittee focus area. </w:t>
      </w:r>
      <w:r w:rsidR="00EC237B">
        <w:rPr>
          <w:rFonts w:cs="Arial"/>
          <w:sz w:val="24"/>
          <w:szCs w:val="24"/>
        </w:rPr>
        <w:t xml:space="preserve">  The QAPI Committee and subcommitees will also include relevant input from our diverse stakeholders including family, funder, area agency, surveyor, community advisory board, consultant, client and other sources of feedback for performance improvement.</w:t>
      </w:r>
    </w:p>
    <w:p w:rsidR="007C6B7F" w:rsidRPr="00A72C72" w:rsidRDefault="007C6B7F" w:rsidP="007C6B7F">
      <w:pPr>
        <w:spacing w:after="0"/>
        <w:rPr>
          <w:rFonts w:cs="Arial"/>
          <w:sz w:val="24"/>
          <w:szCs w:val="24"/>
        </w:rPr>
      </w:pPr>
    </w:p>
    <w:p w:rsidR="007C6B7F" w:rsidRPr="00A72C72" w:rsidRDefault="007C6B7F" w:rsidP="007C6B7F">
      <w:pPr>
        <w:spacing w:after="0"/>
        <w:rPr>
          <w:rFonts w:eastAsia="Times New Roman" w:cs="Arial"/>
          <w:b/>
          <w:bCs/>
          <w:sz w:val="24"/>
          <w:szCs w:val="24"/>
        </w:rPr>
      </w:pPr>
      <w:r w:rsidRPr="00A72C72">
        <w:rPr>
          <w:rFonts w:eastAsia="Times New Roman" w:cs="Arial"/>
          <w:b/>
          <w:bCs/>
          <w:sz w:val="24"/>
          <w:szCs w:val="24"/>
        </w:rPr>
        <w:t>Longer Term Corrective Action Response</w:t>
      </w:r>
    </w:p>
    <w:p w:rsidR="006C4FDC" w:rsidRDefault="00F93263" w:rsidP="007C6B7F">
      <w:pPr>
        <w:spacing w:after="0"/>
        <w:rPr>
          <w:rFonts w:eastAsia="Times New Roman" w:cs="Arial"/>
          <w:sz w:val="24"/>
          <w:szCs w:val="24"/>
        </w:rPr>
      </w:pPr>
      <w:r w:rsidRPr="00A72C72">
        <w:rPr>
          <w:rFonts w:eastAsia="Times New Roman" w:cs="Arial"/>
          <w:sz w:val="24"/>
          <w:szCs w:val="24"/>
        </w:rPr>
        <w:t>Designing a QAPI strategy requires an understanding that action/ non-action has consequences.  A culture of continuous quality improvement means that systems are in place to examine workplace anomalies through the lens of what occurred, why it occurred, what could have happened to change the outcome, what can we put in place to ensure that the outcomes changes next time.</w:t>
      </w:r>
      <w:r w:rsidR="00F4355D" w:rsidRPr="00A72C72">
        <w:rPr>
          <w:rFonts w:eastAsia="Times New Roman" w:cs="Arial"/>
          <w:sz w:val="24"/>
          <w:szCs w:val="24"/>
        </w:rPr>
        <w:t xml:space="preserve">  </w:t>
      </w:r>
      <w:r w:rsidR="008413A5">
        <w:rPr>
          <w:rFonts w:eastAsia="Times New Roman" w:cs="Arial"/>
          <w:sz w:val="24"/>
          <w:szCs w:val="24"/>
        </w:rPr>
        <w:t xml:space="preserve">The QAPI strategy involves not only data driven aggregate analyses for trends and prediction, but also root cause analyses </w:t>
      </w:r>
      <w:r w:rsidR="00BE66C8">
        <w:rPr>
          <w:rFonts w:eastAsia="Times New Roman" w:cs="Arial"/>
          <w:sz w:val="24"/>
          <w:szCs w:val="24"/>
        </w:rPr>
        <w:t xml:space="preserve">(RCA) for in depth learning and improvement of integrated complex systems and functions critical to successful operations. </w:t>
      </w:r>
    </w:p>
    <w:p w:rsidR="006C4FDC" w:rsidRDefault="006C4FDC" w:rsidP="007C6B7F">
      <w:pPr>
        <w:spacing w:after="0"/>
        <w:rPr>
          <w:rFonts w:eastAsia="Times New Roman" w:cs="Arial"/>
          <w:sz w:val="24"/>
          <w:szCs w:val="24"/>
        </w:rPr>
      </w:pPr>
    </w:p>
    <w:p w:rsidR="006C4FDC" w:rsidRDefault="006C4FDC" w:rsidP="007C6B7F">
      <w:pPr>
        <w:spacing w:after="0"/>
        <w:rPr>
          <w:rFonts w:eastAsia="Times New Roman" w:cs="Arial"/>
          <w:sz w:val="24"/>
          <w:szCs w:val="24"/>
        </w:rPr>
      </w:pPr>
      <w:r>
        <w:rPr>
          <w:rFonts w:eastAsia="Times New Roman" w:cs="Arial"/>
          <w:sz w:val="24"/>
          <w:szCs w:val="24"/>
        </w:rPr>
        <w:t>The shift to QAPI culture includes utilizing data, analyses and diverse stakeholder inputs in order to predict and prevent issues across systems and to continually learn and improve as an organization.  To appreciate the complex nature and interdependence of organizational functions, operations and systems</w:t>
      </w:r>
      <w:r w:rsidR="0066016E">
        <w:rPr>
          <w:rFonts w:eastAsia="Times New Roman" w:cs="Arial"/>
          <w:sz w:val="24"/>
          <w:szCs w:val="24"/>
        </w:rPr>
        <w:t>,</w:t>
      </w:r>
      <w:r>
        <w:rPr>
          <w:rFonts w:eastAsia="Times New Roman" w:cs="Arial"/>
          <w:sz w:val="24"/>
          <w:szCs w:val="24"/>
        </w:rPr>
        <w:t xml:space="preserve"> and to collectively </w:t>
      </w:r>
      <w:r w:rsidR="0066016E">
        <w:rPr>
          <w:rFonts w:eastAsia="Times New Roman" w:cs="Arial"/>
          <w:sz w:val="24"/>
          <w:szCs w:val="24"/>
        </w:rPr>
        <w:t>recognize and understand</w:t>
      </w:r>
      <w:r>
        <w:rPr>
          <w:rFonts w:eastAsia="Times New Roman" w:cs="Arial"/>
          <w:sz w:val="24"/>
          <w:szCs w:val="24"/>
        </w:rPr>
        <w:t xml:space="preserve"> </w:t>
      </w:r>
      <w:r w:rsidR="0066016E">
        <w:rPr>
          <w:rFonts w:eastAsia="Times New Roman" w:cs="Arial"/>
          <w:sz w:val="24"/>
          <w:szCs w:val="24"/>
        </w:rPr>
        <w:t xml:space="preserve">program improvement opportunities </w:t>
      </w:r>
      <w:r>
        <w:rPr>
          <w:rFonts w:eastAsia="Times New Roman" w:cs="Arial"/>
          <w:sz w:val="24"/>
          <w:szCs w:val="24"/>
        </w:rPr>
        <w:t xml:space="preserve">from our unique and shared perspectives, is a cultural shift that this Plan of Correction serves to facilitate.  Although not all QAPI initiatives are mentioned herein, key changes including improved multi-directional communication systems, </w:t>
      </w:r>
      <w:r w:rsidR="0066016E">
        <w:rPr>
          <w:rFonts w:eastAsia="Times New Roman" w:cs="Arial"/>
          <w:sz w:val="24"/>
          <w:szCs w:val="24"/>
        </w:rPr>
        <w:t xml:space="preserve">facility </w:t>
      </w:r>
      <w:r>
        <w:rPr>
          <w:rFonts w:eastAsia="Times New Roman" w:cs="Arial"/>
          <w:sz w:val="24"/>
          <w:szCs w:val="24"/>
        </w:rPr>
        <w:t>rounds and walk-throughs, diversif</w:t>
      </w:r>
      <w:r w:rsidR="0066016E">
        <w:rPr>
          <w:rFonts w:eastAsia="Times New Roman" w:cs="Arial"/>
          <w:sz w:val="24"/>
          <w:szCs w:val="24"/>
        </w:rPr>
        <w:t>ied</w:t>
      </w:r>
      <w:r>
        <w:rPr>
          <w:rFonts w:eastAsia="Times New Roman" w:cs="Arial"/>
          <w:sz w:val="24"/>
          <w:szCs w:val="24"/>
        </w:rPr>
        <w:t xml:space="preserve"> committee/subcommittee membership, inclusion of stakeholders</w:t>
      </w:r>
      <w:r w:rsidR="0066016E">
        <w:rPr>
          <w:rFonts w:eastAsia="Times New Roman" w:cs="Arial"/>
          <w:sz w:val="24"/>
          <w:szCs w:val="24"/>
        </w:rPr>
        <w:t xml:space="preserve">, frequent debriefing and dialogue, increased presence of clinicians and leadership across shifts and locations - are all steps and parts of supporting the QAPI cultural shift. </w:t>
      </w:r>
      <w:r>
        <w:rPr>
          <w:rFonts w:eastAsia="Times New Roman" w:cs="Arial"/>
          <w:sz w:val="24"/>
          <w:szCs w:val="24"/>
        </w:rPr>
        <w:t xml:space="preserve"> </w:t>
      </w:r>
    </w:p>
    <w:p w:rsidR="006C4FDC" w:rsidRDefault="006C4FDC" w:rsidP="007C6B7F">
      <w:pPr>
        <w:spacing w:after="0"/>
        <w:rPr>
          <w:rFonts w:eastAsia="Times New Roman" w:cs="Arial"/>
          <w:sz w:val="24"/>
          <w:szCs w:val="24"/>
        </w:rPr>
      </w:pPr>
    </w:p>
    <w:p w:rsidR="007C6B7F" w:rsidRDefault="00F4355D" w:rsidP="007C6B7F">
      <w:pPr>
        <w:spacing w:after="0"/>
        <w:rPr>
          <w:rFonts w:eastAsia="Times New Roman" w:cs="Arial"/>
          <w:sz w:val="24"/>
          <w:szCs w:val="24"/>
        </w:rPr>
      </w:pPr>
      <w:r w:rsidRPr="00A72C72">
        <w:rPr>
          <w:rFonts w:eastAsia="Times New Roman" w:cs="Arial"/>
          <w:sz w:val="24"/>
          <w:szCs w:val="24"/>
        </w:rPr>
        <w:lastRenderedPageBreak/>
        <w:t>The chart below</w:t>
      </w:r>
      <w:r w:rsidR="00BE66C8">
        <w:rPr>
          <w:rFonts w:eastAsia="Times New Roman" w:cs="Arial"/>
          <w:sz w:val="24"/>
          <w:szCs w:val="24"/>
        </w:rPr>
        <w:t>, for example,</w:t>
      </w:r>
      <w:r w:rsidRPr="00A72C72">
        <w:rPr>
          <w:rFonts w:eastAsia="Times New Roman" w:cs="Arial"/>
          <w:sz w:val="24"/>
          <w:szCs w:val="24"/>
        </w:rPr>
        <w:t xml:space="preserve"> describes a QAPI process f</w:t>
      </w:r>
      <w:r w:rsidR="00A72C72">
        <w:rPr>
          <w:rFonts w:eastAsia="Times New Roman" w:cs="Arial"/>
          <w:sz w:val="24"/>
          <w:szCs w:val="24"/>
        </w:rPr>
        <w:t>or incidents</w:t>
      </w:r>
      <w:r w:rsidR="0066016E">
        <w:rPr>
          <w:rFonts w:eastAsia="Times New Roman" w:cs="Arial"/>
          <w:sz w:val="24"/>
          <w:szCs w:val="24"/>
        </w:rPr>
        <w:t>:</w:t>
      </w:r>
      <w:r w:rsidR="00A72C72">
        <w:rPr>
          <w:rFonts w:eastAsia="Times New Roman" w:cs="Arial"/>
          <w:sz w:val="24"/>
          <w:szCs w:val="24"/>
        </w:rPr>
        <w:t xml:space="preserve"> </w:t>
      </w:r>
      <w:r w:rsidRPr="00A72C72">
        <w:rPr>
          <w:rFonts w:eastAsia="Times New Roman" w:cs="Arial"/>
          <w:sz w:val="24"/>
          <w:szCs w:val="24"/>
        </w:rPr>
        <w:t xml:space="preserve"> </w:t>
      </w:r>
    </w:p>
    <w:p w:rsidR="00BB67C6" w:rsidRDefault="00BB67C6" w:rsidP="007C6B7F">
      <w:pPr>
        <w:spacing w:after="0"/>
        <w:rPr>
          <w:rFonts w:eastAsia="Times New Roman" w:cs="Arial"/>
          <w:sz w:val="24"/>
          <w:szCs w:val="24"/>
        </w:rPr>
      </w:pPr>
    </w:p>
    <w:p w:rsidR="00BB67C6" w:rsidRDefault="00BB67C6" w:rsidP="00BB67C6">
      <w:pPr>
        <w:spacing w:after="0"/>
        <w:jc w:val="center"/>
        <w:rPr>
          <w:rFonts w:eastAsia="Times New Roman" w:cs="Arial"/>
          <w:sz w:val="24"/>
          <w:szCs w:val="24"/>
        </w:rPr>
      </w:pPr>
      <w:r w:rsidRPr="00BB67C6">
        <w:rPr>
          <w:noProof/>
        </w:rPr>
        <w:drawing>
          <wp:inline distT="0" distB="0" distL="0" distR="0">
            <wp:extent cx="5943600" cy="2999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943600" cy="2999740"/>
                    </a:xfrm>
                    <a:prstGeom prst="rect">
                      <a:avLst/>
                    </a:prstGeom>
                  </pic:spPr>
                </pic:pic>
              </a:graphicData>
            </a:graphic>
          </wp:inline>
        </w:drawing>
      </w:r>
    </w:p>
    <w:p w:rsidR="007C6B7F" w:rsidRDefault="007C6B7F" w:rsidP="007C6B7F">
      <w:pPr>
        <w:spacing w:after="0"/>
        <w:rPr>
          <w:rFonts w:ascii="Arial" w:eastAsia="Times New Roman" w:hAnsi="Arial" w:cs="Arial"/>
          <w:b/>
          <w:sz w:val="20"/>
          <w:szCs w:val="20"/>
        </w:rPr>
      </w:pPr>
      <w:r>
        <w:rPr>
          <w:rFonts w:ascii="Arial" w:eastAsia="Times New Roman" w:hAnsi="Arial" w:cs="Arial"/>
          <w:b/>
          <w:sz w:val="20"/>
          <w:szCs w:val="20"/>
        </w:rPr>
        <w:tab/>
      </w:r>
      <w:r>
        <w:rPr>
          <w:rFonts w:ascii="Arial" w:eastAsia="Times New Roman" w:hAnsi="Arial" w:cs="Arial"/>
          <w:b/>
          <w:sz w:val="20"/>
          <w:szCs w:val="20"/>
        </w:rPr>
        <w:tab/>
      </w:r>
    </w:p>
    <w:p w:rsidR="00F4355D" w:rsidRPr="00593780" w:rsidRDefault="00F4355D" w:rsidP="007C6B7F">
      <w:pPr>
        <w:spacing w:after="0"/>
        <w:rPr>
          <w:rFonts w:eastAsia="Times New Roman" w:cs="Arial"/>
          <w:sz w:val="24"/>
          <w:szCs w:val="24"/>
        </w:rPr>
      </w:pPr>
      <w:r w:rsidRPr="00593780">
        <w:rPr>
          <w:rFonts w:eastAsia="Times New Roman" w:cs="Arial"/>
          <w:sz w:val="24"/>
          <w:szCs w:val="24"/>
        </w:rPr>
        <w:t xml:space="preserve">By </w:t>
      </w:r>
      <w:r w:rsidRPr="00BB67C6">
        <w:rPr>
          <w:rFonts w:eastAsia="Times New Roman" w:cs="Arial"/>
          <w:b/>
          <w:sz w:val="24"/>
          <w:szCs w:val="24"/>
        </w:rPr>
        <w:t xml:space="preserve">March </w:t>
      </w:r>
      <w:r w:rsidR="00D77883" w:rsidRPr="00BB67C6">
        <w:rPr>
          <w:rFonts w:eastAsia="Times New Roman" w:cs="Arial"/>
          <w:b/>
          <w:sz w:val="24"/>
          <w:szCs w:val="24"/>
        </w:rPr>
        <w:t>30</w:t>
      </w:r>
      <w:r w:rsidRPr="00BB67C6">
        <w:rPr>
          <w:rFonts w:eastAsia="Times New Roman" w:cs="Arial"/>
          <w:b/>
          <w:sz w:val="24"/>
          <w:szCs w:val="24"/>
        </w:rPr>
        <w:t>, 2015</w:t>
      </w:r>
      <w:r w:rsidRPr="00593780">
        <w:rPr>
          <w:rFonts w:eastAsia="Times New Roman" w:cs="Arial"/>
          <w:sz w:val="24"/>
          <w:szCs w:val="24"/>
        </w:rPr>
        <w:t xml:space="preserve"> QAPI process such as the one described in the diagram above will be full defined </w:t>
      </w:r>
      <w:r w:rsidR="00766FE4" w:rsidRPr="00593780">
        <w:rPr>
          <w:rFonts w:eastAsia="Times New Roman" w:cs="Arial"/>
          <w:sz w:val="24"/>
          <w:szCs w:val="24"/>
        </w:rPr>
        <w:t>and instituted</w:t>
      </w:r>
      <w:r w:rsidRPr="00593780">
        <w:rPr>
          <w:rFonts w:eastAsia="Times New Roman" w:cs="Arial"/>
          <w:sz w:val="24"/>
          <w:szCs w:val="24"/>
        </w:rPr>
        <w:t xml:space="preserve"> throughout the agency.  </w:t>
      </w:r>
      <w:r w:rsidR="00C9335E" w:rsidRPr="00593780">
        <w:rPr>
          <w:rFonts w:eastAsia="Times New Roman" w:cs="Arial"/>
          <w:sz w:val="24"/>
          <w:szCs w:val="24"/>
        </w:rPr>
        <w:t>These QAPI processes will continue on and on-going basis, to be shared with relevant staff at all levels</w:t>
      </w:r>
      <w:r w:rsidR="00950768">
        <w:rPr>
          <w:rFonts w:eastAsia="Times New Roman" w:cs="Arial"/>
          <w:sz w:val="24"/>
          <w:szCs w:val="24"/>
        </w:rPr>
        <w:t xml:space="preserve"> and with all applicable stakeholders</w:t>
      </w:r>
      <w:r w:rsidR="00D9236E" w:rsidRPr="00593780">
        <w:rPr>
          <w:rFonts w:eastAsia="Times New Roman" w:cs="Arial"/>
          <w:sz w:val="24"/>
          <w:szCs w:val="24"/>
        </w:rPr>
        <w:t xml:space="preserve">. </w:t>
      </w:r>
    </w:p>
    <w:p w:rsidR="00A72C72" w:rsidRPr="00593780" w:rsidRDefault="00A72C72" w:rsidP="007C6B7F">
      <w:pPr>
        <w:spacing w:after="0"/>
        <w:rPr>
          <w:rFonts w:eastAsia="Times New Roman" w:cs="Arial"/>
          <w:sz w:val="24"/>
          <w:szCs w:val="24"/>
        </w:rPr>
      </w:pPr>
    </w:p>
    <w:p w:rsidR="005A1027" w:rsidRDefault="005A1027" w:rsidP="007C6B7F">
      <w:pPr>
        <w:spacing w:after="0"/>
        <w:rPr>
          <w:rFonts w:eastAsia="Times New Roman" w:cs="Arial"/>
          <w:sz w:val="24"/>
          <w:szCs w:val="24"/>
        </w:rPr>
      </w:pPr>
      <w:r>
        <w:rPr>
          <w:rFonts w:eastAsia="Times New Roman" w:cs="Arial"/>
          <w:sz w:val="24"/>
          <w:szCs w:val="24"/>
        </w:rPr>
        <w:t xml:space="preserve">By </w:t>
      </w:r>
      <w:r w:rsidRPr="005A1027">
        <w:rPr>
          <w:rFonts w:eastAsia="Times New Roman" w:cs="Arial"/>
          <w:b/>
          <w:sz w:val="24"/>
          <w:szCs w:val="24"/>
        </w:rPr>
        <w:t>March 30, 2015</w:t>
      </w:r>
      <w:r>
        <w:rPr>
          <w:rFonts w:eastAsia="Times New Roman" w:cs="Arial"/>
          <w:sz w:val="24"/>
          <w:szCs w:val="24"/>
        </w:rPr>
        <w:t>, a</w:t>
      </w:r>
      <w:r w:rsidR="00F4355D" w:rsidRPr="00593780">
        <w:rPr>
          <w:rFonts w:eastAsia="Times New Roman" w:cs="Arial"/>
          <w:sz w:val="24"/>
          <w:szCs w:val="24"/>
        </w:rPr>
        <w:t>ll staff will be trained on the QAPI process by the QAPI department</w:t>
      </w:r>
      <w:r w:rsidR="00BE66C8">
        <w:rPr>
          <w:rFonts w:eastAsia="Times New Roman" w:cs="Arial"/>
          <w:sz w:val="24"/>
          <w:szCs w:val="24"/>
        </w:rPr>
        <w:t xml:space="preserve"> and their designees</w:t>
      </w:r>
      <w:r w:rsidRPr="005A1027">
        <w:rPr>
          <w:rFonts w:eastAsia="Times New Roman" w:cs="Arial"/>
          <w:sz w:val="24"/>
          <w:szCs w:val="24"/>
        </w:rPr>
        <w:t xml:space="preserve">. Shift Supervisors will have specialized training so that they understand their role in data collection from the moment any issue arises as well as proactive data collection that is used to identify potential, future issues.  </w:t>
      </w:r>
      <w:r w:rsidR="00F4355D" w:rsidRPr="005A1027">
        <w:rPr>
          <w:rFonts w:eastAsia="Times New Roman" w:cs="Arial"/>
          <w:sz w:val="24"/>
          <w:szCs w:val="24"/>
        </w:rPr>
        <w:t>Tools and structure will be developed that everyone understands must be followed</w:t>
      </w:r>
      <w:r w:rsidR="009F1233" w:rsidRPr="005A1027">
        <w:rPr>
          <w:rFonts w:eastAsia="Times New Roman" w:cs="Arial"/>
          <w:sz w:val="24"/>
          <w:szCs w:val="24"/>
        </w:rPr>
        <w:t xml:space="preserve"> for successful</w:t>
      </w:r>
      <w:r w:rsidR="009F1233">
        <w:rPr>
          <w:rFonts w:eastAsia="Times New Roman" w:cs="Arial"/>
          <w:sz w:val="24"/>
          <w:szCs w:val="24"/>
        </w:rPr>
        <w:t xml:space="preserve"> identification and prevention of any and all factors that have the potential to detract from the quality of care</w:t>
      </w:r>
      <w:r w:rsidR="00F4355D" w:rsidRPr="00593780">
        <w:rPr>
          <w:rFonts w:eastAsia="Times New Roman" w:cs="Arial"/>
          <w:sz w:val="24"/>
          <w:szCs w:val="24"/>
        </w:rPr>
        <w:t xml:space="preserve">. Conclusions </w:t>
      </w:r>
      <w:r w:rsidR="00BE66C8">
        <w:rPr>
          <w:rFonts w:eastAsia="Times New Roman" w:cs="Arial"/>
          <w:sz w:val="24"/>
          <w:szCs w:val="24"/>
        </w:rPr>
        <w:t xml:space="preserve">leading to interventions and system change and subsequent on-going follow-up, </w:t>
      </w:r>
      <w:r w:rsidR="009F1233">
        <w:rPr>
          <w:rFonts w:eastAsia="Times New Roman" w:cs="Arial"/>
          <w:sz w:val="24"/>
          <w:szCs w:val="24"/>
        </w:rPr>
        <w:t xml:space="preserve">will be </w:t>
      </w:r>
      <w:r w:rsidR="00F4355D" w:rsidRPr="00593780">
        <w:rPr>
          <w:rFonts w:eastAsia="Times New Roman" w:cs="Arial"/>
          <w:sz w:val="24"/>
          <w:szCs w:val="24"/>
        </w:rPr>
        <w:t>disseminat</w:t>
      </w:r>
      <w:r w:rsidR="009F1233">
        <w:rPr>
          <w:rFonts w:eastAsia="Times New Roman" w:cs="Arial"/>
          <w:sz w:val="24"/>
          <w:szCs w:val="24"/>
        </w:rPr>
        <w:t>ed</w:t>
      </w:r>
      <w:r w:rsidR="00F4355D" w:rsidRPr="00593780">
        <w:rPr>
          <w:rFonts w:eastAsia="Times New Roman" w:cs="Arial"/>
          <w:sz w:val="24"/>
          <w:szCs w:val="24"/>
        </w:rPr>
        <w:t xml:space="preserve"> to germane staff </w:t>
      </w:r>
      <w:r w:rsidR="00BE66C8">
        <w:rPr>
          <w:rFonts w:eastAsia="Times New Roman" w:cs="Arial"/>
          <w:sz w:val="24"/>
          <w:szCs w:val="24"/>
        </w:rPr>
        <w:t>(</w:t>
      </w:r>
      <w:r w:rsidR="00F4355D" w:rsidRPr="00593780">
        <w:rPr>
          <w:rFonts w:eastAsia="Times New Roman" w:cs="Arial"/>
          <w:sz w:val="24"/>
          <w:szCs w:val="24"/>
        </w:rPr>
        <w:t>leadership, clinical staff</w:t>
      </w:r>
      <w:r w:rsidR="00BE66C8">
        <w:rPr>
          <w:rFonts w:eastAsia="Times New Roman" w:cs="Arial"/>
          <w:sz w:val="24"/>
          <w:szCs w:val="24"/>
        </w:rPr>
        <w:t>,</w:t>
      </w:r>
      <w:r w:rsidR="00F4355D" w:rsidRPr="00593780">
        <w:rPr>
          <w:rFonts w:eastAsia="Times New Roman" w:cs="Arial"/>
          <w:sz w:val="24"/>
          <w:szCs w:val="24"/>
        </w:rPr>
        <w:t xml:space="preserve"> educational staff</w:t>
      </w:r>
      <w:r w:rsidR="00BE66C8">
        <w:rPr>
          <w:rFonts w:eastAsia="Times New Roman" w:cs="Arial"/>
          <w:sz w:val="24"/>
          <w:szCs w:val="24"/>
        </w:rPr>
        <w:t>)</w:t>
      </w:r>
      <w:r w:rsidR="009F1233">
        <w:rPr>
          <w:rFonts w:eastAsia="Times New Roman" w:cs="Arial"/>
          <w:sz w:val="24"/>
          <w:szCs w:val="24"/>
        </w:rPr>
        <w:t xml:space="preserve"> for further input, development of interventions and follow-up</w:t>
      </w:r>
      <w:r w:rsidR="00F4355D" w:rsidRPr="00593780">
        <w:rPr>
          <w:rFonts w:eastAsia="Times New Roman" w:cs="Arial"/>
          <w:sz w:val="24"/>
          <w:szCs w:val="24"/>
        </w:rPr>
        <w:t xml:space="preserve">.  </w:t>
      </w:r>
    </w:p>
    <w:p w:rsidR="005A1027" w:rsidRDefault="005A1027" w:rsidP="007C6B7F">
      <w:pPr>
        <w:spacing w:after="0"/>
        <w:rPr>
          <w:rFonts w:eastAsia="Times New Roman" w:cs="Arial"/>
          <w:sz w:val="24"/>
          <w:szCs w:val="24"/>
        </w:rPr>
      </w:pPr>
    </w:p>
    <w:p w:rsidR="008E2DD7" w:rsidRDefault="005A1027" w:rsidP="007C6B7F">
      <w:pPr>
        <w:spacing w:after="0"/>
        <w:rPr>
          <w:rFonts w:eastAsia="Times New Roman" w:cs="Arial"/>
          <w:sz w:val="24"/>
          <w:szCs w:val="24"/>
        </w:rPr>
      </w:pPr>
      <w:r w:rsidRPr="005A1027">
        <w:rPr>
          <w:rFonts w:eastAsia="Times New Roman" w:cs="Arial"/>
          <w:b/>
          <w:sz w:val="24"/>
          <w:szCs w:val="24"/>
        </w:rPr>
        <w:t>By June 30</w:t>
      </w:r>
      <w:r w:rsidRPr="005A1027">
        <w:rPr>
          <w:rFonts w:eastAsia="Times New Roman" w:cs="Arial"/>
          <w:b/>
          <w:sz w:val="24"/>
          <w:szCs w:val="24"/>
          <w:vertAlign w:val="superscript"/>
        </w:rPr>
        <w:t>th</w:t>
      </w:r>
      <w:r w:rsidRPr="005A1027">
        <w:rPr>
          <w:rFonts w:eastAsia="Times New Roman" w:cs="Arial"/>
          <w:b/>
          <w:sz w:val="24"/>
          <w:szCs w:val="24"/>
        </w:rPr>
        <w:t>, 2015</w:t>
      </w:r>
      <w:r>
        <w:rPr>
          <w:rFonts w:eastAsia="Times New Roman" w:cs="Arial"/>
          <w:sz w:val="24"/>
          <w:szCs w:val="24"/>
        </w:rPr>
        <w:t xml:space="preserve"> t</w:t>
      </w:r>
      <w:r w:rsidR="00BE66C8">
        <w:rPr>
          <w:rFonts w:eastAsia="Times New Roman" w:cs="Arial"/>
          <w:sz w:val="24"/>
          <w:szCs w:val="24"/>
        </w:rPr>
        <w:t xml:space="preserve">his </w:t>
      </w:r>
      <w:r w:rsidR="009F1233">
        <w:rPr>
          <w:rFonts w:eastAsia="Times New Roman" w:cs="Arial"/>
          <w:sz w:val="24"/>
          <w:szCs w:val="24"/>
        </w:rPr>
        <w:t xml:space="preserve">comprehensive </w:t>
      </w:r>
      <w:r w:rsidR="00BE66C8">
        <w:rPr>
          <w:rFonts w:eastAsia="Times New Roman" w:cs="Arial"/>
          <w:sz w:val="24"/>
          <w:szCs w:val="24"/>
        </w:rPr>
        <w:t>cycle of tool and structure development, staff training to utilize the tools, review by QAPI and dissemination of findings</w:t>
      </w:r>
      <w:r w:rsidR="009F1233">
        <w:rPr>
          <w:rFonts w:eastAsia="Times New Roman" w:cs="Arial"/>
          <w:sz w:val="24"/>
          <w:szCs w:val="24"/>
        </w:rPr>
        <w:t xml:space="preserve"> leading to systems change and follow-up, has commenced, and will be fully functional across all programs and services</w:t>
      </w:r>
      <w:r>
        <w:rPr>
          <w:rFonts w:eastAsia="Times New Roman" w:cs="Arial"/>
          <w:sz w:val="24"/>
          <w:szCs w:val="24"/>
        </w:rPr>
        <w:t xml:space="preserve">. </w:t>
      </w:r>
    </w:p>
    <w:p w:rsidR="005A1027" w:rsidRPr="00593780" w:rsidRDefault="005A1027" w:rsidP="007C6B7F">
      <w:pPr>
        <w:spacing w:after="0"/>
        <w:rPr>
          <w:rFonts w:eastAsia="Times New Roman" w:cs="Arial"/>
          <w:sz w:val="24"/>
          <w:szCs w:val="24"/>
        </w:rPr>
      </w:pPr>
    </w:p>
    <w:p w:rsidR="005A1027" w:rsidRDefault="008E2DD7" w:rsidP="008E2DD7">
      <w:pPr>
        <w:spacing w:after="0"/>
        <w:rPr>
          <w:rFonts w:eastAsia="Times New Roman" w:cs="Arial"/>
          <w:sz w:val="24"/>
          <w:szCs w:val="24"/>
        </w:rPr>
      </w:pPr>
      <w:r w:rsidRPr="00593780">
        <w:rPr>
          <w:rFonts w:eastAsia="Times New Roman" w:cs="Arial"/>
          <w:sz w:val="24"/>
          <w:szCs w:val="24"/>
        </w:rPr>
        <w:t xml:space="preserve">The Director of QAPI, clinical staff and direct care staff are all working in conjunction with the EHR team to assure that critical data collection field and tools are embedded and that quality metrics are met within the system.  </w:t>
      </w:r>
    </w:p>
    <w:p w:rsidR="005A1027" w:rsidRDefault="005A1027" w:rsidP="008E2DD7">
      <w:pPr>
        <w:spacing w:after="0"/>
        <w:rPr>
          <w:rFonts w:eastAsia="Times New Roman" w:cs="Arial"/>
          <w:sz w:val="24"/>
          <w:szCs w:val="24"/>
        </w:rPr>
      </w:pPr>
    </w:p>
    <w:p w:rsidR="008E2DD7" w:rsidRPr="00593780" w:rsidRDefault="008E2DD7" w:rsidP="008E2DD7">
      <w:pPr>
        <w:spacing w:after="0"/>
        <w:rPr>
          <w:rFonts w:eastAsia="Times New Roman" w:cs="Arial"/>
          <w:sz w:val="24"/>
          <w:szCs w:val="24"/>
        </w:rPr>
      </w:pPr>
      <w:r w:rsidRPr="00593780">
        <w:rPr>
          <w:rFonts w:eastAsia="Times New Roman" w:cs="Arial"/>
          <w:sz w:val="24"/>
          <w:szCs w:val="24"/>
        </w:rPr>
        <w:t xml:space="preserve">This process is already under way with anticipated 2nd quarter 2015 </w:t>
      </w:r>
      <w:r w:rsidRPr="005A1027">
        <w:rPr>
          <w:rFonts w:eastAsia="Times New Roman" w:cs="Arial"/>
          <w:b/>
          <w:sz w:val="24"/>
          <w:szCs w:val="24"/>
        </w:rPr>
        <w:t>'go live'</w:t>
      </w:r>
      <w:r w:rsidR="009F1233" w:rsidRPr="005A1027">
        <w:rPr>
          <w:rFonts w:eastAsia="Times New Roman" w:cs="Arial"/>
          <w:b/>
          <w:sz w:val="24"/>
          <w:szCs w:val="24"/>
        </w:rPr>
        <w:t>, by June 30, 2015</w:t>
      </w:r>
      <w:r w:rsidRPr="005A1027">
        <w:rPr>
          <w:rFonts w:eastAsia="Times New Roman" w:cs="Arial"/>
          <w:b/>
          <w:sz w:val="24"/>
          <w:szCs w:val="24"/>
        </w:rPr>
        <w:t>.</w:t>
      </w:r>
      <w:r w:rsidRPr="00593780">
        <w:rPr>
          <w:rFonts w:eastAsia="Times New Roman" w:cs="Arial"/>
          <w:sz w:val="24"/>
          <w:szCs w:val="24"/>
        </w:rPr>
        <w:t xml:space="preserve">  </w:t>
      </w:r>
    </w:p>
    <w:p w:rsidR="00A72C72" w:rsidRPr="00593780" w:rsidRDefault="00A72C72" w:rsidP="008E2DD7">
      <w:pPr>
        <w:spacing w:after="0"/>
        <w:rPr>
          <w:rFonts w:eastAsia="Times New Roman" w:cs="Arial"/>
          <w:sz w:val="24"/>
          <w:szCs w:val="24"/>
        </w:rPr>
      </w:pPr>
    </w:p>
    <w:p w:rsidR="00A72C72" w:rsidRPr="005A1027" w:rsidRDefault="005A1027" w:rsidP="008E2DD7">
      <w:pPr>
        <w:spacing w:after="0"/>
        <w:rPr>
          <w:rFonts w:ascii="Arial" w:eastAsia="Times New Roman" w:hAnsi="Arial" w:cs="Arial"/>
          <w:b/>
          <w:sz w:val="20"/>
          <w:szCs w:val="20"/>
        </w:rPr>
      </w:pPr>
      <w:r>
        <w:rPr>
          <w:rFonts w:eastAsia="Times New Roman" w:cs="Arial"/>
          <w:sz w:val="24"/>
          <w:szCs w:val="24"/>
        </w:rPr>
        <w:t>On March 30</w:t>
      </w:r>
      <w:r w:rsidRPr="005A1027">
        <w:rPr>
          <w:rFonts w:eastAsia="Times New Roman" w:cs="Arial"/>
          <w:sz w:val="24"/>
          <w:szCs w:val="24"/>
          <w:vertAlign w:val="superscript"/>
        </w:rPr>
        <w:t>th</w:t>
      </w:r>
      <w:r>
        <w:rPr>
          <w:rFonts w:eastAsia="Times New Roman" w:cs="Arial"/>
          <w:sz w:val="24"/>
          <w:szCs w:val="24"/>
        </w:rPr>
        <w:t xml:space="preserve"> we </w:t>
      </w:r>
      <w:r w:rsidR="00A72C72" w:rsidRPr="00593780">
        <w:rPr>
          <w:rFonts w:eastAsia="Times New Roman" w:cs="Arial"/>
          <w:sz w:val="24"/>
          <w:szCs w:val="24"/>
        </w:rPr>
        <w:t xml:space="preserve">will provide </w:t>
      </w:r>
      <w:r>
        <w:rPr>
          <w:rFonts w:eastAsia="Times New Roman" w:cs="Arial"/>
          <w:sz w:val="24"/>
          <w:szCs w:val="24"/>
        </w:rPr>
        <w:t xml:space="preserve">our first </w:t>
      </w:r>
      <w:r w:rsidR="00A72C72" w:rsidRPr="00593780">
        <w:rPr>
          <w:rFonts w:eastAsia="Times New Roman" w:cs="Arial"/>
          <w:sz w:val="24"/>
          <w:szCs w:val="24"/>
        </w:rPr>
        <w:t>report to all staff entitled  “</w:t>
      </w:r>
      <w:r w:rsidR="00A72C72" w:rsidRPr="00593780">
        <w:rPr>
          <w:rFonts w:eastAsia="Times New Roman" w:cs="Arial"/>
          <w:b/>
          <w:sz w:val="24"/>
          <w:szCs w:val="24"/>
        </w:rPr>
        <w:t xml:space="preserve">Getting Better at What We Do!”  </w:t>
      </w:r>
      <w:r w:rsidRPr="005A1027">
        <w:rPr>
          <w:rFonts w:eastAsia="Times New Roman" w:cs="Arial"/>
          <w:sz w:val="24"/>
          <w:szCs w:val="24"/>
        </w:rPr>
        <w:t>The report will be disseminated monthly for 6 months and then quarterly thereafter.</w:t>
      </w:r>
      <w:r w:rsidRPr="005A1027">
        <w:rPr>
          <w:rFonts w:ascii="Arial" w:eastAsia="Times New Roman" w:hAnsi="Arial" w:cs="Arial"/>
          <w:b/>
          <w:sz w:val="20"/>
          <w:szCs w:val="20"/>
        </w:rPr>
        <w:t xml:space="preserve">   </w:t>
      </w:r>
    </w:p>
    <w:p w:rsidR="00F4355D" w:rsidRDefault="00F4355D" w:rsidP="007C6B7F">
      <w:pPr>
        <w:spacing w:after="0"/>
        <w:rPr>
          <w:rFonts w:ascii="Arial" w:eastAsia="Times New Roman" w:hAnsi="Arial" w:cs="Arial"/>
          <w:b/>
          <w:sz w:val="20"/>
          <w:szCs w:val="20"/>
        </w:rPr>
      </w:pPr>
    </w:p>
    <w:p w:rsidR="0063787C" w:rsidRDefault="0063787C" w:rsidP="007C6B7F">
      <w:pPr>
        <w:spacing w:after="0"/>
        <w:rPr>
          <w:rFonts w:ascii="Arial" w:eastAsia="Times New Roman" w:hAnsi="Arial" w:cs="Arial"/>
          <w:b/>
          <w:sz w:val="20"/>
          <w:szCs w:val="20"/>
        </w:rPr>
      </w:pPr>
    </w:p>
    <w:p w:rsidR="0063787C" w:rsidRDefault="008E2DD7" w:rsidP="007C3FBD">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ascii="Arial" w:eastAsia="Times New Roman" w:hAnsi="Arial" w:cs="Arial"/>
          <w:b/>
          <w:sz w:val="20"/>
          <w:szCs w:val="20"/>
        </w:rPr>
      </w:pPr>
      <w:r>
        <w:rPr>
          <w:rFonts w:ascii="Arial" w:eastAsia="Times New Roman" w:hAnsi="Arial" w:cs="Arial"/>
          <w:b/>
          <w:sz w:val="20"/>
          <w:szCs w:val="20"/>
        </w:rPr>
        <w:t xml:space="preserve">REFINING AND </w:t>
      </w:r>
      <w:r w:rsidR="007C3FBD">
        <w:rPr>
          <w:rFonts w:ascii="Arial" w:eastAsia="Times New Roman" w:hAnsi="Arial" w:cs="Arial"/>
          <w:b/>
          <w:sz w:val="20"/>
          <w:szCs w:val="20"/>
        </w:rPr>
        <w:t xml:space="preserve">INSTITUTONALIZING </w:t>
      </w:r>
      <w:r>
        <w:rPr>
          <w:rFonts w:ascii="Arial" w:eastAsia="Times New Roman" w:hAnsi="Arial" w:cs="Arial"/>
          <w:b/>
          <w:sz w:val="20"/>
          <w:szCs w:val="20"/>
        </w:rPr>
        <w:t xml:space="preserve">BEST </w:t>
      </w:r>
      <w:r w:rsidR="007C3FBD">
        <w:rPr>
          <w:rFonts w:ascii="Arial" w:eastAsia="Times New Roman" w:hAnsi="Arial" w:cs="Arial"/>
          <w:b/>
          <w:sz w:val="20"/>
          <w:szCs w:val="20"/>
        </w:rPr>
        <w:t xml:space="preserve">PRACTICE THROUGH </w:t>
      </w:r>
      <w:r w:rsidR="0063787C">
        <w:rPr>
          <w:rFonts w:ascii="Arial" w:eastAsia="Times New Roman" w:hAnsi="Arial" w:cs="Arial"/>
          <w:b/>
          <w:sz w:val="20"/>
          <w:szCs w:val="20"/>
        </w:rPr>
        <w:t>QAPI</w:t>
      </w:r>
    </w:p>
    <w:p w:rsidR="007C3FBD" w:rsidRDefault="007C3FBD" w:rsidP="007C3FBD">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ascii="Arial" w:eastAsia="Times New Roman" w:hAnsi="Arial" w:cs="Arial"/>
          <w:sz w:val="20"/>
          <w:szCs w:val="20"/>
        </w:rPr>
      </w:pPr>
    </w:p>
    <w:p w:rsidR="0063787C" w:rsidRPr="00593780" w:rsidRDefault="007C3FBD" w:rsidP="007C3FBD">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r w:rsidRPr="00593780">
        <w:rPr>
          <w:rFonts w:eastAsia="Times New Roman" w:cs="Arial"/>
          <w:sz w:val="24"/>
          <w:szCs w:val="24"/>
        </w:rPr>
        <w:t>T</w:t>
      </w:r>
      <w:r w:rsidR="0063787C" w:rsidRPr="00593780">
        <w:rPr>
          <w:rFonts w:eastAsia="Times New Roman" w:cs="Arial"/>
          <w:sz w:val="24"/>
          <w:szCs w:val="24"/>
        </w:rPr>
        <w:t>he leadership of Lakeview</w:t>
      </w:r>
      <w:r w:rsidRPr="00593780">
        <w:rPr>
          <w:rFonts w:eastAsia="Times New Roman" w:cs="Arial"/>
          <w:sz w:val="24"/>
          <w:szCs w:val="24"/>
        </w:rPr>
        <w:t xml:space="preserve">, in concert with our consultants, </w:t>
      </w:r>
      <w:r w:rsidR="0063787C" w:rsidRPr="00593780">
        <w:rPr>
          <w:rFonts w:eastAsia="Times New Roman" w:cs="Arial"/>
          <w:sz w:val="24"/>
          <w:szCs w:val="24"/>
        </w:rPr>
        <w:t>will</w:t>
      </w:r>
      <w:r w:rsidR="005A1027">
        <w:rPr>
          <w:rFonts w:eastAsia="Times New Roman" w:cs="Arial"/>
          <w:sz w:val="24"/>
          <w:szCs w:val="24"/>
        </w:rPr>
        <w:t xml:space="preserve"> conduct a weekly </w:t>
      </w:r>
      <w:r w:rsidR="0063787C" w:rsidRPr="00593780">
        <w:rPr>
          <w:rFonts w:eastAsia="Times New Roman" w:cs="Arial"/>
          <w:sz w:val="24"/>
          <w:szCs w:val="24"/>
        </w:rPr>
        <w:t xml:space="preserve">review </w:t>
      </w:r>
      <w:r w:rsidR="005A1027">
        <w:rPr>
          <w:rFonts w:eastAsia="Times New Roman" w:cs="Arial"/>
          <w:sz w:val="24"/>
          <w:szCs w:val="24"/>
        </w:rPr>
        <w:t xml:space="preserve">of </w:t>
      </w:r>
      <w:r w:rsidR="0063787C" w:rsidRPr="00593780">
        <w:rPr>
          <w:rFonts w:eastAsia="Times New Roman" w:cs="Arial"/>
          <w:sz w:val="24"/>
          <w:szCs w:val="24"/>
        </w:rPr>
        <w:t xml:space="preserve">all processes and products implemented by the QAPI Department.  The </w:t>
      </w:r>
      <w:r w:rsidRPr="00593780">
        <w:rPr>
          <w:rFonts w:eastAsia="Times New Roman" w:cs="Arial"/>
          <w:sz w:val="24"/>
          <w:szCs w:val="24"/>
        </w:rPr>
        <w:t xml:space="preserve">overall </w:t>
      </w:r>
      <w:r w:rsidR="0063787C" w:rsidRPr="00593780">
        <w:rPr>
          <w:rFonts w:eastAsia="Times New Roman" w:cs="Arial"/>
          <w:sz w:val="24"/>
          <w:szCs w:val="24"/>
        </w:rPr>
        <w:t xml:space="preserve">efficacy of efforts by the QAPI will be measured by the institutionalization of practices.  </w:t>
      </w:r>
    </w:p>
    <w:p w:rsidR="007C3FBD" w:rsidRPr="00593780" w:rsidRDefault="007C3FBD" w:rsidP="007C3FBD">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p>
    <w:p w:rsidR="007C3FBD" w:rsidRPr="00593780" w:rsidRDefault="007C3FBD" w:rsidP="007C3FBD">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r w:rsidRPr="00593780">
        <w:rPr>
          <w:rFonts w:eastAsia="Times New Roman" w:cs="Arial"/>
          <w:sz w:val="24"/>
          <w:szCs w:val="24"/>
        </w:rPr>
        <w:t xml:space="preserve">Specifically: </w:t>
      </w:r>
    </w:p>
    <w:p w:rsidR="0063787C" w:rsidRPr="00593780" w:rsidRDefault="0063787C" w:rsidP="007C3FBD">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p>
    <w:p w:rsidR="0063787C" w:rsidRPr="00593780" w:rsidRDefault="0063787C" w:rsidP="007C3FBD">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r w:rsidRPr="00593780">
        <w:rPr>
          <w:rFonts w:eastAsia="Times New Roman" w:cs="Arial"/>
          <w:sz w:val="24"/>
          <w:szCs w:val="24"/>
        </w:rPr>
        <w:t xml:space="preserve">If specific QAPI processes are to be followed, are they followed?  If not, why not?  Is the process flawed?  Does it need to be revised?  If so, leadership will oversee revisions and hold </w:t>
      </w:r>
      <w:r w:rsidR="00766FE4" w:rsidRPr="00593780">
        <w:rPr>
          <w:rFonts w:eastAsia="Times New Roman" w:cs="Arial"/>
          <w:sz w:val="24"/>
          <w:szCs w:val="24"/>
        </w:rPr>
        <w:t>the QAPI</w:t>
      </w:r>
      <w:r w:rsidRPr="00593780">
        <w:rPr>
          <w:rFonts w:eastAsia="Times New Roman" w:cs="Arial"/>
          <w:sz w:val="24"/>
          <w:szCs w:val="24"/>
        </w:rPr>
        <w:t xml:space="preserve"> Department accountable for the institutionalization of the process. </w:t>
      </w:r>
    </w:p>
    <w:p w:rsidR="0063787C" w:rsidRPr="00593780" w:rsidRDefault="0063787C" w:rsidP="007C3FBD">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p>
    <w:p w:rsidR="0063787C" w:rsidRPr="00593780" w:rsidRDefault="0063787C" w:rsidP="007C3FBD">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r w:rsidRPr="00593780">
        <w:rPr>
          <w:rFonts w:eastAsia="Times New Roman" w:cs="Arial"/>
          <w:sz w:val="24"/>
          <w:szCs w:val="24"/>
        </w:rPr>
        <w:t xml:space="preserve">If specific QAPI forms are to be used, are they used?    If not, why not?  Do they need revision?  </w:t>
      </w:r>
      <w:r w:rsidR="00766FE4" w:rsidRPr="00593780">
        <w:rPr>
          <w:rFonts w:eastAsia="Times New Roman" w:cs="Arial"/>
          <w:sz w:val="24"/>
          <w:szCs w:val="24"/>
        </w:rPr>
        <w:t>If so</w:t>
      </w:r>
      <w:r w:rsidR="00766FE4">
        <w:rPr>
          <w:rFonts w:eastAsia="Times New Roman" w:cs="Arial"/>
          <w:sz w:val="24"/>
          <w:szCs w:val="24"/>
        </w:rPr>
        <w:t>,</w:t>
      </w:r>
      <w:r w:rsidR="00766FE4" w:rsidRPr="00593780">
        <w:rPr>
          <w:rFonts w:eastAsia="Times New Roman" w:cs="Arial"/>
          <w:sz w:val="24"/>
          <w:szCs w:val="24"/>
        </w:rPr>
        <w:t xml:space="preserve"> leadership will oversee the revisions and hold the QAPI Department accountable for institutionalization of the use of the forms. </w:t>
      </w:r>
    </w:p>
    <w:p w:rsidR="0063787C" w:rsidRPr="00593780" w:rsidRDefault="0063787C" w:rsidP="007C3FBD">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p>
    <w:p w:rsidR="0063787C" w:rsidRPr="00593780" w:rsidRDefault="0063787C" w:rsidP="007C3FBD">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r w:rsidRPr="00593780">
        <w:rPr>
          <w:rFonts w:eastAsia="Times New Roman" w:cs="Arial"/>
          <w:sz w:val="24"/>
          <w:szCs w:val="24"/>
        </w:rPr>
        <w:t>Do the QAPI Department and the Clinical Team work together to ensure that information is provided to staff in a way that is accessible?  Are reports and analysis provided by the QAPI Department thorough?  Do they provide information that supports best practice?  If not, what needs to change?</w:t>
      </w:r>
    </w:p>
    <w:p w:rsidR="007C3FBD" w:rsidRPr="00593780" w:rsidRDefault="007C3FBD" w:rsidP="007C3FBD">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p>
    <w:p w:rsidR="007C3FBD" w:rsidRPr="00593780" w:rsidRDefault="007C3FBD" w:rsidP="007C3FBD">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r w:rsidRPr="00593780">
        <w:rPr>
          <w:rFonts w:eastAsia="Times New Roman" w:cs="Arial"/>
          <w:sz w:val="24"/>
          <w:szCs w:val="24"/>
        </w:rPr>
        <w:t xml:space="preserve">The bi-annual staff survey will explore the staff understanding and usefulness of the QAPI process.  We expect to see a growing understanding by staff and an appreciation for the data provided.  </w:t>
      </w:r>
    </w:p>
    <w:p w:rsidR="0063787C" w:rsidRPr="00593780" w:rsidRDefault="0063787C" w:rsidP="007C3FBD">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p>
    <w:p w:rsidR="0063787C" w:rsidRPr="00593780" w:rsidRDefault="0063787C" w:rsidP="007C3FBD">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r w:rsidRPr="00593780">
        <w:rPr>
          <w:rFonts w:eastAsia="Times New Roman" w:cs="Arial"/>
          <w:sz w:val="24"/>
          <w:szCs w:val="24"/>
        </w:rPr>
        <w:t>The QAPI</w:t>
      </w:r>
      <w:r w:rsidR="007C3FBD" w:rsidRPr="00593780">
        <w:rPr>
          <w:rFonts w:eastAsia="Times New Roman" w:cs="Arial"/>
          <w:sz w:val="24"/>
          <w:szCs w:val="24"/>
        </w:rPr>
        <w:t xml:space="preserve"> Director, Clinical Director and Leadership Team </w:t>
      </w:r>
      <w:r w:rsidRPr="00593780">
        <w:rPr>
          <w:rFonts w:eastAsia="Times New Roman" w:cs="Arial"/>
          <w:sz w:val="24"/>
          <w:szCs w:val="24"/>
        </w:rPr>
        <w:t>will meet monthly with leadership to ensure that we are on track for developing a comprehensive QAPI culture.</w:t>
      </w:r>
      <w:r w:rsidR="007C3FBD" w:rsidRPr="00593780">
        <w:rPr>
          <w:rFonts w:eastAsia="Times New Roman" w:cs="Arial"/>
          <w:sz w:val="24"/>
          <w:szCs w:val="24"/>
        </w:rPr>
        <w:t xml:space="preserve">  </w:t>
      </w:r>
    </w:p>
    <w:p w:rsidR="000E7EC4" w:rsidRPr="00593780" w:rsidRDefault="000E7EC4" w:rsidP="007C3FBD">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p>
    <w:p w:rsidR="000E7EC4" w:rsidRPr="00593780" w:rsidRDefault="000E7EC4" w:rsidP="007C3FBD">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r w:rsidRPr="00593780">
        <w:rPr>
          <w:rFonts w:eastAsia="Times New Roman" w:cs="Arial"/>
          <w:sz w:val="24"/>
          <w:szCs w:val="24"/>
        </w:rPr>
        <w:t xml:space="preserve">QAPI Department will develop the Report: </w:t>
      </w:r>
      <w:r w:rsidRPr="00593780">
        <w:rPr>
          <w:rFonts w:eastAsia="Times New Roman" w:cs="Arial"/>
          <w:b/>
          <w:sz w:val="24"/>
          <w:szCs w:val="24"/>
        </w:rPr>
        <w:t>Getting Better At What We Do!</w:t>
      </w:r>
      <w:r w:rsidRPr="00593780">
        <w:rPr>
          <w:rFonts w:eastAsia="Times New Roman" w:cs="Arial"/>
          <w:sz w:val="24"/>
          <w:szCs w:val="24"/>
        </w:rPr>
        <w:t xml:space="preserve"> that will describe our agency performance trends in the following areas:</w:t>
      </w:r>
    </w:p>
    <w:p w:rsidR="000E7EC4" w:rsidRPr="00593780" w:rsidRDefault="000E7EC4" w:rsidP="007C3FBD">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p>
    <w:p w:rsidR="000E7EC4" w:rsidRPr="00593780" w:rsidRDefault="000E7EC4" w:rsidP="007C3FBD">
      <w:pPr>
        <w:pStyle w:val="ListParagraph"/>
        <w:numPr>
          <w:ilvl w:val="0"/>
          <w:numId w:val="46"/>
        </w:num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r w:rsidRPr="00593780">
        <w:rPr>
          <w:rFonts w:eastAsia="Times New Roman" w:cs="Arial"/>
          <w:sz w:val="24"/>
          <w:szCs w:val="24"/>
        </w:rPr>
        <w:t>Incidents  (type, location, time, LOS)</w:t>
      </w:r>
    </w:p>
    <w:p w:rsidR="000E7EC4" w:rsidRPr="00593780" w:rsidRDefault="000E7EC4" w:rsidP="007C3FBD">
      <w:pPr>
        <w:pStyle w:val="ListParagraph"/>
        <w:numPr>
          <w:ilvl w:val="0"/>
          <w:numId w:val="46"/>
        </w:num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r w:rsidRPr="00593780">
        <w:rPr>
          <w:rFonts w:eastAsia="Times New Roman" w:cs="Arial"/>
          <w:sz w:val="24"/>
          <w:szCs w:val="24"/>
        </w:rPr>
        <w:lastRenderedPageBreak/>
        <w:t>Response Team Calls (frequency, location, time of day and relationship to LOS)</w:t>
      </w:r>
    </w:p>
    <w:p w:rsidR="000E7EC4" w:rsidRPr="00593780" w:rsidRDefault="000E7EC4" w:rsidP="000E7EC4">
      <w:pPr>
        <w:pStyle w:val="ListParagraph"/>
        <w:numPr>
          <w:ilvl w:val="0"/>
          <w:numId w:val="46"/>
        </w:num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r w:rsidRPr="00593780">
        <w:rPr>
          <w:rFonts w:eastAsia="Times New Roman" w:cs="Arial"/>
          <w:sz w:val="24"/>
          <w:szCs w:val="24"/>
        </w:rPr>
        <w:t>Number of clients who move to community settings</w:t>
      </w:r>
    </w:p>
    <w:p w:rsidR="000E7EC4" w:rsidRPr="00593780" w:rsidRDefault="000E7EC4" w:rsidP="000E7EC4">
      <w:pPr>
        <w:pStyle w:val="ListParagraph"/>
        <w:numPr>
          <w:ilvl w:val="0"/>
          <w:numId w:val="46"/>
        </w:num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r w:rsidRPr="00593780">
        <w:rPr>
          <w:rFonts w:eastAsia="Times New Roman" w:cs="Arial"/>
          <w:sz w:val="24"/>
          <w:szCs w:val="24"/>
        </w:rPr>
        <w:t xml:space="preserve">Results of Medical Record Audits </w:t>
      </w:r>
    </w:p>
    <w:p w:rsidR="000E7EC4" w:rsidRPr="00593780" w:rsidRDefault="000E7EC4" w:rsidP="000E7EC4">
      <w:pPr>
        <w:pStyle w:val="ListParagraph"/>
        <w:numPr>
          <w:ilvl w:val="0"/>
          <w:numId w:val="46"/>
        </w:num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r w:rsidRPr="00593780">
        <w:rPr>
          <w:rFonts w:eastAsia="Times New Roman" w:cs="Arial"/>
          <w:sz w:val="24"/>
          <w:szCs w:val="24"/>
        </w:rPr>
        <w:t xml:space="preserve">Results of Staff </w:t>
      </w:r>
      <w:r w:rsidR="00D77883">
        <w:rPr>
          <w:rFonts w:eastAsia="Times New Roman" w:cs="Arial"/>
          <w:sz w:val="24"/>
          <w:szCs w:val="24"/>
        </w:rPr>
        <w:t xml:space="preserve">and Other </w:t>
      </w:r>
      <w:r w:rsidRPr="00593780">
        <w:rPr>
          <w:rFonts w:eastAsia="Times New Roman" w:cs="Arial"/>
          <w:sz w:val="24"/>
          <w:szCs w:val="24"/>
        </w:rPr>
        <w:t>Satisfaction surveys</w:t>
      </w:r>
    </w:p>
    <w:p w:rsidR="00460D73" w:rsidRPr="00593780" w:rsidRDefault="00460D73" w:rsidP="000E7EC4">
      <w:pPr>
        <w:pStyle w:val="ListParagraph"/>
        <w:numPr>
          <w:ilvl w:val="0"/>
          <w:numId w:val="46"/>
        </w:num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r w:rsidRPr="00593780">
        <w:rPr>
          <w:rFonts w:eastAsia="Times New Roman" w:cs="Arial"/>
          <w:sz w:val="24"/>
          <w:szCs w:val="24"/>
        </w:rPr>
        <w:t xml:space="preserve">Number of medication errors or adverse events involving medications </w:t>
      </w:r>
    </w:p>
    <w:p w:rsidR="000E7EC4" w:rsidRDefault="00C72D4F" w:rsidP="00BB67C6">
      <w:pPr>
        <w:pStyle w:val="ListParagraph"/>
        <w:numPr>
          <w:ilvl w:val="0"/>
          <w:numId w:val="46"/>
        </w:num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ascii="Arial" w:eastAsia="Times New Roman" w:hAnsi="Arial" w:cs="Arial"/>
          <w:sz w:val="20"/>
          <w:szCs w:val="20"/>
        </w:rPr>
      </w:pPr>
      <w:r>
        <w:rPr>
          <w:rFonts w:ascii="Arial" w:eastAsia="Times New Roman" w:hAnsi="Arial" w:cs="Arial"/>
          <w:sz w:val="20"/>
          <w:szCs w:val="20"/>
        </w:rPr>
        <w:t>Learning</w:t>
      </w:r>
      <w:r w:rsidR="00145E3F">
        <w:rPr>
          <w:rFonts w:ascii="Arial" w:eastAsia="Times New Roman" w:hAnsi="Arial" w:cs="Arial"/>
          <w:sz w:val="20"/>
          <w:szCs w:val="20"/>
        </w:rPr>
        <w:t xml:space="preserve"> and trends from RCAs</w:t>
      </w:r>
    </w:p>
    <w:p w:rsidR="00145E3F" w:rsidRPr="00BB67C6" w:rsidRDefault="00145E3F" w:rsidP="00BB67C6">
      <w:pPr>
        <w:pStyle w:val="ListParagraph"/>
        <w:numPr>
          <w:ilvl w:val="0"/>
          <w:numId w:val="46"/>
        </w:num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ascii="Arial" w:eastAsia="Times New Roman" w:hAnsi="Arial" w:cs="Arial"/>
          <w:sz w:val="20"/>
          <w:szCs w:val="20"/>
        </w:rPr>
      </w:pPr>
      <w:r>
        <w:rPr>
          <w:rFonts w:ascii="Arial" w:eastAsia="Times New Roman" w:hAnsi="Arial" w:cs="Arial"/>
          <w:sz w:val="20"/>
          <w:szCs w:val="20"/>
        </w:rPr>
        <w:t>Other aggregate data analyses to improve practice as identified</w:t>
      </w:r>
    </w:p>
    <w:p w:rsidR="0063787C" w:rsidRPr="0063787C" w:rsidRDefault="0063787C" w:rsidP="007C6B7F">
      <w:pPr>
        <w:spacing w:after="0"/>
        <w:rPr>
          <w:rFonts w:ascii="Arial" w:eastAsia="Times New Roman" w:hAnsi="Arial" w:cs="Arial"/>
          <w:sz w:val="20"/>
          <w:szCs w:val="20"/>
        </w:rPr>
      </w:pPr>
    </w:p>
    <w:p w:rsidR="0063787C" w:rsidRDefault="0063787C" w:rsidP="007C6B7F">
      <w:pPr>
        <w:spacing w:after="0"/>
        <w:rPr>
          <w:rFonts w:ascii="Arial" w:eastAsia="Times New Roman" w:hAnsi="Arial" w:cs="Arial"/>
          <w:b/>
          <w:sz w:val="20"/>
          <w:szCs w:val="20"/>
        </w:rPr>
      </w:pPr>
    </w:p>
    <w:p w:rsidR="007C6B7F" w:rsidRDefault="007C6B7F" w:rsidP="007C6B7F">
      <w:pPr>
        <w:spacing w:after="0"/>
        <w:rPr>
          <w:rFonts w:ascii="Arial" w:eastAsia="Times New Roman" w:hAnsi="Arial" w:cs="Arial"/>
          <w:b/>
          <w:sz w:val="20"/>
          <w:szCs w:val="20"/>
        </w:rPr>
      </w:pPr>
      <w:r>
        <w:rPr>
          <w:rFonts w:ascii="Arial" w:eastAsia="Times New Roman" w:hAnsi="Arial" w:cs="Arial"/>
          <w:b/>
          <w:sz w:val="20"/>
          <w:szCs w:val="20"/>
        </w:rPr>
        <w:t xml:space="preserve">Responsible Party:  </w:t>
      </w:r>
      <w:r w:rsidR="00F4355D">
        <w:rPr>
          <w:rFonts w:ascii="Arial" w:eastAsia="Times New Roman" w:hAnsi="Arial" w:cs="Arial"/>
          <w:b/>
          <w:sz w:val="20"/>
          <w:szCs w:val="20"/>
        </w:rPr>
        <w:t>QAPI Department</w:t>
      </w:r>
      <w:r w:rsidR="007C3FBD">
        <w:rPr>
          <w:rFonts w:ascii="Arial" w:eastAsia="Times New Roman" w:hAnsi="Arial" w:cs="Arial"/>
          <w:b/>
          <w:sz w:val="20"/>
          <w:szCs w:val="20"/>
        </w:rPr>
        <w:t xml:space="preserve">, Clinical Director </w:t>
      </w:r>
      <w:r w:rsidR="00F4355D">
        <w:rPr>
          <w:rFonts w:ascii="Arial" w:eastAsia="Times New Roman" w:hAnsi="Arial" w:cs="Arial"/>
          <w:b/>
          <w:sz w:val="20"/>
          <w:szCs w:val="20"/>
        </w:rPr>
        <w:t xml:space="preserve"> </w:t>
      </w:r>
    </w:p>
    <w:p w:rsidR="007C6B7F" w:rsidRDefault="007C6B7F" w:rsidP="007C6B7F">
      <w:pPr>
        <w:spacing w:after="0"/>
        <w:rPr>
          <w:rFonts w:ascii="Arial" w:eastAsia="Times New Roman" w:hAnsi="Arial" w:cs="Arial"/>
          <w:b/>
          <w:sz w:val="20"/>
          <w:szCs w:val="20"/>
        </w:rPr>
      </w:pPr>
    </w:p>
    <w:p w:rsidR="00447898" w:rsidRDefault="00447898">
      <w:pPr>
        <w:rPr>
          <w:rFonts w:asciiTheme="majorHAnsi" w:eastAsiaTheme="majorEastAsia" w:hAnsiTheme="majorHAnsi" w:cstheme="majorBidi"/>
          <w:b/>
          <w:bCs/>
          <w:color w:val="365F91" w:themeColor="accent1" w:themeShade="BF"/>
          <w:sz w:val="28"/>
          <w:szCs w:val="28"/>
        </w:rPr>
      </w:pPr>
      <w:bookmarkStart w:id="3" w:name="_Toc409708138"/>
      <w:r>
        <w:br w:type="page"/>
      </w:r>
    </w:p>
    <w:p w:rsidR="005B434B" w:rsidRPr="0072248A" w:rsidRDefault="005B434B" w:rsidP="0072248A">
      <w:pPr>
        <w:pStyle w:val="Heading1"/>
      </w:pPr>
      <w:r w:rsidRPr="0072248A">
        <w:lastRenderedPageBreak/>
        <w:t>STAFFING</w:t>
      </w:r>
      <w:bookmarkEnd w:id="3"/>
      <w:r w:rsidRPr="0072248A">
        <w:t xml:space="preserve">  </w:t>
      </w:r>
    </w:p>
    <w:p w:rsidR="005B434B" w:rsidRPr="005B434B" w:rsidRDefault="005B434B" w:rsidP="005B434B">
      <w:pPr>
        <w:spacing w:after="0" w:line="240" w:lineRule="auto"/>
        <w:rPr>
          <w:rFonts w:ascii="Arial" w:hAnsi="Arial" w:cs="Arial"/>
          <w:b/>
          <w:sz w:val="20"/>
          <w:szCs w:val="20"/>
        </w:rPr>
      </w:pPr>
    </w:p>
    <w:p w:rsidR="005B434B" w:rsidRPr="00363858" w:rsidRDefault="005B434B" w:rsidP="005B434B">
      <w:pPr>
        <w:spacing w:after="0" w:line="240" w:lineRule="auto"/>
        <w:rPr>
          <w:rFonts w:cs="Arial"/>
          <w:b/>
          <w:sz w:val="24"/>
          <w:szCs w:val="24"/>
        </w:rPr>
      </w:pPr>
      <w:r w:rsidRPr="00363858">
        <w:rPr>
          <w:rFonts w:cs="Arial"/>
          <w:b/>
          <w:sz w:val="24"/>
          <w:szCs w:val="24"/>
        </w:rPr>
        <w:t>He-P 807.18 (a) Personnel:  (a) The licensee shall ensure that sufficient number of qualified personnel are present in the RTRF to meet the needs of clients at all times.</w:t>
      </w:r>
    </w:p>
    <w:p w:rsidR="005B434B" w:rsidRPr="00363858" w:rsidRDefault="005B434B" w:rsidP="005B434B">
      <w:pPr>
        <w:spacing w:after="0" w:line="240" w:lineRule="auto"/>
        <w:rPr>
          <w:rFonts w:cs="Arial"/>
          <w:b/>
          <w:sz w:val="24"/>
          <w:szCs w:val="24"/>
        </w:rPr>
      </w:pPr>
    </w:p>
    <w:p w:rsidR="005B434B" w:rsidRPr="00363858" w:rsidRDefault="005B434B" w:rsidP="005B434B">
      <w:pPr>
        <w:spacing w:after="0" w:line="240" w:lineRule="auto"/>
        <w:rPr>
          <w:rFonts w:eastAsia="Times New Roman" w:cs="Arial"/>
          <w:sz w:val="24"/>
          <w:szCs w:val="24"/>
          <w:u w:val="single"/>
        </w:rPr>
      </w:pPr>
      <w:r w:rsidRPr="00363858">
        <w:rPr>
          <w:rFonts w:eastAsia="Times New Roman" w:cs="Arial"/>
          <w:b/>
          <w:sz w:val="24"/>
          <w:szCs w:val="24"/>
          <w:u w:val="single"/>
        </w:rPr>
        <w:t>State DHHS Licensing Finding</w:t>
      </w:r>
    </w:p>
    <w:p w:rsidR="005B434B" w:rsidRPr="00363858" w:rsidRDefault="005B434B" w:rsidP="005B434B">
      <w:pPr>
        <w:spacing w:after="0" w:line="240" w:lineRule="auto"/>
        <w:rPr>
          <w:rFonts w:eastAsia="Times New Roman" w:cs="Arial"/>
          <w:sz w:val="24"/>
          <w:szCs w:val="24"/>
        </w:rPr>
      </w:pPr>
      <w:r w:rsidRPr="00363858">
        <w:rPr>
          <w:rFonts w:eastAsia="Times New Roman" w:cs="Arial"/>
          <w:sz w:val="24"/>
          <w:szCs w:val="24"/>
        </w:rPr>
        <w:t>The organization needs to increase its recruitment efforts, including salaries that are above market, to attract and retain qualified and competent direct care staff.</w:t>
      </w:r>
    </w:p>
    <w:p w:rsidR="005B434B" w:rsidRPr="00363858" w:rsidRDefault="005B434B" w:rsidP="005B434B">
      <w:pPr>
        <w:spacing w:after="0" w:line="240" w:lineRule="auto"/>
        <w:rPr>
          <w:rFonts w:eastAsia="Times New Roman" w:cs="Arial"/>
          <w:sz w:val="24"/>
          <w:szCs w:val="24"/>
        </w:rPr>
      </w:pPr>
    </w:p>
    <w:p w:rsidR="005B434B" w:rsidRPr="00363858" w:rsidRDefault="005B434B" w:rsidP="005B434B">
      <w:pPr>
        <w:spacing w:after="0" w:line="240" w:lineRule="auto"/>
        <w:rPr>
          <w:rFonts w:eastAsia="Times New Roman" w:cs="Arial"/>
          <w:bCs/>
          <w:sz w:val="24"/>
          <w:szCs w:val="24"/>
        </w:rPr>
      </w:pPr>
      <w:r w:rsidRPr="00363858">
        <w:rPr>
          <w:rFonts w:eastAsia="Times New Roman" w:cs="Arial"/>
          <w:b/>
          <w:bCs/>
          <w:sz w:val="24"/>
          <w:szCs w:val="24"/>
        </w:rPr>
        <w:t xml:space="preserve">Comments:  </w:t>
      </w:r>
      <w:r w:rsidRPr="00363858">
        <w:rPr>
          <w:rFonts w:eastAsia="Times New Roman" w:cs="Arial"/>
          <w:bCs/>
          <w:sz w:val="24"/>
          <w:szCs w:val="24"/>
        </w:rPr>
        <w:t xml:space="preserve">We </w:t>
      </w:r>
      <w:r w:rsidR="00FF0318" w:rsidRPr="00363858">
        <w:rPr>
          <w:rFonts w:eastAsia="Times New Roman" w:cs="Arial"/>
          <w:bCs/>
          <w:sz w:val="24"/>
          <w:szCs w:val="24"/>
        </w:rPr>
        <w:t xml:space="preserve">acknowledge </w:t>
      </w:r>
      <w:r w:rsidRPr="00363858">
        <w:rPr>
          <w:rFonts w:eastAsia="Times New Roman" w:cs="Arial"/>
          <w:bCs/>
          <w:sz w:val="24"/>
          <w:szCs w:val="24"/>
        </w:rPr>
        <w:t xml:space="preserve">that we have </w:t>
      </w:r>
      <w:r w:rsidR="00C9335E" w:rsidRPr="00363858">
        <w:rPr>
          <w:rFonts w:eastAsia="Times New Roman" w:cs="Arial"/>
          <w:bCs/>
          <w:sz w:val="24"/>
          <w:szCs w:val="24"/>
        </w:rPr>
        <w:t>not been successful in recruiting and retaining staff resources</w:t>
      </w:r>
      <w:r w:rsidR="00766FE4" w:rsidRPr="00363858">
        <w:rPr>
          <w:rFonts w:eastAsia="Times New Roman" w:cs="Arial"/>
          <w:bCs/>
          <w:sz w:val="24"/>
          <w:szCs w:val="24"/>
        </w:rPr>
        <w:t>, and</w:t>
      </w:r>
      <w:r w:rsidRPr="00363858">
        <w:rPr>
          <w:rFonts w:eastAsia="Times New Roman" w:cs="Arial"/>
          <w:bCs/>
          <w:sz w:val="24"/>
          <w:szCs w:val="24"/>
        </w:rPr>
        <w:t xml:space="preserve"> need to significantly increase our recruitment efforts and our staff retention.  We </w:t>
      </w:r>
      <w:r w:rsidR="00FF0318" w:rsidRPr="00363858">
        <w:rPr>
          <w:rFonts w:eastAsia="Times New Roman" w:cs="Arial"/>
          <w:bCs/>
          <w:sz w:val="24"/>
          <w:szCs w:val="24"/>
        </w:rPr>
        <w:t>also understand</w:t>
      </w:r>
      <w:r w:rsidRPr="00363858">
        <w:rPr>
          <w:rFonts w:eastAsia="Times New Roman" w:cs="Arial"/>
          <w:bCs/>
          <w:sz w:val="24"/>
          <w:szCs w:val="24"/>
        </w:rPr>
        <w:t xml:space="preserve"> the critical importance that qualified and competent direct care </w:t>
      </w:r>
      <w:r w:rsidR="00766FE4" w:rsidRPr="00363858">
        <w:rPr>
          <w:rFonts w:eastAsia="Times New Roman" w:cs="Arial"/>
          <w:bCs/>
          <w:sz w:val="24"/>
          <w:szCs w:val="24"/>
        </w:rPr>
        <w:t>staff has</w:t>
      </w:r>
      <w:r w:rsidRPr="00363858">
        <w:rPr>
          <w:rFonts w:eastAsia="Times New Roman" w:cs="Arial"/>
          <w:bCs/>
          <w:sz w:val="24"/>
          <w:szCs w:val="24"/>
        </w:rPr>
        <w:t xml:space="preserve"> to client safety and will address this issue through short</w:t>
      </w:r>
      <w:r w:rsidR="005A4F64">
        <w:rPr>
          <w:rFonts w:eastAsia="Times New Roman" w:cs="Arial"/>
          <w:bCs/>
          <w:sz w:val="24"/>
          <w:szCs w:val="24"/>
        </w:rPr>
        <w:t>-</w:t>
      </w:r>
      <w:r w:rsidRPr="00363858">
        <w:rPr>
          <w:rFonts w:eastAsia="Times New Roman" w:cs="Arial"/>
          <w:bCs/>
          <w:sz w:val="24"/>
          <w:szCs w:val="24"/>
        </w:rPr>
        <w:t xml:space="preserve"> and long</w:t>
      </w:r>
      <w:r w:rsidR="005A4F64">
        <w:rPr>
          <w:rFonts w:eastAsia="Times New Roman" w:cs="Arial"/>
          <w:bCs/>
          <w:sz w:val="24"/>
          <w:szCs w:val="24"/>
        </w:rPr>
        <w:t>-</w:t>
      </w:r>
      <w:r w:rsidRPr="00363858">
        <w:rPr>
          <w:rFonts w:eastAsia="Times New Roman" w:cs="Arial"/>
          <w:bCs/>
          <w:sz w:val="24"/>
          <w:szCs w:val="24"/>
        </w:rPr>
        <w:t xml:space="preserve">term strategies.  </w:t>
      </w:r>
      <w:r w:rsidR="00145E3F">
        <w:rPr>
          <w:rFonts w:eastAsia="Times New Roman" w:cs="Arial"/>
          <w:bCs/>
          <w:sz w:val="24"/>
          <w:szCs w:val="24"/>
        </w:rPr>
        <w:t>We also appreciate that the work environment, clinical and management support, a culture of safety and creative recruitment and retention ideas are all a part of ensuring that the quantity and quality of personnel is a reliable, sustainable resource.</w:t>
      </w:r>
    </w:p>
    <w:p w:rsidR="005B434B" w:rsidRPr="00363858" w:rsidRDefault="005B434B" w:rsidP="005B434B">
      <w:pPr>
        <w:spacing w:after="0" w:line="240" w:lineRule="auto"/>
        <w:rPr>
          <w:rFonts w:eastAsia="Times New Roman" w:cs="Arial"/>
          <w:b/>
          <w:bCs/>
          <w:sz w:val="24"/>
          <w:szCs w:val="24"/>
        </w:rPr>
      </w:pPr>
    </w:p>
    <w:p w:rsidR="005B434B" w:rsidRPr="00363858" w:rsidRDefault="005B434B" w:rsidP="005B434B">
      <w:pPr>
        <w:spacing w:after="0" w:line="240" w:lineRule="auto"/>
        <w:rPr>
          <w:rFonts w:eastAsia="Times New Roman" w:cs="Arial"/>
          <w:b/>
          <w:bCs/>
          <w:sz w:val="24"/>
          <w:szCs w:val="24"/>
        </w:rPr>
      </w:pPr>
      <w:r w:rsidRPr="00363858">
        <w:rPr>
          <w:rFonts w:eastAsia="Times New Roman" w:cs="Arial"/>
          <w:b/>
          <w:bCs/>
          <w:sz w:val="24"/>
          <w:szCs w:val="24"/>
        </w:rPr>
        <w:t>Immediate Response:</w:t>
      </w:r>
    </w:p>
    <w:p w:rsidR="00FF0318" w:rsidRPr="00363858" w:rsidRDefault="00FF0318" w:rsidP="005B434B">
      <w:pPr>
        <w:spacing w:after="0" w:line="240" w:lineRule="auto"/>
        <w:rPr>
          <w:rFonts w:eastAsia="Times New Roman" w:cs="Arial"/>
          <w:bCs/>
          <w:sz w:val="24"/>
          <w:szCs w:val="24"/>
        </w:rPr>
      </w:pPr>
    </w:p>
    <w:p w:rsidR="005B434B" w:rsidRPr="00363858" w:rsidRDefault="005B434B" w:rsidP="005B434B">
      <w:pPr>
        <w:spacing w:after="0" w:line="240" w:lineRule="auto"/>
        <w:rPr>
          <w:rFonts w:eastAsia="Times New Roman" w:cs="Arial"/>
          <w:bCs/>
          <w:sz w:val="24"/>
          <w:szCs w:val="24"/>
        </w:rPr>
      </w:pPr>
      <w:r w:rsidRPr="00363858">
        <w:rPr>
          <w:rFonts w:eastAsia="Times New Roman" w:cs="Arial"/>
          <w:b/>
          <w:bCs/>
          <w:sz w:val="24"/>
          <w:szCs w:val="24"/>
        </w:rPr>
        <w:t>Pay Increases</w:t>
      </w:r>
      <w:r w:rsidRPr="00363858">
        <w:rPr>
          <w:rFonts w:eastAsia="Times New Roman" w:cs="Arial"/>
          <w:bCs/>
          <w:sz w:val="24"/>
          <w:szCs w:val="24"/>
        </w:rPr>
        <w:t>:  The following announcement was sent out on January 7</w:t>
      </w:r>
      <w:r w:rsidRPr="00363858">
        <w:rPr>
          <w:rFonts w:eastAsia="Times New Roman" w:cs="Arial"/>
          <w:bCs/>
          <w:sz w:val="24"/>
          <w:szCs w:val="24"/>
          <w:vertAlign w:val="superscript"/>
        </w:rPr>
        <w:t>th</w:t>
      </w:r>
      <w:r w:rsidRPr="00363858">
        <w:rPr>
          <w:rFonts w:eastAsia="Times New Roman" w:cs="Arial"/>
          <w:bCs/>
          <w:sz w:val="24"/>
          <w:szCs w:val="24"/>
        </w:rPr>
        <w:t xml:space="preserve"> to all direct care staff.  </w:t>
      </w:r>
    </w:p>
    <w:p w:rsidR="005B434B" w:rsidRPr="00363858" w:rsidRDefault="005B434B" w:rsidP="005B434B">
      <w:pPr>
        <w:spacing w:after="0" w:line="240" w:lineRule="auto"/>
        <w:rPr>
          <w:rFonts w:eastAsia="Times New Roman" w:cs="Arial"/>
          <w:bCs/>
          <w:sz w:val="24"/>
          <w:szCs w:val="24"/>
        </w:rPr>
      </w:pPr>
    </w:p>
    <w:p w:rsidR="005B434B" w:rsidRPr="00363858" w:rsidRDefault="005B434B" w:rsidP="005B434B">
      <w:pPr>
        <w:spacing w:after="0" w:line="240" w:lineRule="auto"/>
        <w:rPr>
          <w:rFonts w:eastAsia="Times New Roman" w:cs="Arial"/>
          <w:bCs/>
          <w:i/>
          <w:sz w:val="24"/>
          <w:szCs w:val="24"/>
        </w:rPr>
      </w:pPr>
      <w:r w:rsidRPr="00363858">
        <w:rPr>
          <w:rFonts w:eastAsia="Times New Roman" w:cs="Arial"/>
          <w:bCs/>
          <w:i/>
          <w:sz w:val="24"/>
          <w:szCs w:val="24"/>
        </w:rPr>
        <w:t xml:space="preserve">We are pleased to announce that effective January 11, 2015, the starting salary for Rehabilitation Specialists and Education Aides has been increased from $10.00 an hour to $10.50 an hour.  All Rehabilitation Specialists and Education Aides making less than $10.50 an hour will have their hourly rate brought up to the $10.50 starting rate.  </w:t>
      </w:r>
    </w:p>
    <w:p w:rsidR="005B434B" w:rsidRPr="00363858" w:rsidRDefault="005B434B" w:rsidP="005B434B">
      <w:pPr>
        <w:spacing w:after="0" w:line="240" w:lineRule="auto"/>
        <w:rPr>
          <w:rFonts w:eastAsia="Times New Roman" w:cs="Arial"/>
          <w:bCs/>
          <w:i/>
          <w:sz w:val="24"/>
          <w:szCs w:val="24"/>
        </w:rPr>
      </w:pPr>
    </w:p>
    <w:p w:rsidR="005B434B" w:rsidRPr="00363858" w:rsidRDefault="005B434B" w:rsidP="005B434B">
      <w:pPr>
        <w:spacing w:after="0" w:line="240" w:lineRule="auto"/>
        <w:rPr>
          <w:rFonts w:eastAsia="Times New Roman" w:cs="Arial"/>
          <w:bCs/>
          <w:i/>
          <w:sz w:val="24"/>
          <w:szCs w:val="24"/>
        </w:rPr>
      </w:pPr>
      <w:r w:rsidRPr="00363858">
        <w:rPr>
          <w:rFonts w:eastAsia="Times New Roman" w:cs="Arial"/>
          <w:bCs/>
          <w:i/>
          <w:sz w:val="24"/>
          <w:szCs w:val="24"/>
        </w:rPr>
        <w:t xml:space="preserve">These changes will be part of an overall training and development plan scheduled for implementation during the end of the first quarter of 2015.   A comprehensive </w:t>
      </w:r>
      <w:r w:rsidR="000432C4" w:rsidRPr="00363858">
        <w:rPr>
          <w:rFonts w:eastAsia="Times New Roman" w:cs="Arial"/>
          <w:bCs/>
          <w:i/>
          <w:sz w:val="24"/>
          <w:szCs w:val="24"/>
        </w:rPr>
        <w:t>s</w:t>
      </w:r>
      <w:r w:rsidRPr="00363858">
        <w:rPr>
          <w:rFonts w:eastAsia="Times New Roman" w:cs="Arial"/>
          <w:bCs/>
          <w:i/>
          <w:sz w:val="24"/>
          <w:szCs w:val="24"/>
        </w:rPr>
        <w:t xml:space="preserve">taff training development plan for new and existing direct care </w:t>
      </w:r>
      <w:r w:rsidR="00766FE4" w:rsidRPr="00363858">
        <w:rPr>
          <w:rFonts w:eastAsia="Times New Roman" w:cs="Arial"/>
          <w:bCs/>
          <w:i/>
          <w:sz w:val="24"/>
          <w:szCs w:val="24"/>
        </w:rPr>
        <w:t>staff shall</w:t>
      </w:r>
      <w:r w:rsidRPr="00363858">
        <w:rPr>
          <w:rFonts w:eastAsia="Times New Roman" w:cs="Arial"/>
          <w:bCs/>
          <w:i/>
          <w:sz w:val="24"/>
          <w:szCs w:val="24"/>
        </w:rPr>
        <w:t xml:space="preserve"> be implemented over the next three months and will include additional milestone bonus opportunities.</w:t>
      </w:r>
    </w:p>
    <w:p w:rsidR="005B434B" w:rsidRPr="00363858" w:rsidRDefault="005B434B" w:rsidP="005B434B">
      <w:pPr>
        <w:spacing w:after="0" w:line="240" w:lineRule="auto"/>
        <w:rPr>
          <w:rFonts w:eastAsia="Times New Roman" w:cs="Arial"/>
          <w:bCs/>
          <w:i/>
          <w:sz w:val="24"/>
          <w:szCs w:val="24"/>
        </w:rPr>
      </w:pPr>
    </w:p>
    <w:p w:rsidR="005B434B" w:rsidRPr="00363858" w:rsidRDefault="005B434B" w:rsidP="005B434B">
      <w:pPr>
        <w:spacing w:after="0" w:line="240" w:lineRule="auto"/>
        <w:rPr>
          <w:rFonts w:eastAsia="Times New Roman" w:cs="Arial"/>
          <w:bCs/>
          <w:i/>
          <w:sz w:val="24"/>
          <w:szCs w:val="24"/>
        </w:rPr>
      </w:pPr>
      <w:r w:rsidRPr="00363858">
        <w:rPr>
          <w:rFonts w:eastAsia="Times New Roman" w:cs="Arial"/>
          <w:bCs/>
          <w:i/>
          <w:sz w:val="24"/>
          <w:szCs w:val="24"/>
        </w:rPr>
        <w:t>In addition, Shift Differentials are being increased effective January 11, 2015 for Rehabilitation Specialists, Ed Aides, Teacher Assistants and Nurses.</w:t>
      </w:r>
    </w:p>
    <w:p w:rsidR="005B434B" w:rsidRPr="00363858" w:rsidRDefault="005B434B" w:rsidP="005B434B">
      <w:pPr>
        <w:spacing w:after="0" w:line="240" w:lineRule="auto"/>
        <w:rPr>
          <w:rFonts w:eastAsia="Times New Roman" w:cs="Arial"/>
          <w:bCs/>
          <w:i/>
          <w:sz w:val="24"/>
          <w:szCs w:val="24"/>
        </w:rPr>
      </w:pPr>
      <w:r w:rsidRPr="00363858">
        <w:rPr>
          <w:rFonts w:eastAsia="Times New Roman" w:cs="Arial"/>
          <w:bCs/>
          <w:i/>
          <w:sz w:val="24"/>
          <w:szCs w:val="24"/>
        </w:rPr>
        <w:tab/>
        <w:t>B-shift:   from $1.50/hour to $2.00/hour</w:t>
      </w:r>
    </w:p>
    <w:p w:rsidR="005B434B" w:rsidRPr="00363858" w:rsidRDefault="005B434B" w:rsidP="005B434B">
      <w:pPr>
        <w:spacing w:after="0" w:line="240" w:lineRule="auto"/>
        <w:rPr>
          <w:rFonts w:eastAsia="Times New Roman" w:cs="Arial"/>
          <w:bCs/>
          <w:i/>
          <w:sz w:val="24"/>
          <w:szCs w:val="24"/>
        </w:rPr>
      </w:pPr>
      <w:r w:rsidRPr="00363858">
        <w:rPr>
          <w:rFonts w:eastAsia="Times New Roman" w:cs="Arial"/>
          <w:bCs/>
          <w:i/>
          <w:sz w:val="24"/>
          <w:szCs w:val="24"/>
        </w:rPr>
        <w:tab/>
        <w:t>C-shift:   from $1.50/hour to $2.50/hour</w:t>
      </w:r>
    </w:p>
    <w:p w:rsidR="005B434B" w:rsidRPr="00363858" w:rsidRDefault="005B434B" w:rsidP="005B434B">
      <w:pPr>
        <w:spacing w:after="0" w:line="240" w:lineRule="auto"/>
        <w:rPr>
          <w:rFonts w:eastAsia="Times New Roman" w:cs="Arial"/>
          <w:bCs/>
          <w:i/>
          <w:sz w:val="24"/>
          <w:szCs w:val="24"/>
        </w:rPr>
      </w:pPr>
      <w:r w:rsidRPr="00363858">
        <w:rPr>
          <w:rFonts w:eastAsia="Times New Roman" w:cs="Arial"/>
          <w:bCs/>
          <w:i/>
          <w:sz w:val="24"/>
          <w:szCs w:val="24"/>
        </w:rPr>
        <w:tab/>
        <w:t>W/E: including Friday C-shift:   from $2.00/hour to $3.00/hour.</w:t>
      </w:r>
    </w:p>
    <w:p w:rsidR="005B434B" w:rsidRPr="00363858" w:rsidRDefault="005B434B" w:rsidP="005B434B">
      <w:pPr>
        <w:spacing w:after="0" w:line="240" w:lineRule="auto"/>
        <w:rPr>
          <w:rFonts w:eastAsia="Times New Roman" w:cs="Arial"/>
          <w:bCs/>
          <w:i/>
          <w:sz w:val="24"/>
          <w:szCs w:val="24"/>
        </w:rPr>
      </w:pPr>
    </w:p>
    <w:p w:rsidR="005B434B" w:rsidRPr="00363858" w:rsidRDefault="005B434B" w:rsidP="005B434B">
      <w:pPr>
        <w:spacing w:after="0" w:line="240" w:lineRule="auto"/>
        <w:rPr>
          <w:rFonts w:eastAsia="Times New Roman" w:cs="Arial"/>
          <w:bCs/>
          <w:i/>
          <w:sz w:val="24"/>
          <w:szCs w:val="24"/>
        </w:rPr>
      </w:pPr>
      <w:r w:rsidRPr="00363858">
        <w:rPr>
          <w:rFonts w:eastAsia="Times New Roman" w:cs="Arial"/>
          <w:bCs/>
          <w:i/>
          <w:sz w:val="24"/>
          <w:szCs w:val="24"/>
        </w:rPr>
        <w:t xml:space="preserve">The Direct Care Staff working at Lakeview are highly valued and we appreciate the dedication and commitment provided to the program participants.  These increases reflect our appreciation of your </w:t>
      </w:r>
      <w:r w:rsidR="005A4F64">
        <w:rPr>
          <w:rFonts w:eastAsia="Times New Roman" w:cs="Arial"/>
          <w:bCs/>
          <w:i/>
          <w:sz w:val="24"/>
          <w:szCs w:val="24"/>
        </w:rPr>
        <w:t>dedication and commitment, and are intend</w:t>
      </w:r>
      <w:r w:rsidRPr="00363858">
        <w:rPr>
          <w:rFonts w:eastAsia="Times New Roman" w:cs="Arial"/>
          <w:bCs/>
          <w:i/>
          <w:sz w:val="24"/>
          <w:szCs w:val="24"/>
        </w:rPr>
        <w:t>ed to enhance recruitment and retention initiatives for 2015.</w:t>
      </w:r>
    </w:p>
    <w:p w:rsidR="00D51C83" w:rsidRPr="00363858" w:rsidRDefault="00D51C83" w:rsidP="005B434B">
      <w:pPr>
        <w:spacing w:after="0" w:line="240" w:lineRule="auto"/>
        <w:rPr>
          <w:rFonts w:eastAsia="Times New Roman" w:cs="Arial"/>
          <w:bCs/>
          <w:i/>
          <w:sz w:val="24"/>
          <w:szCs w:val="24"/>
        </w:rPr>
      </w:pPr>
    </w:p>
    <w:p w:rsidR="00D51C83" w:rsidRPr="00363858" w:rsidRDefault="00D51C83" w:rsidP="005B434B">
      <w:pPr>
        <w:spacing w:after="0" w:line="240" w:lineRule="auto"/>
        <w:rPr>
          <w:rFonts w:eastAsia="Times New Roman" w:cs="Arial"/>
          <w:bCs/>
          <w:i/>
          <w:sz w:val="24"/>
          <w:szCs w:val="24"/>
        </w:rPr>
      </w:pPr>
      <w:r w:rsidRPr="00363858">
        <w:rPr>
          <w:rFonts w:eastAsia="Times New Roman" w:cs="Arial"/>
          <w:bCs/>
          <w:i/>
          <w:sz w:val="24"/>
          <w:szCs w:val="24"/>
        </w:rPr>
        <w:t>We added a $1,000 referral bonus and $1,000 sign on bonus for January, 2015 to rapidly increase the recruitment pool for new hires.</w:t>
      </w:r>
    </w:p>
    <w:p w:rsidR="005B434B" w:rsidRPr="00363858" w:rsidRDefault="005B434B" w:rsidP="005B434B">
      <w:pPr>
        <w:spacing w:after="0" w:line="240" w:lineRule="auto"/>
        <w:rPr>
          <w:rFonts w:eastAsia="Times New Roman" w:cs="Arial"/>
          <w:bCs/>
          <w:sz w:val="24"/>
          <w:szCs w:val="24"/>
        </w:rPr>
      </w:pPr>
      <w:r w:rsidRPr="00363858">
        <w:rPr>
          <w:rFonts w:eastAsia="Times New Roman" w:cs="Arial"/>
          <w:bCs/>
          <w:sz w:val="24"/>
          <w:szCs w:val="24"/>
        </w:rPr>
        <w:lastRenderedPageBreak/>
        <w:tab/>
      </w:r>
    </w:p>
    <w:p w:rsidR="004A62BD" w:rsidRPr="00363858" w:rsidRDefault="00FF0318" w:rsidP="005B434B">
      <w:pPr>
        <w:spacing w:after="0" w:line="240" w:lineRule="auto"/>
        <w:rPr>
          <w:rFonts w:eastAsia="Times New Roman" w:cs="Arial"/>
          <w:b/>
          <w:bCs/>
          <w:sz w:val="24"/>
          <w:szCs w:val="24"/>
        </w:rPr>
      </w:pPr>
      <w:r w:rsidRPr="00363858">
        <w:rPr>
          <w:rFonts w:eastAsia="Times New Roman" w:cs="Arial"/>
          <w:b/>
          <w:bCs/>
          <w:sz w:val="24"/>
          <w:szCs w:val="24"/>
        </w:rPr>
        <w:t>Additional Staff</w:t>
      </w:r>
      <w:r w:rsidRPr="00363858">
        <w:rPr>
          <w:rFonts w:eastAsia="Times New Roman" w:cs="Arial"/>
          <w:bCs/>
          <w:sz w:val="24"/>
          <w:szCs w:val="24"/>
        </w:rPr>
        <w:t xml:space="preserve">:  </w:t>
      </w:r>
      <w:r w:rsidR="004A62BD" w:rsidRPr="00363858">
        <w:rPr>
          <w:rFonts w:eastAsia="Times New Roman" w:cs="Arial"/>
          <w:bCs/>
          <w:sz w:val="24"/>
          <w:szCs w:val="24"/>
        </w:rPr>
        <w:t xml:space="preserve">We reassigned staff from the day shift to the 3-11 </w:t>
      </w:r>
      <w:r w:rsidR="00145E3F">
        <w:rPr>
          <w:rFonts w:eastAsia="Times New Roman" w:cs="Arial"/>
          <w:bCs/>
          <w:sz w:val="24"/>
          <w:szCs w:val="24"/>
        </w:rPr>
        <w:t xml:space="preserve">and weekend times </w:t>
      </w:r>
      <w:r w:rsidR="004A62BD" w:rsidRPr="00363858">
        <w:rPr>
          <w:rFonts w:eastAsia="Times New Roman" w:cs="Arial"/>
          <w:bCs/>
          <w:sz w:val="24"/>
          <w:szCs w:val="24"/>
        </w:rPr>
        <w:t>to increase the staff-participant ratio during th</w:t>
      </w:r>
      <w:r w:rsidR="00145E3F">
        <w:rPr>
          <w:rFonts w:eastAsia="Times New Roman" w:cs="Arial"/>
          <w:bCs/>
          <w:sz w:val="24"/>
          <w:szCs w:val="24"/>
        </w:rPr>
        <w:t>ese</w:t>
      </w:r>
      <w:r w:rsidR="004A62BD" w:rsidRPr="00363858">
        <w:rPr>
          <w:rFonts w:eastAsia="Times New Roman" w:cs="Arial"/>
          <w:bCs/>
          <w:sz w:val="24"/>
          <w:szCs w:val="24"/>
        </w:rPr>
        <w:t xml:space="preserve"> shift</w:t>
      </w:r>
      <w:r w:rsidR="00145E3F">
        <w:rPr>
          <w:rFonts w:eastAsia="Times New Roman" w:cs="Arial"/>
          <w:bCs/>
          <w:sz w:val="24"/>
          <w:szCs w:val="24"/>
        </w:rPr>
        <w:t>s</w:t>
      </w:r>
      <w:r w:rsidR="004A62BD" w:rsidRPr="00363858">
        <w:rPr>
          <w:rFonts w:eastAsia="Times New Roman" w:cs="Arial"/>
          <w:b/>
          <w:bCs/>
          <w:sz w:val="24"/>
          <w:szCs w:val="24"/>
        </w:rPr>
        <w:t>.</w:t>
      </w:r>
    </w:p>
    <w:p w:rsidR="004A62BD" w:rsidRPr="00363858" w:rsidRDefault="004A62BD" w:rsidP="005B434B">
      <w:pPr>
        <w:spacing w:after="0" w:line="240" w:lineRule="auto"/>
        <w:rPr>
          <w:rFonts w:eastAsia="Times New Roman" w:cs="Arial"/>
          <w:b/>
          <w:bCs/>
          <w:sz w:val="24"/>
          <w:szCs w:val="24"/>
        </w:rPr>
      </w:pPr>
    </w:p>
    <w:p w:rsidR="005B434B" w:rsidRPr="00363858" w:rsidRDefault="005B434B" w:rsidP="005B434B">
      <w:pPr>
        <w:spacing w:after="0" w:line="240" w:lineRule="auto"/>
        <w:rPr>
          <w:rFonts w:cs="Arial"/>
          <w:sz w:val="24"/>
          <w:szCs w:val="24"/>
        </w:rPr>
      </w:pPr>
      <w:r w:rsidRPr="00363858">
        <w:rPr>
          <w:rFonts w:eastAsia="Times New Roman" w:cs="Arial"/>
          <w:b/>
          <w:bCs/>
          <w:sz w:val="24"/>
          <w:szCs w:val="24"/>
        </w:rPr>
        <w:t>Longer Term Corrective Action Response</w:t>
      </w:r>
    </w:p>
    <w:p w:rsidR="005B434B" w:rsidRPr="00363858" w:rsidRDefault="005B434B" w:rsidP="005B434B">
      <w:pPr>
        <w:spacing w:after="0" w:line="240" w:lineRule="auto"/>
        <w:rPr>
          <w:rFonts w:cs="Arial"/>
          <w:b/>
          <w:sz w:val="24"/>
          <w:szCs w:val="24"/>
        </w:rPr>
      </w:pPr>
    </w:p>
    <w:p w:rsidR="00FF0318" w:rsidRPr="00363858" w:rsidRDefault="005B434B" w:rsidP="005B434B">
      <w:pPr>
        <w:spacing w:after="0" w:line="240" w:lineRule="auto"/>
        <w:rPr>
          <w:rFonts w:cs="Arial"/>
          <w:sz w:val="24"/>
          <w:szCs w:val="24"/>
        </w:rPr>
      </w:pPr>
      <w:r w:rsidRPr="00363858">
        <w:rPr>
          <w:rFonts w:cs="Arial"/>
          <w:b/>
          <w:sz w:val="24"/>
          <w:szCs w:val="24"/>
        </w:rPr>
        <w:t>Recruitment:</w:t>
      </w:r>
      <w:r w:rsidRPr="00363858">
        <w:rPr>
          <w:rFonts w:cs="Arial"/>
          <w:sz w:val="24"/>
          <w:szCs w:val="24"/>
        </w:rPr>
        <w:t xml:space="preserve">  In the long</w:t>
      </w:r>
      <w:r w:rsidR="005A4F64">
        <w:rPr>
          <w:rFonts w:cs="Arial"/>
          <w:sz w:val="24"/>
          <w:szCs w:val="24"/>
        </w:rPr>
        <w:t>-</w:t>
      </w:r>
      <w:r w:rsidRPr="00363858">
        <w:rPr>
          <w:rFonts w:cs="Arial"/>
          <w:sz w:val="24"/>
          <w:szCs w:val="24"/>
        </w:rPr>
        <w:t>term</w:t>
      </w:r>
      <w:r w:rsidR="00145E3F">
        <w:rPr>
          <w:rFonts w:cs="Arial"/>
          <w:sz w:val="24"/>
          <w:szCs w:val="24"/>
        </w:rPr>
        <w:t>,</w:t>
      </w:r>
      <w:r w:rsidRPr="00363858">
        <w:rPr>
          <w:rFonts w:cs="Arial"/>
          <w:sz w:val="24"/>
          <w:szCs w:val="24"/>
        </w:rPr>
        <w:t xml:space="preserve"> we </w:t>
      </w:r>
      <w:r w:rsidR="00145E3F">
        <w:rPr>
          <w:rFonts w:cs="Arial"/>
          <w:sz w:val="24"/>
          <w:szCs w:val="24"/>
        </w:rPr>
        <w:t>clearly must</w:t>
      </w:r>
      <w:r w:rsidRPr="00363858">
        <w:rPr>
          <w:rFonts w:cs="Arial"/>
          <w:sz w:val="24"/>
          <w:szCs w:val="24"/>
        </w:rPr>
        <w:t xml:space="preserve"> over</w:t>
      </w:r>
      <w:r w:rsidR="00145E3F">
        <w:rPr>
          <w:rFonts w:cs="Arial"/>
          <w:sz w:val="24"/>
          <w:szCs w:val="24"/>
        </w:rPr>
        <w:t>-</w:t>
      </w:r>
      <w:r w:rsidRPr="00363858">
        <w:rPr>
          <w:rFonts w:cs="Arial"/>
          <w:sz w:val="24"/>
          <w:szCs w:val="24"/>
        </w:rPr>
        <w:t xml:space="preserve">recruit </w:t>
      </w:r>
      <w:r w:rsidR="00FF0318" w:rsidRPr="00363858">
        <w:rPr>
          <w:rFonts w:cs="Arial"/>
          <w:sz w:val="24"/>
          <w:szCs w:val="24"/>
        </w:rPr>
        <w:t xml:space="preserve">a pool of quality </w:t>
      </w:r>
      <w:r w:rsidRPr="00363858">
        <w:rPr>
          <w:rFonts w:cs="Arial"/>
          <w:sz w:val="24"/>
          <w:szCs w:val="24"/>
        </w:rPr>
        <w:t xml:space="preserve">staff.  </w:t>
      </w:r>
      <w:r w:rsidR="004A62BD" w:rsidRPr="00363858">
        <w:rPr>
          <w:rFonts w:cs="Arial"/>
          <w:sz w:val="24"/>
          <w:szCs w:val="24"/>
        </w:rPr>
        <w:t xml:space="preserve">We are working with our consultant to centralize </w:t>
      </w:r>
      <w:r w:rsidR="00ED2786" w:rsidRPr="00363858">
        <w:rPr>
          <w:rFonts w:cs="Arial"/>
          <w:sz w:val="24"/>
          <w:szCs w:val="24"/>
        </w:rPr>
        <w:t xml:space="preserve">aspects of </w:t>
      </w:r>
      <w:r w:rsidR="00FA2A56" w:rsidRPr="00363858">
        <w:rPr>
          <w:rFonts w:cs="Arial"/>
          <w:sz w:val="24"/>
          <w:szCs w:val="24"/>
        </w:rPr>
        <w:t xml:space="preserve">our </w:t>
      </w:r>
      <w:r w:rsidR="004A62BD" w:rsidRPr="00363858">
        <w:rPr>
          <w:rFonts w:cs="Arial"/>
          <w:sz w:val="24"/>
          <w:szCs w:val="24"/>
        </w:rPr>
        <w:t>corporat</w:t>
      </w:r>
      <w:r w:rsidR="00FF0318" w:rsidRPr="00363858">
        <w:rPr>
          <w:rFonts w:cs="Arial"/>
          <w:sz w:val="24"/>
          <w:szCs w:val="24"/>
        </w:rPr>
        <w:t xml:space="preserve">e HR functions and dedicate </w:t>
      </w:r>
      <w:r w:rsidR="004A62BD" w:rsidRPr="00363858">
        <w:rPr>
          <w:rFonts w:cs="Arial"/>
          <w:sz w:val="24"/>
          <w:szCs w:val="24"/>
        </w:rPr>
        <w:t xml:space="preserve">New Hampshire </w:t>
      </w:r>
      <w:r w:rsidRPr="00363858">
        <w:rPr>
          <w:rFonts w:cs="Arial"/>
          <w:sz w:val="24"/>
          <w:szCs w:val="24"/>
        </w:rPr>
        <w:t>Human Resource</w:t>
      </w:r>
      <w:r w:rsidR="004A62BD" w:rsidRPr="00363858">
        <w:rPr>
          <w:rFonts w:cs="Arial"/>
          <w:sz w:val="24"/>
          <w:szCs w:val="24"/>
        </w:rPr>
        <w:t xml:space="preserve"> staff</w:t>
      </w:r>
      <w:r w:rsidR="00FA2A56" w:rsidRPr="00363858">
        <w:rPr>
          <w:rFonts w:cs="Arial"/>
          <w:sz w:val="24"/>
          <w:szCs w:val="24"/>
        </w:rPr>
        <w:t xml:space="preserve"> to </w:t>
      </w:r>
      <w:r w:rsidR="004A62BD" w:rsidRPr="00363858">
        <w:rPr>
          <w:rFonts w:cs="Arial"/>
          <w:sz w:val="24"/>
          <w:szCs w:val="24"/>
        </w:rPr>
        <w:t>provid</w:t>
      </w:r>
      <w:r w:rsidR="00FA2A56" w:rsidRPr="00363858">
        <w:rPr>
          <w:rFonts w:cs="Arial"/>
          <w:sz w:val="24"/>
          <w:szCs w:val="24"/>
        </w:rPr>
        <w:t xml:space="preserve">e </w:t>
      </w:r>
      <w:r w:rsidR="004A62BD" w:rsidRPr="00363858">
        <w:rPr>
          <w:rFonts w:cs="Arial"/>
          <w:sz w:val="24"/>
          <w:szCs w:val="24"/>
        </w:rPr>
        <w:t xml:space="preserve">visible, dedicated assets to </w:t>
      </w:r>
      <w:r w:rsidR="00FF0318" w:rsidRPr="00363858">
        <w:rPr>
          <w:rFonts w:cs="Arial"/>
          <w:sz w:val="24"/>
          <w:szCs w:val="24"/>
        </w:rPr>
        <w:t xml:space="preserve">the recruitment and professional development of all staff with a strong focus on direct care staff.  </w:t>
      </w:r>
      <w:r w:rsidR="00145E3F">
        <w:rPr>
          <w:rFonts w:cs="Arial"/>
          <w:sz w:val="24"/>
          <w:szCs w:val="24"/>
        </w:rPr>
        <w:t>We have also identified a number of transitional housing options to assist us in recruiting from a broader geographic pool of applicants who may be willing to relocate to the region if provided with transitional housing.</w:t>
      </w:r>
    </w:p>
    <w:p w:rsidR="00FF0318" w:rsidRPr="00363858" w:rsidRDefault="00FF0318" w:rsidP="005B434B">
      <w:pPr>
        <w:spacing w:after="0" w:line="240" w:lineRule="auto"/>
        <w:rPr>
          <w:rFonts w:cs="Arial"/>
          <w:sz w:val="24"/>
          <w:szCs w:val="24"/>
        </w:rPr>
      </w:pPr>
    </w:p>
    <w:p w:rsidR="005B434B" w:rsidRPr="00363858" w:rsidRDefault="00FF0318" w:rsidP="005B434B">
      <w:pPr>
        <w:spacing w:after="0" w:line="240" w:lineRule="auto"/>
        <w:rPr>
          <w:rFonts w:cs="Arial"/>
          <w:sz w:val="24"/>
          <w:szCs w:val="24"/>
        </w:rPr>
      </w:pPr>
      <w:r w:rsidRPr="00363858">
        <w:rPr>
          <w:rFonts w:cs="Arial"/>
          <w:sz w:val="24"/>
          <w:szCs w:val="24"/>
        </w:rPr>
        <w:t xml:space="preserve">Current HR </w:t>
      </w:r>
      <w:r w:rsidR="00766FE4" w:rsidRPr="00363858">
        <w:rPr>
          <w:rFonts w:cs="Arial"/>
          <w:sz w:val="24"/>
          <w:szCs w:val="24"/>
        </w:rPr>
        <w:t>staff continues</w:t>
      </w:r>
      <w:r w:rsidR="005B434B" w:rsidRPr="00363858">
        <w:rPr>
          <w:rFonts w:cs="Arial"/>
          <w:sz w:val="24"/>
          <w:szCs w:val="24"/>
        </w:rPr>
        <w:t xml:space="preserve"> to work aggressively on filling open direct care positions with qualified, competent staff.  We have expanded our advertising/marketing strategies to include job fairs and we are working with our consultant to develop creative relationships with community colleges to serve as </w:t>
      </w:r>
      <w:r w:rsidR="00C72D4F">
        <w:rPr>
          <w:rFonts w:cs="Arial"/>
          <w:sz w:val="24"/>
          <w:szCs w:val="24"/>
        </w:rPr>
        <w:t>potential labor streams</w:t>
      </w:r>
      <w:r w:rsidR="005B434B" w:rsidRPr="00363858">
        <w:rPr>
          <w:rFonts w:cs="Arial"/>
          <w:sz w:val="24"/>
          <w:szCs w:val="24"/>
        </w:rPr>
        <w:t xml:space="preserve"> to our agency</w:t>
      </w:r>
      <w:r w:rsidR="00C72D4F">
        <w:rPr>
          <w:rFonts w:cs="Arial"/>
          <w:sz w:val="24"/>
          <w:szCs w:val="24"/>
        </w:rPr>
        <w:t>,</w:t>
      </w:r>
      <w:r w:rsidR="005B434B" w:rsidRPr="00363858">
        <w:rPr>
          <w:rFonts w:cs="Arial"/>
          <w:sz w:val="24"/>
          <w:szCs w:val="24"/>
        </w:rPr>
        <w:t xml:space="preserve"> such as </w:t>
      </w:r>
      <w:r w:rsidR="00ED2786" w:rsidRPr="00363858">
        <w:rPr>
          <w:rFonts w:cs="Arial"/>
          <w:sz w:val="24"/>
          <w:szCs w:val="24"/>
        </w:rPr>
        <w:t xml:space="preserve">through </w:t>
      </w:r>
      <w:r w:rsidR="005B434B" w:rsidRPr="00363858">
        <w:rPr>
          <w:rFonts w:cs="Arial"/>
          <w:sz w:val="24"/>
          <w:szCs w:val="24"/>
        </w:rPr>
        <w:t>internships.  We are also reframing our message –inviting staff to be part of a transformational process of clinical programming—emphasizing the important role that direct care staff will play in carrying out the treatment goals of each client</w:t>
      </w:r>
      <w:r w:rsidR="00C72D4F">
        <w:rPr>
          <w:rFonts w:cs="Arial"/>
          <w:sz w:val="24"/>
          <w:szCs w:val="24"/>
        </w:rPr>
        <w:t>.</w:t>
      </w:r>
    </w:p>
    <w:p w:rsidR="005B434B" w:rsidRPr="00363858" w:rsidRDefault="005B434B" w:rsidP="005B434B">
      <w:pPr>
        <w:spacing w:after="0" w:line="240" w:lineRule="auto"/>
        <w:rPr>
          <w:rFonts w:cs="Arial"/>
          <w:sz w:val="24"/>
          <w:szCs w:val="24"/>
        </w:rPr>
      </w:pPr>
    </w:p>
    <w:p w:rsidR="005B434B" w:rsidRPr="00363858" w:rsidRDefault="005B434B" w:rsidP="005B434B">
      <w:pPr>
        <w:spacing w:after="0" w:line="240" w:lineRule="auto"/>
        <w:rPr>
          <w:rFonts w:cs="Arial"/>
          <w:sz w:val="24"/>
          <w:szCs w:val="24"/>
        </w:rPr>
      </w:pPr>
      <w:r w:rsidRPr="00363858">
        <w:rPr>
          <w:rFonts w:cs="Arial"/>
          <w:sz w:val="24"/>
          <w:szCs w:val="24"/>
        </w:rPr>
        <w:t xml:space="preserve">We are also restructuring our Human Resource Department, </w:t>
      </w:r>
      <w:r w:rsidR="00ED2786" w:rsidRPr="00363858">
        <w:rPr>
          <w:rFonts w:cs="Arial"/>
          <w:sz w:val="24"/>
          <w:szCs w:val="24"/>
        </w:rPr>
        <w:t>ensuring an</w:t>
      </w:r>
      <w:r w:rsidRPr="00363858">
        <w:rPr>
          <w:rFonts w:cs="Arial"/>
          <w:sz w:val="24"/>
          <w:szCs w:val="24"/>
        </w:rPr>
        <w:t xml:space="preserve"> individual whose sole </w:t>
      </w:r>
      <w:r w:rsidR="00FF0318" w:rsidRPr="00363858">
        <w:rPr>
          <w:rFonts w:cs="Arial"/>
          <w:sz w:val="24"/>
          <w:szCs w:val="24"/>
        </w:rPr>
        <w:t>responsibility</w:t>
      </w:r>
      <w:r w:rsidRPr="00363858">
        <w:rPr>
          <w:rFonts w:cs="Arial"/>
          <w:sz w:val="24"/>
          <w:szCs w:val="24"/>
        </w:rPr>
        <w:t xml:space="preserve"> is the recruitment of new staff</w:t>
      </w:r>
      <w:r w:rsidR="00ED2786" w:rsidRPr="00363858">
        <w:rPr>
          <w:rFonts w:cs="Arial"/>
          <w:sz w:val="24"/>
          <w:szCs w:val="24"/>
        </w:rPr>
        <w:t xml:space="preserve"> </w:t>
      </w:r>
      <w:r w:rsidR="0017753D">
        <w:rPr>
          <w:rFonts w:cs="Arial"/>
          <w:sz w:val="24"/>
          <w:szCs w:val="24"/>
        </w:rPr>
        <w:t>as well as a professional staff member</w:t>
      </w:r>
      <w:r w:rsidR="00ED2786" w:rsidRPr="00363858">
        <w:rPr>
          <w:rFonts w:cs="Arial"/>
          <w:sz w:val="24"/>
          <w:szCs w:val="24"/>
        </w:rPr>
        <w:t xml:space="preserve"> providing support for recruitment at the professional staff level</w:t>
      </w:r>
      <w:r w:rsidRPr="00363858">
        <w:rPr>
          <w:rFonts w:cs="Arial"/>
          <w:sz w:val="24"/>
          <w:szCs w:val="24"/>
        </w:rPr>
        <w:t xml:space="preserve">.  </w:t>
      </w:r>
    </w:p>
    <w:p w:rsidR="005B434B" w:rsidRPr="00363858" w:rsidRDefault="005B434B" w:rsidP="005B434B">
      <w:pPr>
        <w:spacing w:after="0" w:line="240" w:lineRule="auto"/>
        <w:rPr>
          <w:rFonts w:cs="Arial"/>
          <w:sz w:val="24"/>
          <w:szCs w:val="24"/>
        </w:rPr>
      </w:pPr>
    </w:p>
    <w:p w:rsidR="005B434B" w:rsidRPr="00363858" w:rsidRDefault="005B434B" w:rsidP="005B434B">
      <w:pPr>
        <w:spacing w:after="0" w:line="240" w:lineRule="auto"/>
        <w:rPr>
          <w:rFonts w:cs="Arial"/>
          <w:sz w:val="24"/>
          <w:szCs w:val="24"/>
        </w:rPr>
      </w:pPr>
      <w:r w:rsidRPr="00363858">
        <w:rPr>
          <w:rFonts w:cs="Arial"/>
          <w:sz w:val="24"/>
          <w:szCs w:val="24"/>
        </w:rPr>
        <w:t xml:space="preserve">We know that </w:t>
      </w:r>
      <w:r w:rsidR="00D51C83" w:rsidRPr="00363858">
        <w:rPr>
          <w:rFonts w:cs="Arial"/>
          <w:sz w:val="24"/>
          <w:szCs w:val="24"/>
        </w:rPr>
        <w:t xml:space="preserve">typically, </w:t>
      </w:r>
      <w:r w:rsidRPr="00363858">
        <w:rPr>
          <w:rFonts w:cs="Arial"/>
          <w:sz w:val="24"/>
          <w:szCs w:val="24"/>
        </w:rPr>
        <w:t>2 direct care staff “call in” each day.  As such we are</w:t>
      </w:r>
      <w:r w:rsidR="00D9236E" w:rsidRPr="00363858">
        <w:rPr>
          <w:rFonts w:cs="Arial"/>
          <w:sz w:val="24"/>
          <w:szCs w:val="24"/>
        </w:rPr>
        <w:t xml:space="preserve"> recruiting enough new staff so that we </w:t>
      </w:r>
      <w:r w:rsidR="00766FE4" w:rsidRPr="00363858">
        <w:rPr>
          <w:rFonts w:cs="Arial"/>
          <w:sz w:val="24"/>
          <w:szCs w:val="24"/>
        </w:rPr>
        <w:t>can overstaff</w:t>
      </w:r>
      <w:r w:rsidRPr="00363858">
        <w:rPr>
          <w:rFonts w:cs="Arial"/>
          <w:sz w:val="24"/>
          <w:szCs w:val="24"/>
        </w:rPr>
        <w:t xml:space="preserve"> each shift by at least two direct care staff to mitigate for this reality</w:t>
      </w:r>
      <w:r w:rsidR="0017753D">
        <w:rPr>
          <w:rFonts w:cs="Arial"/>
          <w:sz w:val="24"/>
          <w:szCs w:val="24"/>
        </w:rPr>
        <w:t xml:space="preserve"> and anticipate this staffing density will be achieved by March 30, 2015</w:t>
      </w:r>
      <w:r w:rsidRPr="00363858">
        <w:rPr>
          <w:rFonts w:cs="Arial"/>
          <w:sz w:val="24"/>
          <w:szCs w:val="24"/>
        </w:rPr>
        <w:t>.</w:t>
      </w:r>
      <w:r w:rsidR="00031CA7" w:rsidRPr="00363858">
        <w:rPr>
          <w:rFonts w:cs="Arial"/>
          <w:sz w:val="24"/>
          <w:szCs w:val="24"/>
        </w:rPr>
        <w:t xml:space="preserve">  We will also reach out to staff who have a pattern of calling out (more than 2x in a month) and provide specific training to them on the impact of the clinical programming and client safety when they do not show up to their assigned shift. </w:t>
      </w:r>
    </w:p>
    <w:p w:rsidR="005B434B" w:rsidRPr="00363858" w:rsidRDefault="005B434B" w:rsidP="005B434B">
      <w:pPr>
        <w:spacing w:after="0" w:line="240" w:lineRule="auto"/>
        <w:rPr>
          <w:rFonts w:cs="Arial"/>
          <w:sz w:val="24"/>
          <w:szCs w:val="24"/>
        </w:rPr>
      </w:pPr>
    </w:p>
    <w:p w:rsidR="005B434B" w:rsidRPr="00363858" w:rsidRDefault="005B434B" w:rsidP="005B434B">
      <w:pPr>
        <w:spacing w:after="0" w:line="240" w:lineRule="auto"/>
        <w:rPr>
          <w:rFonts w:cs="Arial"/>
          <w:sz w:val="24"/>
          <w:szCs w:val="24"/>
        </w:rPr>
      </w:pPr>
      <w:r w:rsidRPr="00363858">
        <w:rPr>
          <w:rFonts w:cs="Arial"/>
          <w:sz w:val="24"/>
          <w:szCs w:val="24"/>
        </w:rPr>
        <w:t>We are also expanding our pool of staff who are able to come in at any point in time to fill in when individuals call out.  Currently we pay existing staff a $25.00 retainer to be on call.  While this has served as a short</w:t>
      </w:r>
      <w:r w:rsidR="005A4F64">
        <w:rPr>
          <w:rFonts w:cs="Arial"/>
          <w:sz w:val="24"/>
          <w:szCs w:val="24"/>
        </w:rPr>
        <w:t>-</w:t>
      </w:r>
      <w:r w:rsidRPr="00363858">
        <w:rPr>
          <w:rFonts w:cs="Arial"/>
          <w:sz w:val="24"/>
          <w:szCs w:val="24"/>
        </w:rPr>
        <w:t xml:space="preserve">term solution for ensuring we are adequately staffed, we know that having staff work multiple shifts in a row is not a sustainable long term strategy.  We are reaching out to other agencies to build our on-call pool.   </w:t>
      </w:r>
    </w:p>
    <w:p w:rsidR="005B434B" w:rsidRPr="00363858" w:rsidRDefault="005B434B" w:rsidP="005B434B">
      <w:pPr>
        <w:spacing w:after="0" w:line="240" w:lineRule="auto"/>
        <w:jc w:val="center"/>
        <w:rPr>
          <w:rFonts w:cs="Arial"/>
          <w:sz w:val="24"/>
          <w:szCs w:val="24"/>
        </w:rPr>
      </w:pPr>
    </w:p>
    <w:p w:rsidR="005B434B" w:rsidRPr="00363858" w:rsidRDefault="005B434B" w:rsidP="005B434B">
      <w:pPr>
        <w:spacing w:after="0" w:line="240" w:lineRule="auto"/>
        <w:rPr>
          <w:rFonts w:cs="Arial"/>
          <w:sz w:val="24"/>
          <w:szCs w:val="24"/>
        </w:rPr>
      </w:pPr>
      <w:r w:rsidRPr="00363858">
        <w:rPr>
          <w:rFonts w:cs="Arial"/>
          <w:b/>
          <w:sz w:val="24"/>
          <w:szCs w:val="24"/>
        </w:rPr>
        <w:t>Retention</w:t>
      </w:r>
      <w:r w:rsidRPr="00363858">
        <w:rPr>
          <w:rFonts w:cs="Arial"/>
          <w:sz w:val="24"/>
          <w:szCs w:val="24"/>
        </w:rPr>
        <w:t xml:space="preserve">:  Our data suggests that during years 0-2 of employment we have the highest rate of turnover.  In response we are instituting a policy of over-hiring during this timeframe because we know that people drop off.   We are instituting a model suggested by our consultant where during the first six months of employment, a new staff member will meet 3 times with human resources to explore their career options in the agency, become familiar with additional </w:t>
      </w:r>
      <w:r w:rsidRPr="00363858">
        <w:rPr>
          <w:rFonts w:cs="Arial"/>
          <w:sz w:val="24"/>
          <w:szCs w:val="24"/>
        </w:rPr>
        <w:lastRenderedPageBreak/>
        <w:t>certifications that can result in salary increases and chart out their professional development plan</w:t>
      </w:r>
      <w:r w:rsidR="0017753D">
        <w:rPr>
          <w:rFonts w:cs="Arial"/>
          <w:sz w:val="24"/>
          <w:szCs w:val="24"/>
        </w:rPr>
        <w:t xml:space="preserve"> as part of their on-boarding process</w:t>
      </w:r>
      <w:r w:rsidRPr="00363858">
        <w:rPr>
          <w:rFonts w:cs="Arial"/>
          <w:sz w:val="24"/>
          <w:szCs w:val="24"/>
        </w:rPr>
        <w:t xml:space="preserve">. </w:t>
      </w:r>
      <w:r w:rsidR="0017753D">
        <w:rPr>
          <w:rFonts w:cs="Arial"/>
          <w:sz w:val="24"/>
          <w:szCs w:val="24"/>
        </w:rPr>
        <w:t>We anticipate all direct care staff to have a professional development plan in place by March 30, 2015 and Lakeview staff overall to have professional development plans in place by June 30, 2015.</w:t>
      </w:r>
    </w:p>
    <w:p w:rsidR="005B434B" w:rsidRPr="00363858" w:rsidRDefault="005B434B" w:rsidP="005B434B">
      <w:pPr>
        <w:spacing w:after="0" w:line="240" w:lineRule="auto"/>
        <w:rPr>
          <w:rFonts w:cs="Arial"/>
          <w:b/>
          <w:sz w:val="24"/>
          <w:szCs w:val="24"/>
        </w:rPr>
      </w:pPr>
    </w:p>
    <w:p w:rsidR="005B434B" w:rsidRPr="00363858" w:rsidRDefault="005B434B" w:rsidP="005B434B">
      <w:pPr>
        <w:spacing w:after="0" w:line="240" w:lineRule="auto"/>
        <w:rPr>
          <w:rFonts w:cs="Arial"/>
          <w:sz w:val="24"/>
          <w:szCs w:val="24"/>
        </w:rPr>
      </w:pPr>
      <w:r w:rsidRPr="00363858">
        <w:rPr>
          <w:rFonts w:cs="Arial"/>
          <w:sz w:val="24"/>
          <w:szCs w:val="24"/>
        </w:rPr>
        <w:t xml:space="preserve">We are also trying to better understand why people leave the agency through a more comprehensive </w:t>
      </w:r>
      <w:r w:rsidR="0017753D">
        <w:rPr>
          <w:rFonts w:cs="Arial"/>
          <w:sz w:val="24"/>
          <w:szCs w:val="24"/>
        </w:rPr>
        <w:t xml:space="preserve">exit </w:t>
      </w:r>
      <w:r w:rsidRPr="00363858">
        <w:rPr>
          <w:rFonts w:cs="Arial"/>
          <w:sz w:val="24"/>
          <w:szCs w:val="24"/>
        </w:rPr>
        <w:t>interview process</w:t>
      </w:r>
      <w:r w:rsidR="0017753D">
        <w:rPr>
          <w:rFonts w:cs="Arial"/>
          <w:sz w:val="24"/>
          <w:szCs w:val="24"/>
        </w:rPr>
        <w:t xml:space="preserve"> which has already commenced</w:t>
      </w:r>
      <w:r w:rsidRPr="00363858">
        <w:rPr>
          <w:rFonts w:cs="Arial"/>
          <w:sz w:val="24"/>
          <w:szCs w:val="24"/>
        </w:rPr>
        <w:t xml:space="preserve">.  We </w:t>
      </w:r>
      <w:r w:rsidR="0017753D">
        <w:rPr>
          <w:rFonts w:cs="Arial"/>
          <w:sz w:val="24"/>
          <w:szCs w:val="24"/>
        </w:rPr>
        <w:t xml:space="preserve">further </w:t>
      </w:r>
      <w:r w:rsidRPr="00363858">
        <w:rPr>
          <w:rFonts w:cs="Arial"/>
          <w:sz w:val="24"/>
          <w:szCs w:val="24"/>
        </w:rPr>
        <w:t xml:space="preserve">believe that enhanced communication with clinical </w:t>
      </w:r>
      <w:r w:rsidR="00D51C83" w:rsidRPr="00363858">
        <w:rPr>
          <w:rFonts w:cs="Arial"/>
          <w:sz w:val="24"/>
          <w:szCs w:val="24"/>
        </w:rPr>
        <w:t xml:space="preserve">and management </w:t>
      </w:r>
      <w:r w:rsidRPr="00363858">
        <w:rPr>
          <w:rFonts w:cs="Arial"/>
          <w:sz w:val="24"/>
          <w:szCs w:val="24"/>
        </w:rPr>
        <w:t xml:space="preserve">staff during each shift will improve morale and potentially impact retention.   </w:t>
      </w:r>
    </w:p>
    <w:p w:rsidR="005B434B" w:rsidRPr="00363858" w:rsidRDefault="005B434B" w:rsidP="005B434B">
      <w:pPr>
        <w:spacing w:after="0" w:line="240" w:lineRule="auto"/>
        <w:rPr>
          <w:rFonts w:cs="Arial"/>
          <w:b/>
          <w:sz w:val="24"/>
          <w:szCs w:val="24"/>
        </w:rPr>
      </w:pPr>
    </w:p>
    <w:p w:rsidR="008E2DD7" w:rsidRPr="00363858" w:rsidRDefault="008E2DD7"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b/>
          <w:sz w:val="24"/>
          <w:szCs w:val="24"/>
        </w:rPr>
      </w:pPr>
      <w:r w:rsidRPr="00363858">
        <w:rPr>
          <w:rFonts w:eastAsia="Times New Roman" w:cs="Arial"/>
          <w:b/>
          <w:sz w:val="24"/>
          <w:szCs w:val="24"/>
        </w:rPr>
        <w:t>REFINING AND INSTITUTONALIZING BEST PRACTICE THROUGH QAPI</w:t>
      </w:r>
    </w:p>
    <w:p w:rsidR="005B434B" w:rsidRPr="00363858" w:rsidRDefault="005B434B"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line="240" w:lineRule="auto"/>
        <w:rPr>
          <w:rFonts w:cs="Arial"/>
          <w:b/>
          <w:sz w:val="24"/>
          <w:szCs w:val="24"/>
        </w:rPr>
      </w:pPr>
    </w:p>
    <w:p w:rsidR="005B434B" w:rsidRPr="00363858" w:rsidRDefault="005B434B"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line="240" w:lineRule="auto"/>
        <w:rPr>
          <w:rFonts w:cs="Arial"/>
          <w:sz w:val="24"/>
          <w:szCs w:val="24"/>
        </w:rPr>
      </w:pPr>
      <w:r w:rsidRPr="00363858">
        <w:rPr>
          <w:rFonts w:cs="Arial"/>
          <w:sz w:val="24"/>
          <w:szCs w:val="24"/>
        </w:rPr>
        <w:t xml:space="preserve">We will track staffing patterns for each shift </w:t>
      </w:r>
      <w:r w:rsidR="00D51C83" w:rsidRPr="00363858">
        <w:rPr>
          <w:rFonts w:cs="Arial"/>
          <w:sz w:val="24"/>
          <w:szCs w:val="24"/>
        </w:rPr>
        <w:t xml:space="preserve">identifying the </w:t>
      </w:r>
      <w:r w:rsidRPr="00363858">
        <w:rPr>
          <w:rFonts w:cs="Arial"/>
          <w:sz w:val="24"/>
          <w:szCs w:val="24"/>
        </w:rPr>
        <w:t>number of staff required based on LOS and number of staff on duty.</w:t>
      </w:r>
    </w:p>
    <w:p w:rsidR="005B434B" w:rsidRPr="00363858" w:rsidRDefault="005B434B"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line="240" w:lineRule="auto"/>
        <w:rPr>
          <w:rFonts w:cs="Arial"/>
          <w:sz w:val="24"/>
          <w:szCs w:val="24"/>
        </w:rPr>
      </w:pPr>
    </w:p>
    <w:p w:rsidR="005B434B" w:rsidRPr="00363858" w:rsidRDefault="005B434B"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line="240" w:lineRule="auto"/>
        <w:rPr>
          <w:rFonts w:cs="Arial"/>
          <w:sz w:val="24"/>
          <w:szCs w:val="24"/>
        </w:rPr>
      </w:pPr>
      <w:r w:rsidRPr="00363858">
        <w:rPr>
          <w:rFonts w:cs="Arial"/>
          <w:sz w:val="24"/>
          <w:szCs w:val="24"/>
        </w:rPr>
        <w:t>We will continue to track the number of staff that call out</w:t>
      </w:r>
      <w:r w:rsidR="0017753D">
        <w:rPr>
          <w:rFonts w:cs="Arial"/>
          <w:sz w:val="24"/>
          <w:szCs w:val="24"/>
        </w:rPr>
        <w:t xml:space="preserve"> and follow-up with specific staff who demonstrate a problem pattern of repeat call outs to assess the best path forward for the employee and organization, for example, switching to per diem status or changing shifts.</w:t>
      </w:r>
      <w:r w:rsidRPr="00363858">
        <w:rPr>
          <w:rFonts w:cs="Arial"/>
          <w:sz w:val="24"/>
          <w:szCs w:val="24"/>
        </w:rPr>
        <w:t xml:space="preserve">. </w:t>
      </w:r>
    </w:p>
    <w:p w:rsidR="005B434B" w:rsidRPr="00363858" w:rsidRDefault="005B434B"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line="240" w:lineRule="auto"/>
        <w:rPr>
          <w:rFonts w:cs="Arial"/>
          <w:sz w:val="24"/>
          <w:szCs w:val="24"/>
        </w:rPr>
      </w:pPr>
    </w:p>
    <w:p w:rsidR="005B434B" w:rsidRPr="00363858" w:rsidRDefault="005B434B"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line="240" w:lineRule="auto"/>
        <w:rPr>
          <w:rFonts w:cs="Arial"/>
          <w:sz w:val="24"/>
          <w:szCs w:val="24"/>
        </w:rPr>
      </w:pPr>
      <w:r w:rsidRPr="00363858">
        <w:rPr>
          <w:rFonts w:cs="Arial"/>
          <w:sz w:val="24"/>
          <w:szCs w:val="24"/>
        </w:rPr>
        <w:t xml:space="preserve">We will carefully analyze data to determine </w:t>
      </w:r>
      <w:r w:rsidR="0017753D">
        <w:rPr>
          <w:rFonts w:cs="Arial"/>
          <w:sz w:val="24"/>
          <w:szCs w:val="24"/>
        </w:rPr>
        <w:t>by shift,</w:t>
      </w:r>
      <w:r w:rsidRPr="00363858">
        <w:rPr>
          <w:rFonts w:cs="Arial"/>
          <w:sz w:val="24"/>
          <w:szCs w:val="24"/>
        </w:rPr>
        <w:t xml:space="preserve"> if overstaffing </w:t>
      </w:r>
      <w:r w:rsidR="0017753D">
        <w:rPr>
          <w:rFonts w:cs="Arial"/>
          <w:sz w:val="24"/>
          <w:szCs w:val="24"/>
        </w:rPr>
        <w:t xml:space="preserve">by </w:t>
      </w:r>
      <w:r w:rsidRPr="00363858">
        <w:rPr>
          <w:rFonts w:cs="Arial"/>
          <w:sz w:val="24"/>
          <w:szCs w:val="24"/>
        </w:rPr>
        <w:t xml:space="preserve">2 direct care staff for each shift is </w:t>
      </w:r>
      <w:r w:rsidR="0017753D">
        <w:rPr>
          <w:rFonts w:cs="Arial"/>
          <w:sz w:val="24"/>
          <w:szCs w:val="24"/>
        </w:rPr>
        <w:t xml:space="preserve">functioning as </w:t>
      </w:r>
      <w:r w:rsidRPr="00363858">
        <w:rPr>
          <w:rFonts w:cs="Arial"/>
          <w:sz w:val="24"/>
          <w:szCs w:val="24"/>
        </w:rPr>
        <w:t>an effective strategy for improving staffing patterns</w:t>
      </w:r>
      <w:r w:rsidR="0017753D">
        <w:rPr>
          <w:rFonts w:cs="Arial"/>
          <w:sz w:val="24"/>
          <w:szCs w:val="24"/>
        </w:rPr>
        <w:t xml:space="preserve"> after one week of implementation</w:t>
      </w:r>
      <w:r w:rsidRPr="00363858">
        <w:rPr>
          <w:rFonts w:cs="Arial"/>
          <w:sz w:val="24"/>
          <w:szCs w:val="24"/>
        </w:rPr>
        <w:t>.</w:t>
      </w:r>
      <w:r w:rsidR="0017753D">
        <w:rPr>
          <w:rFonts w:cs="Arial"/>
          <w:sz w:val="24"/>
          <w:szCs w:val="24"/>
        </w:rPr>
        <w:t xml:space="preserve">  This will be reviewed in the shift</w:t>
      </w:r>
      <w:r w:rsidR="005A4F64">
        <w:rPr>
          <w:rFonts w:cs="Arial"/>
          <w:sz w:val="24"/>
          <w:szCs w:val="24"/>
        </w:rPr>
        <w:t>-</w:t>
      </w:r>
      <w:r w:rsidR="0017753D">
        <w:rPr>
          <w:rFonts w:cs="Arial"/>
          <w:sz w:val="24"/>
          <w:szCs w:val="24"/>
        </w:rPr>
        <w:t>by</w:t>
      </w:r>
      <w:r w:rsidR="005A4F64">
        <w:rPr>
          <w:rFonts w:cs="Arial"/>
          <w:sz w:val="24"/>
          <w:szCs w:val="24"/>
        </w:rPr>
        <w:t>-</w:t>
      </w:r>
      <w:r w:rsidR="0017753D">
        <w:rPr>
          <w:rFonts w:cs="Arial"/>
          <w:sz w:val="24"/>
          <w:szCs w:val="24"/>
        </w:rPr>
        <w:t>shift debriefings each day and then assessed in aggregate by week for each shift.</w:t>
      </w:r>
    </w:p>
    <w:p w:rsidR="005B434B" w:rsidRPr="00363858" w:rsidRDefault="005B434B"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line="240" w:lineRule="auto"/>
        <w:rPr>
          <w:rFonts w:cs="Arial"/>
          <w:sz w:val="24"/>
          <w:szCs w:val="24"/>
        </w:rPr>
      </w:pPr>
    </w:p>
    <w:p w:rsidR="005B434B" w:rsidRPr="00363858" w:rsidRDefault="005B434B"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line="240" w:lineRule="auto"/>
        <w:rPr>
          <w:rFonts w:cs="Arial"/>
          <w:sz w:val="24"/>
          <w:szCs w:val="24"/>
        </w:rPr>
      </w:pPr>
      <w:r w:rsidRPr="00363858">
        <w:rPr>
          <w:rFonts w:cs="Arial"/>
          <w:sz w:val="24"/>
          <w:szCs w:val="24"/>
        </w:rPr>
        <w:t xml:space="preserve">If we determine </w:t>
      </w:r>
      <w:r w:rsidR="0017753D">
        <w:rPr>
          <w:rFonts w:cs="Arial"/>
          <w:sz w:val="24"/>
          <w:szCs w:val="24"/>
        </w:rPr>
        <w:t>through our shift</w:t>
      </w:r>
      <w:r w:rsidR="005A4F64">
        <w:rPr>
          <w:rFonts w:cs="Arial"/>
          <w:sz w:val="24"/>
          <w:szCs w:val="24"/>
        </w:rPr>
        <w:t>-</w:t>
      </w:r>
      <w:r w:rsidR="0017753D">
        <w:rPr>
          <w:rFonts w:cs="Arial"/>
          <w:sz w:val="24"/>
          <w:szCs w:val="24"/>
        </w:rPr>
        <w:t>by</w:t>
      </w:r>
      <w:r w:rsidR="005A4F64">
        <w:rPr>
          <w:rFonts w:cs="Arial"/>
          <w:sz w:val="24"/>
          <w:szCs w:val="24"/>
        </w:rPr>
        <w:t>-</w:t>
      </w:r>
      <w:r w:rsidR="0017753D">
        <w:rPr>
          <w:rFonts w:cs="Arial"/>
          <w:sz w:val="24"/>
          <w:szCs w:val="24"/>
        </w:rPr>
        <w:t xml:space="preserve">shift review through debriefing </w:t>
      </w:r>
      <w:r w:rsidRPr="00363858">
        <w:rPr>
          <w:rFonts w:cs="Arial"/>
          <w:sz w:val="24"/>
          <w:szCs w:val="24"/>
        </w:rPr>
        <w:t xml:space="preserve">that we need to increase the number of direct care </w:t>
      </w:r>
      <w:r w:rsidR="00766FE4" w:rsidRPr="00363858">
        <w:rPr>
          <w:rFonts w:cs="Arial"/>
          <w:sz w:val="24"/>
          <w:szCs w:val="24"/>
        </w:rPr>
        <w:t>overstaffing, we</w:t>
      </w:r>
      <w:r w:rsidRPr="00363858">
        <w:rPr>
          <w:rFonts w:cs="Arial"/>
          <w:sz w:val="24"/>
          <w:szCs w:val="24"/>
        </w:rPr>
        <w:t xml:space="preserve"> will do so immediately. </w:t>
      </w:r>
      <w:r w:rsidR="0017753D">
        <w:rPr>
          <w:rFonts w:cs="Arial"/>
          <w:sz w:val="24"/>
          <w:szCs w:val="24"/>
        </w:rPr>
        <w:t xml:space="preserve"> This</w:t>
      </w:r>
      <w:r w:rsidR="00477E3D">
        <w:rPr>
          <w:rFonts w:cs="Arial"/>
          <w:sz w:val="24"/>
          <w:szCs w:val="24"/>
        </w:rPr>
        <w:t xml:space="preserve"> change in staffing</w:t>
      </w:r>
      <w:r w:rsidR="0017753D">
        <w:rPr>
          <w:rFonts w:cs="Arial"/>
          <w:sz w:val="24"/>
          <w:szCs w:val="24"/>
        </w:rPr>
        <w:t xml:space="preserve"> </w:t>
      </w:r>
      <w:r w:rsidR="00477E3D">
        <w:rPr>
          <w:rFonts w:cs="Arial"/>
          <w:sz w:val="24"/>
          <w:szCs w:val="24"/>
        </w:rPr>
        <w:t>based on shift</w:t>
      </w:r>
      <w:r w:rsidR="00134358">
        <w:rPr>
          <w:rFonts w:cs="Arial"/>
          <w:sz w:val="24"/>
          <w:szCs w:val="24"/>
        </w:rPr>
        <w:t>-</w:t>
      </w:r>
      <w:r w:rsidR="00477E3D">
        <w:rPr>
          <w:rFonts w:cs="Arial"/>
          <w:sz w:val="24"/>
          <w:szCs w:val="24"/>
        </w:rPr>
        <w:t>by</w:t>
      </w:r>
      <w:r w:rsidR="00134358">
        <w:rPr>
          <w:rFonts w:cs="Arial"/>
          <w:sz w:val="24"/>
          <w:szCs w:val="24"/>
        </w:rPr>
        <w:t>-</w:t>
      </w:r>
      <w:r w:rsidR="00477E3D">
        <w:rPr>
          <w:rFonts w:cs="Arial"/>
          <w:sz w:val="24"/>
          <w:szCs w:val="24"/>
        </w:rPr>
        <w:t xml:space="preserve">shift debriefing </w:t>
      </w:r>
      <w:r w:rsidR="00134358">
        <w:rPr>
          <w:rFonts w:cs="Arial"/>
          <w:sz w:val="24"/>
          <w:szCs w:val="24"/>
        </w:rPr>
        <w:t xml:space="preserve">will also inform our </w:t>
      </w:r>
      <w:r w:rsidR="0017753D">
        <w:rPr>
          <w:rFonts w:cs="Arial"/>
          <w:sz w:val="24"/>
          <w:szCs w:val="24"/>
        </w:rPr>
        <w:t>aggregate review.</w:t>
      </w:r>
    </w:p>
    <w:p w:rsidR="005B434B" w:rsidRPr="00363858" w:rsidRDefault="005B434B"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line="240" w:lineRule="auto"/>
        <w:rPr>
          <w:rFonts w:cs="Arial"/>
          <w:sz w:val="24"/>
          <w:szCs w:val="24"/>
        </w:rPr>
      </w:pPr>
    </w:p>
    <w:p w:rsidR="005B434B" w:rsidRPr="00363858" w:rsidRDefault="005B434B"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line="240" w:lineRule="auto"/>
        <w:rPr>
          <w:rFonts w:cs="Arial"/>
          <w:sz w:val="24"/>
          <w:szCs w:val="24"/>
        </w:rPr>
      </w:pPr>
      <w:r w:rsidRPr="00363858">
        <w:rPr>
          <w:rFonts w:cs="Arial"/>
          <w:sz w:val="24"/>
          <w:szCs w:val="24"/>
        </w:rPr>
        <w:t>We will measure the effectiveness of each recruitment strategy by tracking how many new candidates resulted from each new market.</w:t>
      </w:r>
      <w:r w:rsidR="00D51C83" w:rsidRPr="00363858">
        <w:rPr>
          <w:rFonts w:cs="Arial"/>
          <w:sz w:val="24"/>
          <w:szCs w:val="24"/>
        </w:rPr>
        <w:t xml:space="preserve">  The sign-on bonus and referral bonus plan has resulted in a new orientee class of 10 commencing 01/19/2015, our largest incoming class in months.</w:t>
      </w:r>
    </w:p>
    <w:p w:rsidR="005B434B" w:rsidRPr="00363858" w:rsidRDefault="005B434B"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line="240" w:lineRule="auto"/>
        <w:rPr>
          <w:rFonts w:cs="Arial"/>
          <w:sz w:val="24"/>
          <w:szCs w:val="24"/>
        </w:rPr>
      </w:pPr>
    </w:p>
    <w:p w:rsidR="005B434B" w:rsidRPr="00363858" w:rsidRDefault="005B434B"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line="240" w:lineRule="auto"/>
        <w:rPr>
          <w:rFonts w:cs="Arial"/>
          <w:sz w:val="24"/>
          <w:szCs w:val="24"/>
        </w:rPr>
      </w:pPr>
      <w:r w:rsidRPr="00363858">
        <w:rPr>
          <w:rFonts w:cs="Arial"/>
          <w:sz w:val="24"/>
          <w:szCs w:val="24"/>
        </w:rPr>
        <w:t>We will feed the information from the exit interviews into staff communications</w:t>
      </w:r>
      <w:r w:rsidR="00134358">
        <w:rPr>
          <w:rFonts w:cs="Arial"/>
          <w:sz w:val="24"/>
          <w:szCs w:val="24"/>
        </w:rPr>
        <w:t>,</w:t>
      </w:r>
      <w:r w:rsidR="0017753D">
        <w:rPr>
          <w:rFonts w:cs="Arial"/>
          <w:sz w:val="24"/>
          <w:szCs w:val="24"/>
        </w:rPr>
        <w:t xml:space="preserve"> asses</w:t>
      </w:r>
      <w:r w:rsidR="00134358">
        <w:rPr>
          <w:rFonts w:cs="Arial"/>
          <w:sz w:val="24"/>
          <w:szCs w:val="24"/>
        </w:rPr>
        <w:t>s</w:t>
      </w:r>
      <w:r w:rsidR="0017753D">
        <w:rPr>
          <w:rFonts w:cs="Arial"/>
          <w:sz w:val="24"/>
          <w:szCs w:val="24"/>
        </w:rPr>
        <w:t xml:space="preserve"> for trends and </w:t>
      </w:r>
      <w:r w:rsidR="00134358">
        <w:rPr>
          <w:rFonts w:cs="Arial"/>
          <w:sz w:val="24"/>
          <w:szCs w:val="24"/>
        </w:rPr>
        <w:t xml:space="preserve">provide </w:t>
      </w:r>
      <w:r w:rsidR="0017753D">
        <w:rPr>
          <w:rFonts w:cs="Arial"/>
          <w:sz w:val="24"/>
          <w:szCs w:val="24"/>
        </w:rPr>
        <w:t>opportunities</w:t>
      </w:r>
      <w:r w:rsidR="00134358">
        <w:rPr>
          <w:rFonts w:cs="Arial"/>
          <w:sz w:val="24"/>
          <w:szCs w:val="24"/>
        </w:rPr>
        <w:t xml:space="preserve"> for on-going dialogue to generate program improvement solicit ideas leading to new staff retention initiatives</w:t>
      </w:r>
      <w:r w:rsidRPr="00363858">
        <w:rPr>
          <w:rFonts w:cs="Arial"/>
          <w:sz w:val="24"/>
          <w:szCs w:val="24"/>
        </w:rPr>
        <w:t xml:space="preserve">. </w:t>
      </w:r>
    </w:p>
    <w:p w:rsidR="005B434B" w:rsidRPr="00363858" w:rsidRDefault="005B434B" w:rsidP="005B434B">
      <w:pPr>
        <w:spacing w:after="0" w:line="240" w:lineRule="auto"/>
        <w:rPr>
          <w:rFonts w:cs="Arial"/>
          <w:b/>
          <w:sz w:val="24"/>
          <w:szCs w:val="24"/>
        </w:rPr>
      </w:pPr>
    </w:p>
    <w:p w:rsidR="005B434B" w:rsidRPr="005B434B" w:rsidRDefault="005B434B" w:rsidP="005B434B">
      <w:pPr>
        <w:spacing w:after="0" w:line="240" w:lineRule="auto"/>
        <w:rPr>
          <w:rFonts w:ascii="Arial" w:hAnsi="Arial" w:cs="Arial"/>
          <w:b/>
          <w:sz w:val="20"/>
          <w:szCs w:val="20"/>
        </w:rPr>
      </w:pPr>
      <w:r w:rsidRPr="005B434B">
        <w:rPr>
          <w:rFonts w:ascii="Arial" w:hAnsi="Arial" w:cs="Arial"/>
          <w:b/>
          <w:sz w:val="20"/>
          <w:szCs w:val="20"/>
        </w:rPr>
        <w:t>Responsible Party: HR Director</w:t>
      </w:r>
    </w:p>
    <w:p w:rsidR="00DD14A9" w:rsidRDefault="00DD14A9" w:rsidP="003B1AF4">
      <w:pPr>
        <w:spacing w:after="0"/>
        <w:rPr>
          <w:rFonts w:ascii="Arial" w:hAnsi="Arial" w:cs="Arial"/>
          <w:b/>
          <w:sz w:val="20"/>
          <w:szCs w:val="20"/>
        </w:rPr>
      </w:pPr>
    </w:p>
    <w:p w:rsidR="00DD14A9" w:rsidRDefault="00DD14A9" w:rsidP="003B1AF4">
      <w:pPr>
        <w:spacing w:after="0"/>
        <w:rPr>
          <w:rFonts w:ascii="Arial" w:hAnsi="Arial" w:cs="Arial"/>
          <w:b/>
          <w:sz w:val="20"/>
          <w:szCs w:val="20"/>
        </w:rPr>
      </w:pPr>
    </w:p>
    <w:p w:rsidR="007933EE" w:rsidRPr="00363858" w:rsidRDefault="007933EE" w:rsidP="007933EE">
      <w:pPr>
        <w:spacing w:after="0" w:line="240" w:lineRule="auto"/>
        <w:rPr>
          <w:rFonts w:eastAsia="Times New Roman" w:cs="Arial"/>
          <w:sz w:val="24"/>
          <w:szCs w:val="24"/>
          <w:u w:val="single"/>
        </w:rPr>
      </w:pPr>
      <w:r w:rsidRPr="00363858">
        <w:rPr>
          <w:rFonts w:eastAsia="Times New Roman" w:cs="Arial"/>
          <w:b/>
          <w:sz w:val="24"/>
          <w:szCs w:val="24"/>
          <w:u w:val="single"/>
        </w:rPr>
        <w:t>State DHHS Licensing Finding</w:t>
      </w:r>
    </w:p>
    <w:p w:rsidR="001F6A9D" w:rsidRPr="00363858" w:rsidRDefault="001F6A9D" w:rsidP="003B1AF4">
      <w:pPr>
        <w:spacing w:after="0"/>
        <w:rPr>
          <w:rFonts w:cs="Arial"/>
          <w:sz w:val="24"/>
          <w:szCs w:val="24"/>
        </w:rPr>
      </w:pPr>
      <w:r w:rsidRPr="00363858">
        <w:rPr>
          <w:rFonts w:cs="Arial"/>
          <w:sz w:val="24"/>
          <w:szCs w:val="24"/>
        </w:rPr>
        <w:t xml:space="preserve">The organization needs </w:t>
      </w:r>
      <w:r w:rsidR="00D77883">
        <w:rPr>
          <w:rFonts w:cs="Arial"/>
          <w:sz w:val="24"/>
          <w:szCs w:val="24"/>
        </w:rPr>
        <w:t xml:space="preserve">to </w:t>
      </w:r>
      <w:r w:rsidR="005A4575" w:rsidRPr="00363858">
        <w:rPr>
          <w:rFonts w:cs="Arial"/>
          <w:sz w:val="24"/>
          <w:szCs w:val="24"/>
        </w:rPr>
        <w:t xml:space="preserve">administer the staff satisfaction survey on </w:t>
      </w:r>
      <w:r w:rsidRPr="00363858">
        <w:rPr>
          <w:rFonts w:cs="Arial"/>
          <w:sz w:val="24"/>
          <w:szCs w:val="24"/>
        </w:rPr>
        <w:t>a semi-annual basis to use the data and help yield insights into the effect of staffing increases on morale and retention.</w:t>
      </w:r>
    </w:p>
    <w:p w:rsidR="001F6A9D" w:rsidRPr="00363858" w:rsidRDefault="001F6A9D" w:rsidP="003B1AF4">
      <w:pPr>
        <w:spacing w:after="0"/>
        <w:rPr>
          <w:rFonts w:cs="Arial"/>
          <w:sz w:val="24"/>
          <w:szCs w:val="24"/>
        </w:rPr>
      </w:pPr>
    </w:p>
    <w:p w:rsidR="007933EE" w:rsidRPr="00363858" w:rsidRDefault="007933EE" w:rsidP="00567F69">
      <w:pPr>
        <w:spacing w:after="0"/>
        <w:rPr>
          <w:rFonts w:eastAsia="Times New Roman" w:cs="Arial"/>
          <w:b/>
          <w:bCs/>
          <w:sz w:val="24"/>
          <w:szCs w:val="24"/>
        </w:rPr>
      </w:pPr>
      <w:r w:rsidRPr="00363858">
        <w:rPr>
          <w:rFonts w:eastAsia="Times New Roman" w:cs="Arial"/>
          <w:b/>
          <w:bCs/>
          <w:sz w:val="24"/>
          <w:szCs w:val="24"/>
        </w:rPr>
        <w:t>Comments</w:t>
      </w:r>
    </w:p>
    <w:p w:rsidR="00567F69" w:rsidRPr="00363858" w:rsidRDefault="005B434B" w:rsidP="00567F69">
      <w:pPr>
        <w:spacing w:after="0"/>
        <w:rPr>
          <w:rFonts w:cs="Arial"/>
          <w:sz w:val="24"/>
          <w:szCs w:val="24"/>
        </w:rPr>
      </w:pPr>
      <w:r w:rsidRPr="00363858">
        <w:rPr>
          <w:rFonts w:cs="Arial"/>
          <w:sz w:val="24"/>
          <w:szCs w:val="24"/>
        </w:rPr>
        <w:t xml:space="preserve">We agree that by more fully understanding the </w:t>
      </w:r>
      <w:r w:rsidR="001575A7" w:rsidRPr="00363858">
        <w:rPr>
          <w:rFonts w:cs="Arial"/>
          <w:sz w:val="24"/>
          <w:szCs w:val="24"/>
        </w:rPr>
        <w:t>perspectives of staff, and more frequently obtaining their feed</w:t>
      </w:r>
      <w:r w:rsidR="00D35B52" w:rsidRPr="00363858">
        <w:rPr>
          <w:rFonts w:cs="Arial"/>
          <w:sz w:val="24"/>
          <w:szCs w:val="24"/>
        </w:rPr>
        <w:t xml:space="preserve">back, we can do a better job of recruitment, </w:t>
      </w:r>
      <w:r w:rsidR="001575A7" w:rsidRPr="00363858">
        <w:rPr>
          <w:rFonts w:cs="Arial"/>
          <w:sz w:val="24"/>
          <w:szCs w:val="24"/>
        </w:rPr>
        <w:t>retention</w:t>
      </w:r>
      <w:r w:rsidR="00E02A49" w:rsidRPr="00363858">
        <w:rPr>
          <w:rFonts w:cs="Arial"/>
          <w:sz w:val="24"/>
          <w:szCs w:val="24"/>
        </w:rPr>
        <w:t xml:space="preserve">, </w:t>
      </w:r>
      <w:r w:rsidR="001575A7" w:rsidRPr="00363858">
        <w:rPr>
          <w:rFonts w:cs="Arial"/>
          <w:sz w:val="24"/>
          <w:szCs w:val="24"/>
        </w:rPr>
        <w:t>building a culture of safety</w:t>
      </w:r>
      <w:r w:rsidR="00E02A49" w:rsidRPr="00363858">
        <w:rPr>
          <w:rFonts w:cs="Arial"/>
          <w:sz w:val="24"/>
          <w:szCs w:val="24"/>
        </w:rPr>
        <w:t xml:space="preserve"> and improving staff morale</w:t>
      </w:r>
      <w:r w:rsidR="001575A7" w:rsidRPr="00363858">
        <w:rPr>
          <w:rFonts w:cs="Arial"/>
          <w:sz w:val="24"/>
          <w:szCs w:val="24"/>
        </w:rPr>
        <w:t>.</w:t>
      </w:r>
      <w:r w:rsidR="00043E19" w:rsidRPr="00363858">
        <w:rPr>
          <w:rFonts w:cs="Arial"/>
          <w:sz w:val="24"/>
          <w:szCs w:val="24"/>
        </w:rPr>
        <w:t xml:space="preserve"> The semi-annual survey is part of a larger effort to engage staff and ensure that we have strong feedback mechanisms.  We </w:t>
      </w:r>
      <w:r w:rsidR="00567F69" w:rsidRPr="00363858">
        <w:rPr>
          <w:rFonts w:cs="Arial"/>
          <w:sz w:val="24"/>
          <w:szCs w:val="24"/>
        </w:rPr>
        <w:t xml:space="preserve">are increasing </w:t>
      </w:r>
      <w:r w:rsidR="00E02A49" w:rsidRPr="00363858">
        <w:rPr>
          <w:rFonts w:cs="Arial"/>
          <w:sz w:val="24"/>
          <w:szCs w:val="24"/>
        </w:rPr>
        <w:t>leadership and senior level management</w:t>
      </w:r>
      <w:r w:rsidR="00567F69" w:rsidRPr="00363858">
        <w:rPr>
          <w:rFonts w:cs="Arial"/>
          <w:sz w:val="24"/>
          <w:szCs w:val="24"/>
        </w:rPr>
        <w:t xml:space="preserve"> presen</w:t>
      </w:r>
      <w:r w:rsidR="00E02A49" w:rsidRPr="00363858">
        <w:rPr>
          <w:rFonts w:cs="Arial"/>
          <w:sz w:val="24"/>
          <w:szCs w:val="24"/>
        </w:rPr>
        <w:t>ce</w:t>
      </w:r>
      <w:r w:rsidR="00567F69" w:rsidRPr="00363858">
        <w:rPr>
          <w:rFonts w:cs="Arial"/>
          <w:sz w:val="24"/>
          <w:szCs w:val="24"/>
        </w:rPr>
        <w:t xml:space="preserve"> on the weekends and evenings, so that if staff </w:t>
      </w:r>
      <w:r w:rsidR="00FF0318" w:rsidRPr="00363858">
        <w:rPr>
          <w:rFonts w:cs="Arial"/>
          <w:sz w:val="24"/>
          <w:szCs w:val="24"/>
        </w:rPr>
        <w:t xml:space="preserve">has </w:t>
      </w:r>
      <w:r w:rsidR="00567F69" w:rsidRPr="00363858">
        <w:rPr>
          <w:rFonts w:cs="Arial"/>
          <w:sz w:val="24"/>
          <w:szCs w:val="24"/>
        </w:rPr>
        <w:t xml:space="preserve">a concern they can share it.  We are also increasing the number and format for all-staff town meetings—making certain that we create a safe environment for staff to talk to us.  We </w:t>
      </w:r>
      <w:r w:rsidR="00D51C83" w:rsidRPr="00363858">
        <w:rPr>
          <w:rFonts w:cs="Arial"/>
          <w:sz w:val="24"/>
          <w:szCs w:val="24"/>
        </w:rPr>
        <w:t>are also refining our</w:t>
      </w:r>
      <w:r w:rsidR="00567F69" w:rsidRPr="00363858">
        <w:rPr>
          <w:rFonts w:cs="Arial"/>
          <w:sz w:val="24"/>
          <w:szCs w:val="24"/>
        </w:rPr>
        <w:t xml:space="preserve"> employee electronic newsletter</w:t>
      </w:r>
      <w:r w:rsidR="00336114" w:rsidRPr="00363858">
        <w:rPr>
          <w:rFonts w:cs="Arial"/>
          <w:sz w:val="24"/>
          <w:szCs w:val="24"/>
        </w:rPr>
        <w:t>,</w:t>
      </w:r>
      <w:r w:rsidR="00567F69" w:rsidRPr="00363858">
        <w:rPr>
          <w:rFonts w:cs="Arial"/>
          <w:sz w:val="24"/>
          <w:szCs w:val="24"/>
        </w:rPr>
        <w:t xml:space="preserve"> </w:t>
      </w:r>
      <w:r w:rsidR="00336114" w:rsidRPr="00363858">
        <w:rPr>
          <w:rFonts w:cs="Arial"/>
          <w:sz w:val="24"/>
          <w:szCs w:val="24"/>
        </w:rPr>
        <w:t>adding</w:t>
      </w:r>
      <w:r w:rsidR="00567F69" w:rsidRPr="00363858">
        <w:rPr>
          <w:rFonts w:cs="Arial"/>
          <w:sz w:val="24"/>
          <w:szCs w:val="24"/>
        </w:rPr>
        <w:t xml:space="preserve"> content and improving its utility as a communication vehicle.  </w:t>
      </w:r>
    </w:p>
    <w:p w:rsidR="005B434B" w:rsidRPr="00363858" w:rsidRDefault="005B434B" w:rsidP="003B1AF4">
      <w:pPr>
        <w:spacing w:after="0"/>
        <w:rPr>
          <w:rFonts w:eastAsia="Times New Roman" w:cs="Arial"/>
          <w:b/>
          <w:bCs/>
          <w:sz w:val="24"/>
          <w:szCs w:val="24"/>
        </w:rPr>
      </w:pPr>
    </w:p>
    <w:p w:rsidR="007933EE" w:rsidRPr="00363858" w:rsidRDefault="007933EE" w:rsidP="003B1AF4">
      <w:pPr>
        <w:spacing w:after="0"/>
        <w:rPr>
          <w:rFonts w:eastAsia="Times New Roman" w:cs="Arial"/>
          <w:b/>
          <w:bCs/>
          <w:sz w:val="24"/>
          <w:szCs w:val="24"/>
        </w:rPr>
      </w:pPr>
      <w:r w:rsidRPr="00363858">
        <w:rPr>
          <w:rFonts w:eastAsia="Times New Roman" w:cs="Arial"/>
          <w:b/>
          <w:bCs/>
          <w:sz w:val="24"/>
          <w:szCs w:val="24"/>
        </w:rPr>
        <w:t>Immediate Action</w:t>
      </w:r>
    </w:p>
    <w:p w:rsidR="00D35B52" w:rsidRPr="00363858" w:rsidRDefault="00D35B52" w:rsidP="003B1AF4">
      <w:pPr>
        <w:spacing w:after="0"/>
        <w:rPr>
          <w:rFonts w:eastAsia="Times New Roman" w:cs="Arial"/>
          <w:bCs/>
          <w:sz w:val="24"/>
          <w:szCs w:val="24"/>
        </w:rPr>
      </w:pPr>
      <w:r w:rsidRPr="00363858">
        <w:rPr>
          <w:rFonts w:eastAsia="Times New Roman" w:cs="Arial"/>
          <w:bCs/>
          <w:sz w:val="24"/>
          <w:szCs w:val="24"/>
        </w:rPr>
        <w:t xml:space="preserve">We </w:t>
      </w:r>
      <w:r w:rsidR="00567F69" w:rsidRPr="00363858">
        <w:rPr>
          <w:rFonts w:eastAsia="Times New Roman" w:cs="Arial"/>
          <w:bCs/>
          <w:sz w:val="24"/>
          <w:szCs w:val="24"/>
        </w:rPr>
        <w:t xml:space="preserve">have </w:t>
      </w:r>
      <w:r w:rsidRPr="00363858">
        <w:rPr>
          <w:rFonts w:eastAsia="Times New Roman" w:cs="Arial"/>
          <w:bCs/>
          <w:sz w:val="24"/>
          <w:szCs w:val="24"/>
        </w:rPr>
        <w:t>institute</w:t>
      </w:r>
      <w:r w:rsidR="00567F69" w:rsidRPr="00363858">
        <w:rPr>
          <w:rFonts w:eastAsia="Times New Roman" w:cs="Arial"/>
          <w:bCs/>
          <w:sz w:val="24"/>
          <w:szCs w:val="24"/>
        </w:rPr>
        <w:t>d</w:t>
      </w:r>
      <w:r w:rsidRPr="00363858">
        <w:rPr>
          <w:rFonts w:eastAsia="Times New Roman" w:cs="Arial"/>
          <w:bCs/>
          <w:sz w:val="24"/>
          <w:szCs w:val="24"/>
        </w:rPr>
        <w:t xml:space="preserve"> </w:t>
      </w:r>
      <w:r w:rsidRPr="00363858">
        <w:rPr>
          <w:rFonts w:eastAsia="Times New Roman" w:cs="Arial"/>
          <w:b/>
          <w:bCs/>
          <w:sz w:val="24"/>
          <w:szCs w:val="24"/>
        </w:rPr>
        <w:t xml:space="preserve">monthly </w:t>
      </w:r>
      <w:r w:rsidR="00336114" w:rsidRPr="00363858">
        <w:rPr>
          <w:rFonts w:eastAsia="Times New Roman" w:cs="Arial"/>
          <w:b/>
          <w:bCs/>
          <w:sz w:val="24"/>
          <w:szCs w:val="24"/>
        </w:rPr>
        <w:t xml:space="preserve">(or more frequent) </w:t>
      </w:r>
      <w:r w:rsidRPr="00363858">
        <w:rPr>
          <w:rFonts w:eastAsia="Times New Roman" w:cs="Arial"/>
          <w:b/>
          <w:bCs/>
          <w:sz w:val="24"/>
          <w:szCs w:val="24"/>
        </w:rPr>
        <w:t>all-staff town meetings</w:t>
      </w:r>
      <w:r w:rsidRPr="00363858">
        <w:rPr>
          <w:rFonts w:eastAsia="Times New Roman" w:cs="Arial"/>
          <w:bCs/>
          <w:sz w:val="24"/>
          <w:szCs w:val="24"/>
        </w:rPr>
        <w:t xml:space="preserve"> </w:t>
      </w:r>
      <w:r w:rsidR="00567F69" w:rsidRPr="00363858">
        <w:rPr>
          <w:rFonts w:eastAsia="Times New Roman" w:cs="Arial"/>
          <w:bCs/>
          <w:sz w:val="24"/>
          <w:szCs w:val="24"/>
        </w:rPr>
        <w:t xml:space="preserve">(we </w:t>
      </w:r>
      <w:r w:rsidR="00FF0318" w:rsidRPr="00363858">
        <w:rPr>
          <w:rFonts w:eastAsia="Times New Roman" w:cs="Arial"/>
          <w:bCs/>
          <w:sz w:val="24"/>
          <w:szCs w:val="24"/>
        </w:rPr>
        <w:t>are scheduling t</w:t>
      </w:r>
      <w:r w:rsidR="00567F69" w:rsidRPr="00363858">
        <w:rPr>
          <w:rFonts w:eastAsia="Times New Roman" w:cs="Arial"/>
          <w:bCs/>
          <w:sz w:val="24"/>
          <w:szCs w:val="24"/>
        </w:rPr>
        <w:t xml:space="preserve">hem </w:t>
      </w:r>
      <w:r w:rsidR="00FF0318" w:rsidRPr="00363858">
        <w:rPr>
          <w:rFonts w:eastAsia="Times New Roman" w:cs="Arial"/>
          <w:bCs/>
          <w:sz w:val="24"/>
          <w:szCs w:val="24"/>
        </w:rPr>
        <w:t xml:space="preserve">one week out </w:t>
      </w:r>
      <w:r w:rsidR="00567F69" w:rsidRPr="00363858">
        <w:rPr>
          <w:rFonts w:eastAsia="Times New Roman" w:cs="Arial"/>
          <w:bCs/>
          <w:sz w:val="24"/>
          <w:szCs w:val="24"/>
        </w:rPr>
        <w:t>to ensure that s</w:t>
      </w:r>
      <w:r w:rsidR="00363858">
        <w:rPr>
          <w:rFonts w:eastAsia="Times New Roman" w:cs="Arial"/>
          <w:bCs/>
          <w:sz w:val="24"/>
          <w:szCs w:val="24"/>
        </w:rPr>
        <w:t xml:space="preserve">taff have adequate notice) and </w:t>
      </w:r>
      <w:r w:rsidR="00567F69" w:rsidRPr="00363858">
        <w:rPr>
          <w:rFonts w:eastAsia="Times New Roman" w:cs="Arial"/>
          <w:bCs/>
          <w:sz w:val="24"/>
          <w:szCs w:val="24"/>
        </w:rPr>
        <w:t>hold the</w:t>
      </w:r>
      <w:r w:rsidR="00336114" w:rsidRPr="00363858">
        <w:rPr>
          <w:rFonts w:eastAsia="Times New Roman" w:cs="Arial"/>
          <w:bCs/>
          <w:sz w:val="24"/>
          <w:szCs w:val="24"/>
        </w:rPr>
        <w:t>se</w:t>
      </w:r>
      <w:r w:rsidR="00363858">
        <w:rPr>
          <w:rFonts w:eastAsia="Times New Roman" w:cs="Arial"/>
          <w:bCs/>
          <w:sz w:val="24"/>
          <w:szCs w:val="24"/>
        </w:rPr>
        <w:t xml:space="preserve"> </w:t>
      </w:r>
      <w:r w:rsidR="00336114" w:rsidRPr="00363858">
        <w:rPr>
          <w:rFonts w:eastAsia="Times New Roman" w:cs="Arial"/>
          <w:bCs/>
          <w:sz w:val="24"/>
          <w:szCs w:val="24"/>
        </w:rPr>
        <w:t>meetings</w:t>
      </w:r>
      <w:r w:rsidR="00567F69" w:rsidRPr="00363858">
        <w:rPr>
          <w:rFonts w:eastAsia="Times New Roman" w:cs="Arial"/>
          <w:bCs/>
          <w:sz w:val="24"/>
          <w:szCs w:val="24"/>
        </w:rPr>
        <w:t xml:space="preserve"> at various times of the day </w:t>
      </w:r>
      <w:r w:rsidR="00336114" w:rsidRPr="00363858">
        <w:rPr>
          <w:rFonts w:eastAsia="Times New Roman" w:cs="Arial"/>
          <w:bCs/>
          <w:sz w:val="24"/>
          <w:szCs w:val="24"/>
        </w:rPr>
        <w:t xml:space="preserve">(before B shift, after A shift and after C shift) </w:t>
      </w:r>
      <w:r w:rsidR="00567F69" w:rsidRPr="00363858">
        <w:rPr>
          <w:rFonts w:eastAsia="Times New Roman" w:cs="Arial"/>
          <w:bCs/>
          <w:sz w:val="24"/>
          <w:szCs w:val="24"/>
        </w:rPr>
        <w:t xml:space="preserve">to ensure all staff can participate. </w:t>
      </w:r>
      <w:r w:rsidR="00477E3D">
        <w:rPr>
          <w:rFonts w:eastAsia="Times New Roman" w:cs="Arial"/>
          <w:bCs/>
          <w:sz w:val="24"/>
          <w:szCs w:val="24"/>
        </w:rPr>
        <w:t xml:space="preserve">Commencing February, 2015, summary minutes of the Town Meetings will be shared with all staff via company all systems email and the company newsletter.  </w:t>
      </w:r>
      <w:r w:rsidR="00567F69" w:rsidRPr="00363858">
        <w:rPr>
          <w:rFonts w:eastAsia="Times New Roman" w:cs="Arial"/>
          <w:bCs/>
          <w:sz w:val="24"/>
          <w:szCs w:val="24"/>
        </w:rPr>
        <w:t>Initially</w:t>
      </w:r>
      <w:r w:rsidR="00134358">
        <w:rPr>
          <w:rFonts w:eastAsia="Times New Roman" w:cs="Arial"/>
          <w:bCs/>
          <w:sz w:val="24"/>
          <w:szCs w:val="24"/>
        </w:rPr>
        <w:t>,</w:t>
      </w:r>
      <w:r w:rsidR="00567F69" w:rsidRPr="00363858">
        <w:rPr>
          <w:rFonts w:eastAsia="Times New Roman" w:cs="Arial"/>
          <w:bCs/>
          <w:sz w:val="24"/>
          <w:szCs w:val="24"/>
        </w:rPr>
        <w:t xml:space="preserve"> we intend to </w:t>
      </w:r>
      <w:r w:rsidRPr="00363858">
        <w:rPr>
          <w:rFonts w:eastAsia="Times New Roman" w:cs="Arial"/>
          <w:bCs/>
          <w:sz w:val="24"/>
          <w:szCs w:val="24"/>
        </w:rPr>
        <w:t xml:space="preserve">communicate the findings of the licensing agreement and the components of the </w:t>
      </w:r>
      <w:r w:rsidR="00567F69" w:rsidRPr="00363858">
        <w:rPr>
          <w:rFonts w:eastAsia="Times New Roman" w:cs="Arial"/>
          <w:bCs/>
          <w:sz w:val="24"/>
          <w:szCs w:val="24"/>
        </w:rPr>
        <w:t xml:space="preserve">Plan of Correction and listen to staff ideas for system improvements.  While not all ideas will be implemented, we want </w:t>
      </w:r>
      <w:r w:rsidR="00477E3D">
        <w:rPr>
          <w:rFonts w:eastAsia="Times New Roman" w:cs="Arial"/>
          <w:bCs/>
          <w:sz w:val="24"/>
          <w:szCs w:val="24"/>
        </w:rPr>
        <w:t xml:space="preserve">staff </w:t>
      </w:r>
      <w:r w:rsidR="00567F69" w:rsidRPr="00363858">
        <w:rPr>
          <w:rFonts w:eastAsia="Times New Roman" w:cs="Arial"/>
          <w:bCs/>
          <w:sz w:val="24"/>
          <w:szCs w:val="24"/>
        </w:rPr>
        <w:t xml:space="preserve">to know that we value the </w:t>
      </w:r>
      <w:r w:rsidR="00336114" w:rsidRPr="00363858">
        <w:rPr>
          <w:rFonts w:eastAsia="Times New Roman" w:cs="Arial"/>
          <w:bCs/>
          <w:sz w:val="24"/>
          <w:szCs w:val="24"/>
        </w:rPr>
        <w:t>dialogue</w:t>
      </w:r>
      <w:r w:rsidR="00567F69" w:rsidRPr="00363858">
        <w:rPr>
          <w:rFonts w:eastAsia="Times New Roman" w:cs="Arial"/>
          <w:bCs/>
          <w:sz w:val="24"/>
          <w:szCs w:val="24"/>
        </w:rPr>
        <w:t xml:space="preserve"> and their perspectives. </w:t>
      </w:r>
      <w:r w:rsidRPr="00363858">
        <w:rPr>
          <w:rFonts w:eastAsia="Times New Roman" w:cs="Arial"/>
          <w:bCs/>
          <w:sz w:val="24"/>
          <w:szCs w:val="24"/>
        </w:rPr>
        <w:t xml:space="preserve">  </w:t>
      </w:r>
      <w:r w:rsidR="00E02A49" w:rsidRPr="00363858">
        <w:rPr>
          <w:rFonts w:eastAsia="Times New Roman" w:cs="Arial"/>
          <w:bCs/>
          <w:sz w:val="24"/>
          <w:szCs w:val="24"/>
        </w:rPr>
        <w:t xml:space="preserve">We believe that often the simple act of asking staff for their opinion and really </w:t>
      </w:r>
      <w:r w:rsidR="00D9236E" w:rsidRPr="00363858">
        <w:rPr>
          <w:rFonts w:eastAsia="Times New Roman" w:cs="Arial"/>
          <w:bCs/>
          <w:sz w:val="24"/>
          <w:szCs w:val="24"/>
        </w:rPr>
        <w:t>listening</w:t>
      </w:r>
      <w:r w:rsidR="00E02A49" w:rsidRPr="00363858">
        <w:rPr>
          <w:rFonts w:eastAsia="Times New Roman" w:cs="Arial"/>
          <w:bCs/>
          <w:sz w:val="24"/>
          <w:szCs w:val="24"/>
        </w:rPr>
        <w:t xml:space="preserve"> can stabilize morale</w:t>
      </w:r>
      <w:r w:rsidR="00134358">
        <w:rPr>
          <w:rFonts w:eastAsia="Times New Roman" w:cs="Arial"/>
          <w:bCs/>
          <w:sz w:val="24"/>
          <w:szCs w:val="24"/>
        </w:rPr>
        <w:t xml:space="preserve"> while providing new perspectives on organizational change and improvement</w:t>
      </w:r>
      <w:r w:rsidR="00E02A49" w:rsidRPr="00363858">
        <w:rPr>
          <w:rFonts w:eastAsia="Times New Roman" w:cs="Arial"/>
          <w:bCs/>
          <w:sz w:val="24"/>
          <w:szCs w:val="24"/>
        </w:rPr>
        <w:t>.</w:t>
      </w:r>
    </w:p>
    <w:p w:rsidR="00C64F88" w:rsidRPr="00363858" w:rsidRDefault="00C64F88" w:rsidP="003B1AF4">
      <w:pPr>
        <w:spacing w:after="0"/>
        <w:rPr>
          <w:rFonts w:eastAsia="Times New Roman" w:cs="Arial"/>
          <w:bCs/>
          <w:sz w:val="24"/>
          <w:szCs w:val="24"/>
        </w:rPr>
      </w:pPr>
    </w:p>
    <w:p w:rsidR="00BB2F0E" w:rsidRPr="00363858" w:rsidRDefault="00E02A49" w:rsidP="003B1AF4">
      <w:pPr>
        <w:spacing w:after="0"/>
        <w:rPr>
          <w:rFonts w:eastAsia="Times New Roman" w:cs="Arial"/>
          <w:b/>
          <w:bCs/>
          <w:sz w:val="24"/>
          <w:szCs w:val="24"/>
        </w:rPr>
      </w:pPr>
      <w:r w:rsidRPr="00363858">
        <w:rPr>
          <w:rFonts w:eastAsia="Times New Roman" w:cs="Arial"/>
          <w:b/>
          <w:bCs/>
          <w:sz w:val="24"/>
          <w:szCs w:val="24"/>
        </w:rPr>
        <w:t xml:space="preserve">Longer Term </w:t>
      </w:r>
      <w:r w:rsidR="00BB2F0E" w:rsidRPr="00363858">
        <w:rPr>
          <w:rFonts w:eastAsia="Times New Roman" w:cs="Arial"/>
          <w:b/>
          <w:bCs/>
          <w:sz w:val="24"/>
          <w:szCs w:val="24"/>
        </w:rPr>
        <w:t>Corrective Action Response</w:t>
      </w:r>
    </w:p>
    <w:p w:rsidR="00D35B52" w:rsidRPr="00363858" w:rsidRDefault="00D35B52" w:rsidP="003B1AF4">
      <w:pPr>
        <w:spacing w:after="0"/>
        <w:rPr>
          <w:rFonts w:cs="Arial"/>
          <w:sz w:val="24"/>
          <w:szCs w:val="24"/>
        </w:rPr>
      </w:pPr>
      <w:r w:rsidRPr="00363858">
        <w:rPr>
          <w:rFonts w:cs="Arial"/>
          <w:sz w:val="24"/>
          <w:szCs w:val="24"/>
        </w:rPr>
        <w:t xml:space="preserve">The organization will </w:t>
      </w:r>
      <w:r w:rsidR="001F6A9D" w:rsidRPr="00363858">
        <w:rPr>
          <w:rFonts w:cs="Arial"/>
          <w:sz w:val="24"/>
          <w:szCs w:val="24"/>
        </w:rPr>
        <w:t>administer the staff satisfaction</w:t>
      </w:r>
      <w:r w:rsidR="00CC609B" w:rsidRPr="00363858">
        <w:rPr>
          <w:rFonts w:cs="Arial"/>
          <w:sz w:val="24"/>
          <w:szCs w:val="24"/>
        </w:rPr>
        <w:t>/feedback</w:t>
      </w:r>
      <w:r w:rsidR="001F6A9D" w:rsidRPr="00363858">
        <w:rPr>
          <w:rFonts w:cs="Arial"/>
          <w:sz w:val="24"/>
          <w:szCs w:val="24"/>
        </w:rPr>
        <w:t xml:space="preserve"> survey on a semi-annual basis, </w:t>
      </w:r>
      <w:r w:rsidRPr="00363858">
        <w:rPr>
          <w:rFonts w:cs="Arial"/>
          <w:sz w:val="24"/>
          <w:szCs w:val="24"/>
        </w:rPr>
        <w:t xml:space="preserve">with the next survey to be administered in </w:t>
      </w:r>
      <w:r w:rsidRPr="00447898">
        <w:rPr>
          <w:rFonts w:cs="Arial"/>
          <w:b/>
          <w:sz w:val="24"/>
          <w:szCs w:val="24"/>
        </w:rPr>
        <w:t>March of 2015.</w:t>
      </w:r>
    </w:p>
    <w:p w:rsidR="00D35B52" w:rsidRPr="00363858" w:rsidRDefault="00D35B52" w:rsidP="003B1AF4">
      <w:pPr>
        <w:spacing w:after="0"/>
        <w:rPr>
          <w:rFonts w:cs="Arial"/>
          <w:sz w:val="24"/>
          <w:szCs w:val="24"/>
        </w:rPr>
      </w:pPr>
    </w:p>
    <w:p w:rsidR="00D35B52" w:rsidRPr="00363858" w:rsidRDefault="001F6A9D" w:rsidP="003B1AF4">
      <w:pPr>
        <w:spacing w:after="0"/>
        <w:rPr>
          <w:rFonts w:cs="Arial"/>
          <w:sz w:val="24"/>
          <w:szCs w:val="24"/>
        </w:rPr>
      </w:pPr>
      <w:r w:rsidRPr="00363858">
        <w:rPr>
          <w:rFonts w:cs="Arial"/>
          <w:sz w:val="24"/>
          <w:szCs w:val="24"/>
        </w:rPr>
        <w:t xml:space="preserve">Lakeview is currently working with our consultants to </w:t>
      </w:r>
      <w:r w:rsidR="00BF57B5" w:rsidRPr="00363858">
        <w:rPr>
          <w:rFonts w:cs="Arial"/>
          <w:sz w:val="24"/>
          <w:szCs w:val="24"/>
        </w:rPr>
        <w:t>supplement</w:t>
      </w:r>
      <w:r w:rsidRPr="00363858">
        <w:rPr>
          <w:rFonts w:cs="Arial"/>
          <w:sz w:val="24"/>
          <w:szCs w:val="24"/>
        </w:rPr>
        <w:t xml:space="preserve"> our staff satisfaction survey</w:t>
      </w:r>
      <w:r w:rsidR="00FF0318" w:rsidRPr="00363858">
        <w:rPr>
          <w:rFonts w:cs="Arial"/>
          <w:sz w:val="24"/>
          <w:szCs w:val="24"/>
        </w:rPr>
        <w:t xml:space="preserve">, </w:t>
      </w:r>
      <w:r w:rsidRPr="00363858">
        <w:rPr>
          <w:rFonts w:cs="Arial"/>
          <w:sz w:val="24"/>
          <w:szCs w:val="24"/>
        </w:rPr>
        <w:t>drill</w:t>
      </w:r>
      <w:r w:rsidR="00FF0318" w:rsidRPr="00363858">
        <w:rPr>
          <w:rFonts w:cs="Arial"/>
          <w:sz w:val="24"/>
          <w:szCs w:val="24"/>
        </w:rPr>
        <w:t>ing</w:t>
      </w:r>
      <w:r w:rsidRPr="00363858">
        <w:rPr>
          <w:rFonts w:cs="Arial"/>
          <w:sz w:val="24"/>
          <w:szCs w:val="24"/>
        </w:rPr>
        <w:t xml:space="preserve"> deeper into day</w:t>
      </w:r>
      <w:r w:rsidR="00134358">
        <w:rPr>
          <w:rFonts w:cs="Arial"/>
          <w:sz w:val="24"/>
          <w:szCs w:val="24"/>
        </w:rPr>
        <w:t>-</w:t>
      </w:r>
      <w:r w:rsidRPr="00363858">
        <w:rPr>
          <w:rFonts w:cs="Arial"/>
          <w:sz w:val="24"/>
          <w:szCs w:val="24"/>
        </w:rPr>
        <w:t>to</w:t>
      </w:r>
      <w:r w:rsidR="00134358">
        <w:rPr>
          <w:rFonts w:cs="Arial"/>
          <w:sz w:val="24"/>
          <w:szCs w:val="24"/>
        </w:rPr>
        <w:t>-</w:t>
      </w:r>
      <w:r w:rsidRPr="00363858">
        <w:rPr>
          <w:rFonts w:cs="Arial"/>
          <w:sz w:val="24"/>
          <w:szCs w:val="24"/>
        </w:rPr>
        <w:t>day practice, clinical communications and ongoing training needs.</w:t>
      </w:r>
      <w:r w:rsidR="005A4575" w:rsidRPr="00363858">
        <w:rPr>
          <w:rFonts w:cs="Arial"/>
          <w:sz w:val="24"/>
          <w:szCs w:val="24"/>
        </w:rPr>
        <w:t xml:space="preserve">  Information from the </w:t>
      </w:r>
      <w:r w:rsidR="00791B9A">
        <w:rPr>
          <w:rFonts w:cs="Arial"/>
          <w:sz w:val="24"/>
          <w:szCs w:val="24"/>
        </w:rPr>
        <w:t xml:space="preserve">staff </w:t>
      </w:r>
      <w:r w:rsidR="005A4575" w:rsidRPr="00363858">
        <w:rPr>
          <w:rFonts w:cs="Arial"/>
          <w:sz w:val="24"/>
          <w:szCs w:val="24"/>
        </w:rPr>
        <w:t xml:space="preserve">survey will </w:t>
      </w:r>
      <w:r w:rsidR="00CC0DE1" w:rsidRPr="00363858">
        <w:rPr>
          <w:rFonts w:cs="Arial"/>
          <w:sz w:val="24"/>
          <w:szCs w:val="24"/>
        </w:rPr>
        <w:t xml:space="preserve">go directly to </w:t>
      </w:r>
      <w:r w:rsidR="00447898">
        <w:rPr>
          <w:rFonts w:cs="Arial"/>
          <w:sz w:val="24"/>
          <w:szCs w:val="24"/>
        </w:rPr>
        <w:t xml:space="preserve">organizational </w:t>
      </w:r>
      <w:r w:rsidR="00447898" w:rsidRPr="00363858">
        <w:rPr>
          <w:rFonts w:cs="Arial"/>
          <w:sz w:val="24"/>
          <w:szCs w:val="24"/>
        </w:rPr>
        <w:t>leadership</w:t>
      </w:r>
      <w:r w:rsidR="00D35B52" w:rsidRPr="00363858">
        <w:rPr>
          <w:rFonts w:cs="Arial"/>
          <w:sz w:val="24"/>
          <w:szCs w:val="24"/>
        </w:rPr>
        <w:t xml:space="preserve"> </w:t>
      </w:r>
      <w:r w:rsidR="00791B9A">
        <w:rPr>
          <w:rFonts w:cs="Arial"/>
          <w:sz w:val="24"/>
          <w:szCs w:val="24"/>
        </w:rPr>
        <w:t xml:space="preserve">bi-annually, </w:t>
      </w:r>
      <w:r w:rsidR="00D35B52" w:rsidRPr="00363858">
        <w:rPr>
          <w:rFonts w:cs="Arial"/>
          <w:sz w:val="24"/>
          <w:szCs w:val="24"/>
        </w:rPr>
        <w:t>and</w:t>
      </w:r>
      <w:r w:rsidR="00CC0DE1" w:rsidRPr="00363858">
        <w:rPr>
          <w:rFonts w:cs="Arial"/>
          <w:sz w:val="24"/>
          <w:szCs w:val="24"/>
        </w:rPr>
        <w:t xml:space="preserve"> findings will </w:t>
      </w:r>
      <w:r w:rsidR="005A4575" w:rsidRPr="00363858">
        <w:rPr>
          <w:rFonts w:cs="Arial"/>
          <w:sz w:val="24"/>
          <w:szCs w:val="24"/>
        </w:rPr>
        <w:t>be integrated into communications, training and staff discussions.</w:t>
      </w:r>
      <w:r w:rsidR="00BF57B5" w:rsidRPr="00363858">
        <w:rPr>
          <w:rFonts w:cs="Arial"/>
          <w:sz w:val="24"/>
          <w:szCs w:val="24"/>
        </w:rPr>
        <w:t xml:space="preserve">  </w:t>
      </w:r>
    </w:p>
    <w:p w:rsidR="00D35B52" w:rsidRPr="00363858" w:rsidRDefault="00D35B52" w:rsidP="003B1AF4">
      <w:pPr>
        <w:spacing w:after="0"/>
        <w:rPr>
          <w:rFonts w:cs="Arial"/>
          <w:sz w:val="24"/>
          <w:szCs w:val="24"/>
        </w:rPr>
      </w:pPr>
    </w:p>
    <w:p w:rsidR="008E2DD7" w:rsidRPr="00363858" w:rsidRDefault="008E2DD7"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b/>
          <w:sz w:val="24"/>
          <w:szCs w:val="24"/>
        </w:rPr>
      </w:pPr>
      <w:r w:rsidRPr="00363858">
        <w:rPr>
          <w:rFonts w:eastAsia="Times New Roman" w:cs="Arial"/>
          <w:b/>
          <w:sz w:val="24"/>
          <w:szCs w:val="24"/>
        </w:rPr>
        <w:t>REFINING AND INSTITUTONALIZING BEST PRACTICE THROUGH QAPI</w:t>
      </w:r>
    </w:p>
    <w:p w:rsidR="00D35B52" w:rsidRPr="00363858" w:rsidRDefault="00D35B52"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sz w:val="24"/>
          <w:szCs w:val="24"/>
        </w:rPr>
      </w:pPr>
    </w:p>
    <w:p w:rsidR="00D35B52" w:rsidRPr="00363858" w:rsidRDefault="00D35B52"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sz w:val="24"/>
          <w:szCs w:val="24"/>
        </w:rPr>
      </w:pPr>
      <w:r w:rsidRPr="00363858">
        <w:rPr>
          <w:rFonts w:cs="Arial"/>
          <w:sz w:val="24"/>
          <w:szCs w:val="24"/>
        </w:rPr>
        <w:t>We have the information compiled from the initial staff survey—including the kinds of responses for each question. Using this as a baseline</w:t>
      </w:r>
      <w:r w:rsidR="00E2676B">
        <w:rPr>
          <w:rFonts w:cs="Arial"/>
          <w:sz w:val="24"/>
          <w:szCs w:val="24"/>
        </w:rPr>
        <w:t>,</w:t>
      </w:r>
      <w:r w:rsidRPr="00363858">
        <w:rPr>
          <w:rFonts w:cs="Arial"/>
          <w:sz w:val="24"/>
          <w:szCs w:val="24"/>
        </w:rPr>
        <w:t xml:space="preserve"> we </w:t>
      </w:r>
      <w:r w:rsidR="00E2676B">
        <w:rPr>
          <w:rFonts w:cs="Arial"/>
          <w:sz w:val="24"/>
          <w:szCs w:val="24"/>
        </w:rPr>
        <w:t xml:space="preserve">will </w:t>
      </w:r>
      <w:r w:rsidRPr="00363858">
        <w:rPr>
          <w:rFonts w:cs="Arial"/>
          <w:sz w:val="24"/>
          <w:szCs w:val="24"/>
        </w:rPr>
        <w:t>compile information from the next survey and compare responses</w:t>
      </w:r>
      <w:r w:rsidR="00E2676B">
        <w:rPr>
          <w:rFonts w:cs="Arial"/>
          <w:sz w:val="24"/>
          <w:szCs w:val="24"/>
        </w:rPr>
        <w:t xml:space="preserve"> identifying successes and areas for improvement</w:t>
      </w:r>
      <w:r w:rsidRPr="00363858">
        <w:rPr>
          <w:rFonts w:cs="Arial"/>
          <w:sz w:val="24"/>
          <w:szCs w:val="24"/>
        </w:rPr>
        <w:t>.</w:t>
      </w:r>
    </w:p>
    <w:p w:rsidR="00D35B52" w:rsidRPr="00363858" w:rsidRDefault="00D35B52"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sz w:val="24"/>
          <w:szCs w:val="24"/>
        </w:rPr>
      </w:pPr>
    </w:p>
    <w:p w:rsidR="00567F69" w:rsidRPr="00363858" w:rsidRDefault="00D77883"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sz w:val="24"/>
          <w:szCs w:val="24"/>
        </w:rPr>
      </w:pPr>
      <w:r>
        <w:rPr>
          <w:rFonts w:cs="Arial"/>
          <w:sz w:val="24"/>
          <w:szCs w:val="24"/>
        </w:rPr>
        <w:t>After the March, 2015 survey, w</w:t>
      </w:r>
      <w:r w:rsidR="00D35B52" w:rsidRPr="00363858">
        <w:rPr>
          <w:rFonts w:cs="Arial"/>
          <w:sz w:val="24"/>
          <w:szCs w:val="24"/>
        </w:rPr>
        <w:t xml:space="preserve">e will administer our next survey in September of 2015 and every </w:t>
      </w:r>
      <w:r w:rsidR="00043E19" w:rsidRPr="00363858">
        <w:rPr>
          <w:rFonts w:cs="Arial"/>
          <w:sz w:val="24"/>
          <w:szCs w:val="24"/>
        </w:rPr>
        <w:t xml:space="preserve">six months thereafter trending the responses to determine progress in overall staff satisfaction.  </w:t>
      </w:r>
      <w:r w:rsidR="00E2676B">
        <w:rPr>
          <w:rFonts w:cs="Arial"/>
          <w:sz w:val="24"/>
          <w:szCs w:val="24"/>
        </w:rPr>
        <w:t>Communication regarding findings will be disseminated to all staff</w:t>
      </w:r>
      <w:r w:rsidR="00447898">
        <w:rPr>
          <w:rFonts w:cs="Arial"/>
          <w:sz w:val="24"/>
          <w:szCs w:val="24"/>
        </w:rPr>
        <w:t xml:space="preserve"> within 3 weeks of survey</w:t>
      </w:r>
      <w:r w:rsidR="00E2676B">
        <w:rPr>
          <w:rFonts w:cs="Arial"/>
          <w:sz w:val="24"/>
          <w:szCs w:val="24"/>
        </w:rPr>
        <w:t>.</w:t>
      </w:r>
    </w:p>
    <w:p w:rsidR="00567F69" w:rsidRPr="00363858" w:rsidRDefault="00567F69"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sz w:val="24"/>
          <w:szCs w:val="24"/>
        </w:rPr>
      </w:pPr>
    </w:p>
    <w:p w:rsidR="00064BA1" w:rsidRDefault="00043E19"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sz w:val="24"/>
          <w:szCs w:val="24"/>
        </w:rPr>
      </w:pPr>
      <w:r w:rsidRPr="00363858">
        <w:rPr>
          <w:rFonts w:cs="Arial"/>
          <w:sz w:val="24"/>
          <w:szCs w:val="24"/>
        </w:rPr>
        <w:t xml:space="preserve">In </w:t>
      </w:r>
      <w:r w:rsidR="00567F69" w:rsidRPr="00363858">
        <w:rPr>
          <w:rFonts w:cs="Arial"/>
          <w:sz w:val="24"/>
          <w:szCs w:val="24"/>
        </w:rPr>
        <w:t xml:space="preserve">areas where </w:t>
      </w:r>
      <w:r w:rsidRPr="00363858">
        <w:rPr>
          <w:rFonts w:cs="Arial"/>
          <w:sz w:val="24"/>
          <w:szCs w:val="24"/>
        </w:rPr>
        <w:t>staff express  concern, leadership will meet with managers and Shift Supervisors to determine specific changes required</w:t>
      </w:r>
      <w:r w:rsidR="00E2676B">
        <w:rPr>
          <w:rFonts w:cs="Arial"/>
          <w:sz w:val="24"/>
          <w:szCs w:val="24"/>
        </w:rPr>
        <w:t>, and will ensure implementation of changes within 60 days of survey completion, allowin</w:t>
      </w:r>
      <w:r w:rsidR="00064BA1">
        <w:rPr>
          <w:rFonts w:cs="Arial"/>
          <w:sz w:val="24"/>
          <w:szCs w:val="24"/>
        </w:rPr>
        <w:t>g</w:t>
      </w:r>
      <w:r w:rsidR="00E2676B">
        <w:rPr>
          <w:rFonts w:cs="Arial"/>
          <w:sz w:val="24"/>
          <w:szCs w:val="24"/>
        </w:rPr>
        <w:t xml:space="preserve"> for a full 90 days of implementation prior to re-survey</w:t>
      </w:r>
      <w:r w:rsidRPr="00363858">
        <w:rPr>
          <w:rFonts w:cs="Arial"/>
          <w:sz w:val="24"/>
          <w:szCs w:val="24"/>
        </w:rPr>
        <w:t xml:space="preserve">.  </w:t>
      </w:r>
      <w:r w:rsidR="00064BA1">
        <w:rPr>
          <w:rFonts w:cs="Arial"/>
          <w:sz w:val="24"/>
          <w:szCs w:val="24"/>
        </w:rPr>
        <w:t xml:space="preserve">Staff will also be re-surveyed through the all-staff town meeting immediately following any new implementation, in order to gauge initial reactions to the changes and receive further inputs from a broad representation of staff. </w:t>
      </w:r>
    </w:p>
    <w:p w:rsidR="00064BA1" w:rsidRDefault="00064BA1"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sz w:val="24"/>
          <w:szCs w:val="24"/>
        </w:rPr>
      </w:pPr>
    </w:p>
    <w:p w:rsidR="00D35B52" w:rsidRPr="00363858" w:rsidRDefault="00E2676B"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sz w:val="24"/>
          <w:szCs w:val="24"/>
        </w:rPr>
      </w:pPr>
      <w:r w:rsidRPr="00EA7FC8">
        <w:rPr>
          <w:rFonts w:cs="Arial"/>
          <w:sz w:val="24"/>
          <w:szCs w:val="24"/>
        </w:rPr>
        <w:t>For areas</w:t>
      </w:r>
      <w:r w:rsidR="00447898" w:rsidRPr="00EA7FC8">
        <w:rPr>
          <w:rFonts w:cs="Arial"/>
          <w:sz w:val="24"/>
          <w:szCs w:val="24"/>
        </w:rPr>
        <w:t xml:space="preserve"> </w:t>
      </w:r>
      <w:r w:rsidR="00043E19" w:rsidRPr="00EA7FC8">
        <w:rPr>
          <w:rFonts w:cs="Arial"/>
          <w:sz w:val="24"/>
          <w:szCs w:val="24"/>
        </w:rPr>
        <w:t>in which staff</w:t>
      </w:r>
      <w:r w:rsidR="00064BA1" w:rsidRPr="00EA7FC8">
        <w:rPr>
          <w:rFonts w:cs="Arial"/>
          <w:sz w:val="24"/>
          <w:szCs w:val="24"/>
        </w:rPr>
        <w:t>-</w:t>
      </w:r>
      <w:r w:rsidR="00043E19" w:rsidRPr="00EA7FC8">
        <w:rPr>
          <w:rFonts w:cs="Arial"/>
          <w:sz w:val="24"/>
          <w:szCs w:val="24"/>
        </w:rPr>
        <w:t>express</w:t>
      </w:r>
      <w:r w:rsidR="00336114" w:rsidRPr="00EA7FC8">
        <w:rPr>
          <w:rFonts w:cs="Arial"/>
          <w:sz w:val="24"/>
          <w:szCs w:val="24"/>
        </w:rPr>
        <w:t>ed</w:t>
      </w:r>
      <w:r w:rsidR="00043E19" w:rsidRPr="00EA7FC8">
        <w:rPr>
          <w:rFonts w:cs="Arial"/>
          <w:sz w:val="24"/>
          <w:szCs w:val="24"/>
        </w:rPr>
        <w:t xml:space="preserve"> concerns do not improve </w:t>
      </w:r>
      <w:r w:rsidR="00064BA1" w:rsidRPr="00EA7FC8">
        <w:rPr>
          <w:rFonts w:cs="Arial"/>
          <w:sz w:val="24"/>
          <w:szCs w:val="24"/>
        </w:rPr>
        <w:t xml:space="preserve">after </w:t>
      </w:r>
      <w:r w:rsidR="00447898" w:rsidRPr="00EA7FC8">
        <w:rPr>
          <w:rFonts w:cs="Arial"/>
          <w:sz w:val="24"/>
          <w:szCs w:val="24"/>
        </w:rPr>
        <w:t>2 months of effort</w:t>
      </w:r>
      <w:r w:rsidR="00043E19" w:rsidRPr="00EA7FC8">
        <w:rPr>
          <w:rFonts w:cs="Arial"/>
          <w:sz w:val="24"/>
          <w:szCs w:val="24"/>
        </w:rPr>
        <w:t>, leadership</w:t>
      </w:r>
      <w:r w:rsidR="00043E19" w:rsidRPr="00363858">
        <w:rPr>
          <w:rFonts w:cs="Arial"/>
          <w:sz w:val="24"/>
          <w:szCs w:val="24"/>
        </w:rPr>
        <w:t xml:space="preserve"> will be held accountable </w:t>
      </w:r>
      <w:r w:rsidR="00064BA1">
        <w:rPr>
          <w:rFonts w:cs="Arial"/>
          <w:sz w:val="24"/>
          <w:szCs w:val="24"/>
        </w:rPr>
        <w:t>to</w:t>
      </w:r>
      <w:r w:rsidR="00043E19" w:rsidRPr="00363858">
        <w:rPr>
          <w:rFonts w:cs="Arial"/>
          <w:sz w:val="24"/>
          <w:szCs w:val="24"/>
        </w:rPr>
        <w:t xml:space="preserve"> put together an immediate </w:t>
      </w:r>
      <w:r w:rsidR="00567F69" w:rsidRPr="00363858">
        <w:rPr>
          <w:rFonts w:cs="Arial"/>
          <w:sz w:val="24"/>
          <w:szCs w:val="24"/>
        </w:rPr>
        <w:t>plan of action</w:t>
      </w:r>
      <w:r>
        <w:rPr>
          <w:rFonts w:cs="Arial"/>
          <w:sz w:val="24"/>
          <w:szCs w:val="24"/>
        </w:rPr>
        <w:t xml:space="preserve">, to include focus groups of </w:t>
      </w:r>
      <w:r w:rsidR="00064BA1">
        <w:rPr>
          <w:rFonts w:cs="Arial"/>
          <w:sz w:val="24"/>
          <w:szCs w:val="24"/>
        </w:rPr>
        <w:t xml:space="preserve">diverse, </w:t>
      </w:r>
      <w:r>
        <w:rPr>
          <w:rFonts w:cs="Arial"/>
          <w:sz w:val="24"/>
          <w:szCs w:val="24"/>
        </w:rPr>
        <w:t>representative staff proposing alternative solutions</w:t>
      </w:r>
      <w:r w:rsidR="00064BA1">
        <w:rPr>
          <w:rFonts w:cs="Arial"/>
          <w:sz w:val="24"/>
          <w:szCs w:val="24"/>
        </w:rPr>
        <w:t xml:space="preserve"> to be implemented within 3</w:t>
      </w:r>
      <w:r>
        <w:rPr>
          <w:rFonts w:cs="Arial"/>
          <w:sz w:val="24"/>
          <w:szCs w:val="24"/>
        </w:rPr>
        <w:t>0 days</w:t>
      </w:r>
      <w:r w:rsidR="00064BA1">
        <w:rPr>
          <w:rFonts w:cs="Arial"/>
          <w:sz w:val="24"/>
          <w:szCs w:val="24"/>
        </w:rPr>
        <w:t xml:space="preserve"> of the focus group</w:t>
      </w:r>
      <w:r w:rsidR="00567F69" w:rsidRPr="00363858">
        <w:rPr>
          <w:rFonts w:cs="Arial"/>
          <w:sz w:val="24"/>
          <w:szCs w:val="24"/>
        </w:rPr>
        <w:t xml:space="preserve">. </w:t>
      </w:r>
      <w:r w:rsidR="00043E19" w:rsidRPr="00363858">
        <w:rPr>
          <w:rFonts w:cs="Arial"/>
          <w:sz w:val="24"/>
          <w:szCs w:val="24"/>
        </w:rPr>
        <w:t xml:space="preserve"> </w:t>
      </w:r>
      <w:r w:rsidR="00447898">
        <w:rPr>
          <w:rFonts w:cs="Arial"/>
          <w:sz w:val="24"/>
          <w:szCs w:val="24"/>
        </w:rPr>
        <w:t>Within the 2 month timeframe, staff will be kept apprised of efforts to address said area, through town meetings, newsletter and leadership communications.</w:t>
      </w:r>
    </w:p>
    <w:p w:rsidR="005370CE" w:rsidRPr="00363858" w:rsidRDefault="005370CE"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sz w:val="24"/>
          <w:szCs w:val="24"/>
        </w:rPr>
      </w:pPr>
    </w:p>
    <w:p w:rsidR="005370CE" w:rsidRPr="00363858" w:rsidRDefault="005370CE"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sz w:val="24"/>
          <w:szCs w:val="24"/>
        </w:rPr>
      </w:pPr>
      <w:r w:rsidRPr="00363858">
        <w:rPr>
          <w:rFonts w:cs="Arial"/>
          <w:sz w:val="24"/>
          <w:szCs w:val="24"/>
        </w:rPr>
        <w:t>All agency leadership will be trained on how to use information from the staff surveys to advance their supervisory and clinical efforts with direct care staff.</w:t>
      </w:r>
    </w:p>
    <w:p w:rsidR="00043E19" w:rsidRPr="00363858" w:rsidRDefault="00043E19"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sz w:val="24"/>
          <w:szCs w:val="24"/>
        </w:rPr>
      </w:pPr>
    </w:p>
    <w:p w:rsidR="00043E19" w:rsidRPr="00363858" w:rsidRDefault="00043E19"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sz w:val="24"/>
          <w:szCs w:val="24"/>
        </w:rPr>
      </w:pPr>
      <w:r w:rsidRPr="00363858">
        <w:rPr>
          <w:rFonts w:cs="Arial"/>
          <w:sz w:val="24"/>
          <w:szCs w:val="24"/>
        </w:rPr>
        <w:t>We will add new questions in the survey, each time, drilling deeper into the satisfaction of our staff</w:t>
      </w:r>
      <w:r w:rsidR="00064BA1">
        <w:rPr>
          <w:rFonts w:cs="Arial"/>
          <w:sz w:val="24"/>
          <w:szCs w:val="24"/>
        </w:rPr>
        <w:t>, while retaining previous key questions to ensure benchmarking and trending</w:t>
      </w:r>
      <w:r w:rsidRPr="00363858">
        <w:rPr>
          <w:rFonts w:cs="Arial"/>
          <w:sz w:val="24"/>
          <w:szCs w:val="24"/>
        </w:rPr>
        <w:t xml:space="preserve">. </w:t>
      </w:r>
    </w:p>
    <w:p w:rsidR="009E7B07" w:rsidRPr="00363858" w:rsidRDefault="00AE1474" w:rsidP="003B1AF4">
      <w:pPr>
        <w:spacing w:after="0"/>
        <w:rPr>
          <w:rFonts w:cs="Arial"/>
          <w:b/>
          <w:sz w:val="24"/>
          <w:szCs w:val="24"/>
        </w:rPr>
      </w:pPr>
      <w:r w:rsidRPr="00363858">
        <w:rPr>
          <w:rFonts w:cs="Arial"/>
          <w:b/>
          <w:sz w:val="24"/>
          <w:szCs w:val="24"/>
        </w:rPr>
        <w:tab/>
      </w:r>
    </w:p>
    <w:p w:rsidR="006B54DC" w:rsidRPr="00363858" w:rsidRDefault="00AE1474" w:rsidP="003B1AF4">
      <w:pPr>
        <w:spacing w:after="0"/>
        <w:rPr>
          <w:rFonts w:cs="Arial"/>
          <w:b/>
          <w:sz w:val="24"/>
          <w:szCs w:val="24"/>
        </w:rPr>
      </w:pPr>
      <w:r w:rsidRPr="00363858">
        <w:rPr>
          <w:rFonts w:cs="Arial"/>
          <w:b/>
          <w:sz w:val="24"/>
          <w:szCs w:val="24"/>
        </w:rPr>
        <w:t>Responsible Party:  HR Director</w:t>
      </w:r>
    </w:p>
    <w:p w:rsidR="0072248A" w:rsidRPr="00363858" w:rsidRDefault="0072248A">
      <w:pPr>
        <w:rPr>
          <w:rFonts w:eastAsiaTheme="majorEastAsia" w:cstheme="majorBidi"/>
          <w:b/>
          <w:bCs/>
          <w:color w:val="365F91" w:themeColor="accent1" w:themeShade="BF"/>
          <w:sz w:val="24"/>
          <w:szCs w:val="24"/>
        </w:rPr>
      </w:pPr>
    </w:p>
    <w:p w:rsidR="007933EE" w:rsidRPr="00363858" w:rsidRDefault="007933EE">
      <w:pPr>
        <w:rPr>
          <w:rFonts w:eastAsiaTheme="majorEastAsia" w:cstheme="majorBidi"/>
          <w:b/>
          <w:bCs/>
          <w:color w:val="365F91" w:themeColor="accent1" w:themeShade="BF"/>
          <w:sz w:val="24"/>
          <w:szCs w:val="24"/>
        </w:rPr>
      </w:pPr>
      <w:r w:rsidRPr="00363858">
        <w:rPr>
          <w:sz w:val="24"/>
          <w:szCs w:val="24"/>
        </w:rPr>
        <w:br w:type="page"/>
      </w:r>
    </w:p>
    <w:p w:rsidR="001F6A9D" w:rsidRDefault="001F6A9D" w:rsidP="003B1AF4">
      <w:pPr>
        <w:pStyle w:val="Heading1"/>
      </w:pPr>
      <w:bookmarkStart w:id="4" w:name="_Toc409708139"/>
      <w:r w:rsidRPr="001F6A9D">
        <w:lastRenderedPageBreak/>
        <w:t>LEVEL OF SUPERVISON</w:t>
      </w:r>
      <w:bookmarkEnd w:id="4"/>
      <w:r w:rsidRPr="00397828">
        <w:t xml:space="preserve"> </w:t>
      </w:r>
    </w:p>
    <w:p w:rsidR="001F6A9D" w:rsidRDefault="001F6A9D" w:rsidP="003B1AF4">
      <w:pPr>
        <w:spacing w:after="0"/>
        <w:rPr>
          <w:rFonts w:ascii="Arial" w:hAnsi="Arial" w:cs="Arial"/>
          <w:sz w:val="20"/>
          <w:szCs w:val="20"/>
        </w:rPr>
      </w:pPr>
    </w:p>
    <w:p w:rsidR="001F6A9D" w:rsidRPr="00363858" w:rsidRDefault="001F6A9D" w:rsidP="003B1AF4">
      <w:pPr>
        <w:spacing w:after="0"/>
        <w:rPr>
          <w:rFonts w:cs="Arial"/>
          <w:b/>
          <w:sz w:val="24"/>
          <w:szCs w:val="24"/>
        </w:rPr>
      </w:pPr>
      <w:r w:rsidRPr="00363858">
        <w:rPr>
          <w:rFonts w:cs="Arial"/>
          <w:b/>
          <w:sz w:val="24"/>
          <w:szCs w:val="24"/>
        </w:rPr>
        <w:t xml:space="preserve">He-P 807.14 Duties and Responsibilities of the licensee:  (c) The licensee shall provide the following core services: (1) Health and safety services to </w:t>
      </w:r>
      <w:r w:rsidR="00064BA1">
        <w:rPr>
          <w:rFonts w:cs="Arial"/>
          <w:b/>
          <w:sz w:val="24"/>
          <w:szCs w:val="24"/>
        </w:rPr>
        <w:t>minimize</w:t>
      </w:r>
      <w:r w:rsidR="00064BA1" w:rsidRPr="00363858">
        <w:rPr>
          <w:rFonts w:cs="Arial"/>
          <w:b/>
          <w:sz w:val="24"/>
          <w:szCs w:val="24"/>
        </w:rPr>
        <w:t xml:space="preserve"> </w:t>
      </w:r>
      <w:r w:rsidRPr="00363858">
        <w:rPr>
          <w:rFonts w:cs="Arial"/>
          <w:b/>
          <w:sz w:val="24"/>
          <w:szCs w:val="24"/>
        </w:rPr>
        <w:t>the likelihood of accident or injury, with protective care and oversight provided regarding: (c) personnel safety.</w:t>
      </w:r>
    </w:p>
    <w:p w:rsidR="001F6A9D" w:rsidRPr="00363858" w:rsidRDefault="001F6A9D" w:rsidP="003B1AF4">
      <w:pPr>
        <w:spacing w:after="0"/>
        <w:rPr>
          <w:rFonts w:cs="Arial"/>
          <w:b/>
          <w:sz w:val="24"/>
          <w:szCs w:val="24"/>
        </w:rPr>
      </w:pPr>
    </w:p>
    <w:p w:rsidR="007933EE" w:rsidRPr="00363858" w:rsidRDefault="007933EE" w:rsidP="007933EE">
      <w:pPr>
        <w:spacing w:after="0" w:line="240" w:lineRule="auto"/>
        <w:rPr>
          <w:rFonts w:eastAsia="Times New Roman" w:cs="Arial"/>
          <w:sz w:val="24"/>
          <w:szCs w:val="24"/>
          <w:u w:val="single"/>
        </w:rPr>
      </w:pPr>
      <w:r w:rsidRPr="00363858">
        <w:rPr>
          <w:rFonts w:eastAsia="Times New Roman" w:cs="Arial"/>
          <w:b/>
          <w:sz w:val="24"/>
          <w:szCs w:val="24"/>
          <w:u w:val="single"/>
        </w:rPr>
        <w:t>State DHHS Licensing Finding</w:t>
      </w:r>
    </w:p>
    <w:p w:rsidR="00766949" w:rsidRPr="00363858" w:rsidRDefault="005B434B" w:rsidP="00766949">
      <w:pPr>
        <w:rPr>
          <w:rFonts w:cs="Arial"/>
          <w:sz w:val="24"/>
          <w:szCs w:val="24"/>
        </w:rPr>
      </w:pPr>
      <w:r w:rsidRPr="00363858">
        <w:rPr>
          <w:rFonts w:cs="Arial"/>
          <w:sz w:val="24"/>
          <w:szCs w:val="24"/>
        </w:rPr>
        <w:t xml:space="preserve">The organization needs to assure that </w:t>
      </w:r>
      <w:r w:rsidR="00134358">
        <w:rPr>
          <w:rFonts w:cs="Arial"/>
          <w:sz w:val="24"/>
          <w:szCs w:val="24"/>
        </w:rPr>
        <w:t>the level of supervision (</w:t>
      </w:r>
      <w:r w:rsidRPr="00363858">
        <w:rPr>
          <w:rFonts w:cs="Arial"/>
          <w:sz w:val="24"/>
          <w:szCs w:val="24"/>
        </w:rPr>
        <w:t>LOS</w:t>
      </w:r>
      <w:r w:rsidR="00134358">
        <w:rPr>
          <w:rFonts w:cs="Arial"/>
          <w:sz w:val="24"/>
          <w:szCs w:val="24"/>
        </w:rPr>
        <w:t>)</w:t>
      </w:r>
      <w:r w:rsidRPr="00363858">
        <w:rPr>
          <w:rFonts w:cs="Arial"/>
          <w:sz w:val="24"/>
          <w:szCs w:val="24"/>
        </w:rPr>
        <w:t xml:space="preserve"> of participants is not decreased due to staffing shortages.</w:t>
      </w:r>
    </w:p>
    <w:p w:rsidR="007933EE" w:rsidRPr="00363858" w:rsidRDefault="007933EE" w:rsidP="007933EE">
      <w:pPr>
        <w:spacing w:after="0" w:line="240" w:lineRule="auto"/>
        <w:rPr>
          <w:rFonts w:eastAsia="Times New Roman" w:cs="Arial"/>
          <w:sz w:val="24"/>
          <w:szCs w:val="24"/>
          <w:u w:val="single"/>
        </w:rPr>
      </w:pPr>
      <w:r w:rsidRPr="00363858">
        <w:rPr>
          <w:rFonts w:eastAsia="Times New Roman" w:cs="Arial"/>
          <w:b/>
          <w:sz w:val="24"/>
          <w:szCs w:val="24"/>
          <w:u w:val="single"/>
        </w:rPr>
        <w:t>State DHHS Licensing Finding</w:t>
      </w:r>
    </w:p>
    <w:p w:rsidR="001F20EF" w:rsidRPr="00363858" w:rsidRDefault="001F20EF" w:rsidP="001F20EF">
      <w:pPr>
        <w:spacing w:after="0"/>
        <w:rPr>
          <w:rFonts w:cs="Arial"/>
          <w:sz w:val="24"/>
          <w:szCs w:val="24"/>
        </w:rPr>
      </w:pPr>
      <w:r w:rsidRPr="00363858">
        <w:rPr>
          <w:rFonts w:cs="Arial"/>
          <w:sz w:val="24"/>
          <w:szCs w:val="24"/>
        </w:rPr>
        <w:t xml:space="preserve">The program needs to immediately implement a policy that levels of supervision </w:t>
      </w:r>
      <w:r w:rsidR="00134358">
        <w:rPr>
          <w:rFonts w:cs="Arial"/>
          <w:sz w:val="24"/>
          <w:szCs w:val="24"/>
        </w:rPr>
        <w:t xml:space="preserve">(LOS) </w:t>
      </w:r>
      <w:r w:rsidRPr="00363858">
        <w:rPr>
          <w:rFonts w:cs="Arial"/>
          <w:sz w:val="24"/>
          <w:szCs w:val="24"/>
        </w:rPr>
        <w:t>are never to be lowered based on lack of sufficient staffing.</w:t>
      </w:r>
    </w:p>
    <w:p w:rsidR="007C5FEC" w:rsidRPr="00363858" w:rsidRDefault="007C5FEC" w:rsidP="007C5FEC">
      <w:pPr>
        <w:spacing w:after="0"/>
        <w:rPr>
          <w:rFonts w:eastAsia="Times New Roman" w:cs="Arial"/>
          <w:b/>
          <w:sz w:val="24"/>
          <w:szCs w:val="24"/>
        </w:rPr>
      </w:pPr>
    </w:p>
    <w:p w:rsidR="007933EE" w:rsidRPr="00363858" w:rsidRDefault="007933EE" w:rsidP="007933EE">
      <w:pPr>
        <w:spacing w:after="0" w:line="240" w:lineRule="auto"/>
        <w:rPr>
          <w:rFonts w:eastAsia="Times New Roman" w:cs="Arial"/>
          <w:sz w:val="24"/>
          <w:szCs w:val="24"/>
          <w:u w:val="single"/>
        </w:rPr>
      </w:pPr>
      <w:r w:rsidRPr="00363858">
        <w:rPr>
          <w:rFonts w:eastAsia="Times New Roman" w:cs="Arial"/>
          <w:b/>
          <w:sz w:val="24"/>
          <w:szCs w:val="24"/>
          <w:u w:val="single"/>
        </w:rPr>
        <w:t>State DHHS Licensing Finding</w:t>
      </w:r>
    </w:p>
    <w:p w:rsidR="001F20EF" w:rsidRPr="00363858" w:rsidRDefault="007C5FEC" w:rsidP="007C5FEC">
      <w:pPr>
        <w:rPr>
          <w:rFonts w:cs="Arial"/>
          <w:sz w:val="24"/>
          <w:szCs w:val="24"/>
        </w:rPr>
      </w:pPr>
      <w:r w:rsidRPr="00363858">
        <w:rPr>
          <w:rFonts w:eastAsia="Times New Roman" w:cs="Arial"/>
          <w:sz w:val="24"/>
          <w:szCs w:val="24"/>
        </w:rPr>
        <w:t xml:space="preserve">The organization needs to develop mechanisms to clearly articulate and communicate levels of supervision </w:t>
      </w:r>
      <w:r w:rsidR="00134358">
        <w:rPr>
          <w:rFonts w:eastAsia="Times New Roman" w:cs="Arial"/>
          <w:sz w:val="24"/>
          <w:szCs w:val="24"/>
        </w:rPr>
        <w:t xml:space="preserve">(LOS) </w:t>
      </w:r>
      <w:r w:rsidRPr="00363858">
        <w:rPr>
          <w:rFonts w:eastAsia="Times New Roman" w:cs="Arial"/>
          <w:sz w:val="24"/>
          <w:szCs w:val="24"/>
        </w:rPr>
        <w:t xml:space="preserve">across shifts and between program components and treatment venues.  </w:t>
      </w:r>
    </w:p>
    <w:p w:rsidR="007933EE" w:rsidRPr="00363858" w:rsidRDefault="007933EE" w:rsidP="00766949">
      <w:pPr>
        <w:spacing w:after="0"/>
        <w:rPr>
          <w:rFonts w:eastAsia="Times New Roman" w:cs="Arial"/>
          <w:b/>
          <w:bCs/>
          <w:sz w:val="24"/>
          <w:szCs w:val="24"/>
        </w:rPr>
      </w:pPr>
      <w:r w:rsidRPr="00363858">
        <w:rPr>
          <w:rFonts w:eastAsia="Times New Roman" w:cs="Arial"/>
          <w:b/>
          <w:bCs/>
          <w:sz w:val="24"/>
          <w:szCs w:val="24"/>
        </w:rPr>
        <w:t>Comment</w:t>
      </w:r>
    </w:p>
    <w:p w:rsidR="00567F69" w:rsidRPr="00363858" w:rsidRDefault="00371601" w:rsidP="00766949">
      <w:pPr>
        <w:spacing w:after="0"/>
        <w:rPr>
          <w:rFonts w:eastAsia="Times New Roman" w:cs="Arial"/>
          <w:b/>
          <w:bCs/>
          <w:sz w:val="24"/>
          <w:szCs w:val="24"/>
        </w:rPr>
      </w:pPr>
      <w:r w:rsidRPr="00363858">
        <w:rPr>
          <w:rFonts w:eastAsia="Times New Roman" w:cs="Arial"/>
          <w:bCs/>
          <w:sz w:val="24"/>
          <w:szCs w:val="24"/>
        </w:rPr>
        <w:t>Level</w:t>
      </w:r>
      <w:r w:rsidR="00E02A49" w:rsidRPr="00363858">
        <w:rPr>
          <w:rFonts w:eastAsia="Times New Roman" w:cs="Arial"/>
          <w:bCs/>
          <w:sz w:val="24"/>
          <w:szCs w:val="24"/>
        </w:rPr>
        <w:t>s</w:t>
      </w:r>
      <w:r w:rsidRPr="00363858">
        <w:rPr>
          <w:rFonts w:eastAsia="Times New Roman" w:cs="Arial"/>
          <w:bCs/>
          <w:sz w:val="24"/>
          <w:szCs w:val="24"/>
        </w:rPr>
        <w:t xml:space="preserve"> of Supervision</w:t>
      </w:r>
      <w:r w:rsidR="00FF5604" w:rsidRPr="00363858">
        <w:rPr>
          <w:rFonts w:eastAsia="Times New Roman" w:cs="Arial"/>
          <w:bCs/>
          <w:sz w:val="24"/>
          <w:szCs w:val="24"/>
        </w:rPr>
        <w:t xml:space="preserve"> are </w:t>
      </w:r>
      <w:r w:rsidRPr="00363858">
        <w:rPr>
          <w:rFonts w:eastAsia="Times New Roman" w:cs="Arial"/>
          <w:bCs/>
          <w:sz w:val="24"/>
          <w:szCs w:val="24"/>
        </w:rPr>
        <w:t xml:space="preserve">the driving force within which clinical staff determine the frequency of visual contact (constant, every 15 minutes, every 60 minutes) </w:t>
      </w:r>
      <w:r w:rsidR="00336114" w:rsidRPr="00363858">
        <w:rPr>
          <w:rFonts w:eastAsia="Times New Roman" w:cs="Arial"/>
          <w:bCs/>
          <w:sz w:val="24"/>
          <w:szCs w:val="24"/>
        </w:rPr>
        <w:t xml:space="preserve">defined </w:t>
      </w:r>
      <w:r w:rsidRPr="00363858">
        <w:rPr>
          <w:rFonts w:eastAsia="Times New Roman" w:cs="Arial"/>
          <w:bCs/>
          <w:sz w:val="24"/>
          <w:szCs w:val="24"/>
        </w:rPr>
        <w:t xml:space="preserve">by setting, including school, general campus, </w:t>
      </w:r>
      <w:r w:rsidR="00336114" w:rsidRPr="00363858">
        <w:rPr>
          <w:rFonts w:eastAsia="Times New Roman" w:cs="Arial"/>
          <w:bCs/>
          <w:sz w:val="24"/>
          <w:szCs w:val="24"/>
        </w:rPr>
        <w:t xml:space="preserve">residence </w:t>
      </w:r>
      <w:r w:rsidRPr="00363858">
        <w:rPr>
          <w:rFonts w:eastAsia="Times New Roman" w:cs="Arial"/>
          <w:bCs/>
          <w:sz w:val="24"/>
          <w:szCs w:val="24"/>
        </w:rPr>
        <w:t xml:space="preserve">and community. </w:t>
      </w:r>
      <w:r w:rsidR="001F20EF" w:rsidRPr="00363858">
        <w:rPr>
          <w:rFonts w:eastAsia="Times New Roman" w:cs="Arial"/>
          <w:bCs/>
          <w:sz w:val="24"/>
          <w:szCs w:val="24"/>
        </w:rPr>
        <w:t xml:space="preserve"> We </w:t>
      </w:r>
      <w:r w:rsidR="00FF0318" w:rsidRPr="00363858">
        <w:rPr>
          <w:rFonts w:eastAsia="Times New Roman" w:cs="Arial"/>
          <w:bCs/>
          <w:sz w:val="24"/>
          <w:szCs w:val="24"/>
        </w:rPr>
        <w:t>understand</w:t>
      </w:r>
      <w:r w:rsidR="001F20EF" w:rsidRPr="00363858">
        <w:rPr>
          <w:rFonts w:eastAsia="Times New Roman" w:cs="Arial"/>
          <w:bCs/>
          <w:sz w:val="24"/>
          <w:szCs w:val="24"/>
        </w:rPr>
        <w:t xml:space="preserve"> that all </w:t>
      </w:r>
      <w:r w:rsidRPr="00363858">
        <w:rPr>
          <w:rFonts w:eastAsia="Times New Roman" w:cs="Arial"/>
          <w:bCs/>
          <w:sz w:val="24"/>
          <w:szCs w:val="24"/>
        </w:rPr>
        <w:t xml:space="preserve">staff must understand the required levels of supervision </w:t>
      </w:r>
      <w:r w:rsidR="00FF5604" w:rsidRPr="00363858">
        <w:rPr>
          <w:rFonts w:eastAsia="Times New Roman" w:cs="Arial"/>
          <w:bCs/>
          <w:sz w:val="24"/>
          <w:szCs w:val="24"/>
        </w:rPr>
        <w:t>thoroughly so that they can maintain t</w:t>
      </w:r>
      <w:r w:rsidR="001F20EF" w:rsidRPr="00363858">
        <w:rPr>
          <w:rFonts w:eastAsia="Times New Roman" w:cs="Arial"/>
          <w:bCs/>
          <w:sz w:val="24"/>
          <w:szCs w:val="24"/>
        </w:rPr>
        <w:t>h</w:t>
      </w:r>
      <w:r w:rsidR="00FF5604" w:rsidRPr="00363858">
        <w:rPr>
          <w:rFonts w:eastAsia="Times New Roman" w:cs="Arial"/>
          <w:bCs/>
          <w:sz w:val="24"/>
          <w:szCs w:val="24"/>
        </w:rPr>
        <w:t xml:space="preserve">e </w:t>
      </w:r>
      <w:r w:rsidRPr="00363858">
        <w:rPr>
          <w:rFonts w:eastAsia="Times New Roman" w:cs="Arial"/>
          <w:bCs/>
          <w:sz w:val="24"/>
          <w:szCs w:val="24"/>
        </w:rPr>
        <w:t>level</w:t>
      </w:r>
      <w:r w:rsidR="00FF5604" w:rsidRPr="00363858">
        <w:rPr>
          <w:rFonts w:eastAsia="Times New Roman" w:cs="Arial"/>
          <w:bCs/>
          <w:sz w:val="24"/>
          <w:szCs w:val="24"/>
        </w:rPr>
        <w:t xml:space="preserve">, and provide </w:t>
      </w:r>
      <w:r w:rsidRPr="00363858">
        <w:rPr>
          <w:rFonts w:eastAsia="Times New Roman" w:cs="Arial"/>
          <w:bCs/>
          <w:sz w:val="24"/>
          <w:szCs w:val="24"/>
        </w:rPr>
        <w:t xml:space="preserve">a safe and secure environment for all participants and staff.  </w:t>
      </w:r>
      <w:r w:rsidR="007C5FEC" w:rsidRPr="00363858">
        <w:rPr>
          <w:rFonts w:eastAsia="Times New Roman" w:cs="Arial"/>
          <w:bCs/>
          <w:sz w:val="24"/>
          <w:szCs w:val="24"/>
        </w:rPr>
        <w:t xml:space="preserve"> </w:t>
      </w:r>
      <w:r w:rsidR="00E02A49" w:rsidRPr="00363858">
        <w:rPr>
          <w:rFonts w:eastAsia="Times New Roman" w:cs="Arial"/>
          <w:bCs/>
          <w:sz w:val="24"/>
          <w:szCs w:val="24"/>
        </w:rPr>
        <w:t xml:space="preserve">Understanding Level of Supervision required is both a clinical issue and a communication issue.  We </w:t>
      </w:r>
      <w:r w:rsidR="00FF0318" w:rsidRPr="00363858">
        <w:rPr>
          <w:rFonts w:eastAsia="Times New Roman" w:cs="Arial"/>
          <w:bCs/>
          <w:sz w:val="24"/>
          <w:szCs w:val="24"/>
        </w:rPr>
        <w:t xml:space="preserve">also understand </w:t>
      </w:r>
      <w:r w:rsidR="007C5FEC" w:rsidRPr="00363858">
        <w:rPr>
          <w:rFonts w:eastAsia="Times New Roman" w:cs="Arial"/>
          <w:bCs/>
          <w:sz w:val="24"/>
          <w:szCs w:val="24"/>
        </w:rPr>
        <w:t xml:space="preserve">that we must find ways to </w:t>
      </w:r>
      <w:r w:rsidR="00E02A49" w:rsidRPr="00363858">
        <w:rPr>
          <w:rFonts w:eastAsia="Times New Roman" w:cs="Arial"/>
          <w:bCs/>
          <w:sz w:val="24"/>
          <w:szCs w:val="24"/>
        </w:rPr>
        <w:t xml:space="preserve">more effectively communicate LOS to all staff.  </w:t>
      </w:r>
      <w:r w:rsidR="00FF0318" w:rsidRPr="00363858">
        <w:rPr>
          <w:rFonts w:eastAsia="Times New Roman" w:cs="Arial"/>
          <w:bCs/>
          <w:sz w:val="24"/>
          <w:szCs w:val="24"/>
        </w:rPr>
        <w:t xml:space="preserve">Further, we concur </w:t>
      </w:r>
      <w:r w:rsidR="007C5FEC" w:rsidRPr="00363858">
        <w:rPr>
          <w:rFonts w:eastAsia="Times New Roman" w:cs="Arial"/>
          <w:bCs/>
          <w:sz w:val="24"/>
          <w:szCs w:val="24"/>
        </w:rPr>
        <w:t>that LOS should not be changed due to staff shortages</w:t>
      </w:r>
      <w:r w:rsidR="00FF0318" w:rsidRPr="00363858">
        <w:rPr>
          <w:rFonts w:eastAsia="Times New Roman" w:cs="Arial"/>
          <w:bCs/>
          <w:sz w:val="24"/>
          <w:szCs w:val="24"/>
        </w:rPr>
        <w:t xml:space="preserve">. </w:t>
      </w:r>
      <w:r w:rsidR="007C5FEC" w:rsidRPr="00363858">
        <w:rPr>
          <w:rFonts w:eastAsia="Times New Roman" w:cs="Arial"/>
          <w:bCs/>
          <w:sz w:val="24"/>
          <w:szCs w:val="24"/>
        </w:rPr>
        <w:t xml:space="preserve"> </w:t>
      </w:r>
      <w:r w:rsidR="00FF0318" w:rsidRPr="00363858">
        <w:rPr>
          <w:rFonts w:eastAsia="Times New Roman" w:cs="Arial"/>
          <w:bCs/>
          <w:sz w:val="24"/>
          <w:szCs w:val="24"/>
        </w:rPr>
        <w:t xml:space="preserve">Finally, we understand that our policy may not have been </w:t>
      </w:r>
      <w:r w:rsidR="00336114" w:rsidRPr="00363858">
        <w:rPr>
          <w:rFonts w:eastAsia="Times New Roman" w:cs="Arial"/>
          <w:bCs/>
          <w:sz w:val="24"/>
          <w:szCs w:val="24"/>
        </w:rPr>
        <w:t>sufficiently clear,</w:t>
      </w:r>
      <w:r w:rsidR="00FF0318" w:rsidRPr="00363858">
        <w:rPr>
          <w:rFonts w:eastAsia="Times New Roman" w:cs="Arial"/>
          <w:bCs/>
          <w:sz w:val="24"/>
          <w:szCs w:val="24"/>
        </w:rPr>
        <w:t xml:space="preserve"> and as such we are </w:t>
      </w:r>
      <w:r w:rsidR="007C5FEC" w:rsidRPr="00363858">
        <w:rPr>
          <w:rFonts w:eastAsia="Times New Roman" w:cs="Arial"/>
          <w:bCs/>
          <w:sz w:val="24"/>
          <w:szCs w:val="24"/>
        </w:rPr>
        <w:t>revis</w:t>
      </w:r>
      <w:r w:rsidR="00FF0318" w:rsidRPr="00363858">
        <w:rPr>
          <w:rFonts w:eastAsia="Times New Roman" w:cs="Arial"/>
          <w:bCs/>
          <w:sz w:val="24"/>
          <w:szCs w:val="24"/>
        </w:rPr>
        <w:t>ing</w:t>
      </w:r>
      <w:r w:rsidR="007C5FEC" w:rsidRPr="00363858">
        <w:rPr>
          <w:rFonts w:eastAsia="Times New Roman" w:cs="Arial"/>
          <w:bCs/>
          <w:sz w:val="24"/>
          <w:szCs w:val="24"/>
        </w:rPr>
        <w:t xml:space="preserve"> our policy to </w:t>
      </w:r>
      <w:r w:rsidR="00FF0318" w:rsidRPr="00363858">
        <w:rPr>
          <w:rFonts w:eastAsia="Times New Roman" w:cs="Arial"/>
          <w:bCs/>
          <w:sz w:val="24"/>
          <w:szCs w:val="24"/>
        </w:rPr>
        <w:t xml:space="preserve">ensure that expectations are </w:t>
      </w:r>
      <w:r w:rsidR="00336114" w:rsidRPr="00363858">
        <w:rPr>
          <w:rFonts w:eastAsia="Times New Roman" w:cs="Arial"/>
          <w:bCs/>
          <w:sz w:val="24"/>
          <w:szCs w:val="24"/>
        </w:rPr>
        <w:t>explicit.</w:t>
      </w:r>
    </w:p>
    <w:p w:rsidR="001F20EF" w:rsidRPr="00363858" w:rsidRDefault="001F20EF" w:rsidP="00766949">
      <w:pPr>
        <w:spacing w:after="0"/>
        <w:rPr>
          <w:rFonts w:eastAsia="Times New Roman" w:cs="Arial"/>
          <w:b/>
          <w:bCs/>
          <w:sz w:val="24"/>
          <w:szCs w:val="24"/>
        </w:rPr>
      </w:pPr>
    </w:p>
    <w:p w:rsidR="007933EE" w:rsidRPr="00363858" w:rsidRDefault="007933EE" w:rsidP="001F20EF">
      <w:pPr>
        <w:spacing w:after="0"/>
        <w:rPr>
          <w:rFonts w:eastAsia="Times New Roman" w:cs="Arial"/>
          <w:b/>
          <w:bCs/>
          <w:sz w:val="24"/>
          <w:szCs w:val="24"/>
        </w:rPr>
      </w:pPr>
      <w:r w:rsidRPr="00363858">
        <w:rPr>
          <w:rFonts w:eastAsia="Times New Roman" w:cs="Arial"/>
          <w:b/>
          <w:bCs/>
          <w:sz w:val="24"/>
          <w:szCs w:val="24"/>
        </w:rPr>
        <w:t>Immediate Response</w:t>
      </w:r>
    </w:p>
    <w:p w:rsidR="001F20EF" w:rsidRPr="00363858" w:rsidRDefault="00447898" w:rsidP="001F20EF">
      <w:pPr>
        <w:spacing w:after="0"/>
        <w:rPr>
          <w:rFonts w:eastAsia="Times New Roman" w:cs="Arial"/>
          <w:bCs/>
          <w:sz w:val="24"/>
          <w:szCs w:val="24"/>
        </w:rPr>
      </w:pPr>
      <w:r w:rsidRPr="00447898">
        <w:rPr>
          <w:rFonts w:eastAsia="Times New Roman" w:cs="Arial"/>
          <w:b/>
          <w:bCs/>
          <w:sz w:val="24"/>
          <w:szCs w:val="24"/>
        </w:rPr>
        <w:t>In December of 2014</w:t>
      </w:r>
      <w:r>
        <w:rPr>
          <w:rFonts w:eastAsia="Times New Roman" w:cs="Arial"/>
          <w:bCs/>
          <w:sz w:val="24"/>
          <w:szCs w:val="24"/>
        </w:rPr>
        <w:t xml:space="preserve">, we </w:t>
      </w:r>
      <w:r w:rsidR="001F20EF" w:rsidRPr="00363858">
        <w:rPr>
          <w:rFonts w:eastAsia="Times New Roman" w:cs="Arial"/>
          <w:bCs/>
          <w:sz w:val="24"/>
          <w:szCs w:val="24"/>
        </w:rPr>
        <w:t>review</w:t>
      </w:r>
      <w:r>
        <w:rPr>
          <w:rFonts w:eastAsia="Times New Roman" w:cs="Arial"/>
          <w:bCs/>
          <w:sz w:val="24"/>
          <w:szCs w:val="24"/>
        </w:rPr>
        <w:t>ed</w:t>
      </w:r>
      <w:r w:rsidR="001F20EF" w:rsidRPr="00363858">
        <w:rPr>
          <w:rFonts w:eastAsia="Times New Roman" w:cs="Arial"/>
          <w:bCs/>
          <w:sz w:val="24"/>
          <w:szCs w:val="24"/>
        </w:rPr>
        <w:t xml:space="preserve"> the LOS of every program participant</w:t>
      </w:r>
      <w:r w:rsidR="00FF5604" w:rsidRPr="00363858">
        <w:rPr>
          <w:rFonts w:eastAsia="Times New Roman" w:cs="Arial"/>
          <w:bCs/>
          <w:sz w:val="24"/>
          <w:szCs w:val="24"/>
        </w:rPr>
        <w:t xml:space="preserve"> to ensure that our clinical determinations were current and correct</w:t>
      </w:r>
      <w:r w:rsidR="001F20EF" w:rsidRPr="00363858">
        <w:rPr>
          <w:rFonts w:eastAsia="Times New Roman" w:cs="Arial"/>
          <w:bCs/>
          <w:sz w:val="24"/>
          <w:szCs w:val="24"/>
        </w:rPr>
        <w:t xml:space="preserve">.  </w:t>
      </w:r>
      <w:r w:rsidR="00FF5604" w:rsidRPr="00363858">
        <w:rPr>
          <w:rFonts w:eastAsia="Times New Roman" w:cs="Arial"/>
          <w:bCs/>
          <w:sz w:val="24"/>
          <w:szCs w:val="24"/>
        </w:rPr>
        <w:t>Our review resulted in a modification of several Levels of Supervision—some increased based on recent behavior and some decreased</w:t>
      </w:r>
      <w:r w:rsidR="00336114" w:rsidRPr="00363858">
        <w:rPr>
          <w:rFonts w:eastAsia="Times New Roman" w:cs="Arial"/>
          <w:bCs/>
          <w:sz w:val="24"/>
          <w:szCs w:val="24"/>
        </w:rPr>
        <w:t xml:space="preserve"> secondary to progress and reduced risk</w:t>
      </w:r>
      <w:r w:rsidR="00FF5604" w:rsidRPr="00363858">
        <w:rPr>
          <w:rFonts w:eastAsia="Times New Roman" w:cs="Arial"/>
          <w:bCs/>
          <w:sz w:val="24"/>
          <w:szCs w:val="24"/>
        </w:rPr>
        <w:t xml:space="preserve">.  </w:t>
      </w:r>
      <w:r w:rsidR="00064BA1">
        <w:rPr>
          <w:rFonts w:eastAsia="Times New Roman" w:cs="Arial"/>
          <w:bCs/>
          <w:sz w:val="24"/>
          <w:szCs w:val="24"/>
        </w:rPr>
        <w:t xml:space="preserve">LOS of every program participant is </w:t>
      </w:r>
      <w:r>
        <w:rPr>
          <w:rFonts w:eastAsia="Times New Roman" w:cs="Arial"/>
          <w:bCs/>
          <w:sz w:val="24"/>
          <w:szCs w:val="24"/>
        </w:rPr>
        <w:t xml:space="preserve">now </w:t>
      </w:r>
      <w:r w:rsidR="00064BA1">
        <w:rPr>
          <w:rFonts w:eastAsia="Times New Roman" w:cs="Arial"/>
          <w:bCs/>
          <w:sz w:val="24"/>
          <w:szCs w:val="24"/>
        </w:rPr>
        <w:t>being reviewed weekly at the Risk Management meeting</w:t>
      </w:r>
      <w:r w:rsidR="00134358">
        <w:rPr>
          <w:rFonts w:eastAsia="Times New Roman" w:cs="Arial"/>
          <w:bCs/>
          <w:sz w:val="24"/>
          <w:szCs w:val="24"/>
        </w:rPr>
        <w:t xml:space="preserve">.  The Risk Management meeting </w:t>
      </w:r>
      <w:r w:rsidR="00064BA1">
        <w:rPr>
          <w:rFonts w:eastAsia="Times New Roman" w:cs="Arial"/>
          <w:bCs/>
          <w:sz w:val="24"/>
          <w:szCs w:val="24"/>
        </w:rPr>
        <w:t xml:space="preserve">has been revamped to include more diverse participation and review of all </w:t>
      </w:r>
      <w:r w:rsidR="00134358">
        <w:rPr>
          <w:rFonts w:eastAsia="Times New Roman" w:cs="Arial"/>
          <w:bCs/>
          <w:sz w:val="24"/>
          <w:szCs w:val="24"/>
        </w:rPr>
        <w:t>root cause analyses (</w:t>
      </w:r>
      <w:r w:rsidR="00064BA1">
        <w:rPr>
          <w:rFonts w:eastAsia="Times New Roman" w:cs="Arial"/>
          <w:bCs/>
          <w:sz w:val="24"/>
          <w:szCs w:val="24"/>
        </w:rPr>
        <w:t>RCAs</w:t>
      </w:r>
      <w:r w:rsidR="00134358">
        <w:rPr>
          <w:rFonts w:eastAsia="Times New Roman" w:cs="Arial"/>
          <w:bCs/>
          <w:sz w:val="24"/>
          <w:szCs w:val="24"/>
        </w:rPr>
        <w:t>)</w:t>
      </w:r>
      <w:r w:rsidR="00064BA1">
        <w:rPr>
          <w:rFonts w:eastAsia="Times New Roman" w:cs="Arial"/>
          <w:bCs/>
          <w:sz w:val="24"/>
          <w:szCs w:val="24"/>
        </w:rPr>
        <w:t xml:space="preserve"> that may have occurred in the prior week to memorialize and disseminate organizational learning</w:t>
      </w:r>
      <w:r w:rsidR="00134358">
        <w:rPr>
          <w:rFonts w:eastAsia="Times New Roman" w:cs="Arial"/>
          <w:bCs/>
          <w:sz w:val="24"/>
          <w:szCs w:val="24"/>
        </w:rPr>
        <w:t xml:space="preserve"> to assist in predication and prevention of future incidents as part of QAPI</w:t>
      </w:r>
      <w:r w:rsidR="00064BA1">
        <w:rPr>
          <w:rFonts w:eastAsia="Times New Roman" w:cs="Arial"/>
          <w:bCs/>
          <w:sz w:val="24"/>
          <w:szCs w:val="24"/>
        </w:rPr>
        <w:t>.</w:t>
      </w:r>
    </w:p>
    <w:p w:rsidR="00567F69" w:rsidRPr="00363858" w:rsidRDefault="00567F69" w:rsidP="00766949">
      <w:pPr>
        <w:spacing w:after="0"/>
        <w:rPr>
          <w:rFonts w:eastAsia="Times New Roman" w:cs="Arial"/>
          <w:b/>
          <w:bCs/>
          <w:sz w:val="24"/>
          <w:szCs w:val="24"/>
        </w:rPr>
      </w:pPr>
    </w:p>
    <w:p w:rsidR="00766949" w:rsidRPr="00363858" w:rsidRDefault="00E02A49" w:rsidP="00766949">
      <w:pPr>
        <w:spacing w:after="0"/>
        <w:rPr>
          <w:rFonts w:eastAsia="Times New Roman" w:cs="Arial"/>
          <w:b/>
          <w:bCs/>
          <w:sz w:val="24"/>
          <w:szCs w:val="24"/>
        </w:rPr>
      </w:pPr>
      <w:r w:rsidRPr="00363858">
        <w:rPr>
          <w:rFonts w:eastAsia="Times New Roman" w:cs="Arial"/>
          <w:b/>
          <w:bCs/>
          <w:sz w:val="24"/>
          <w:szCs w:val="24"/>
        </w:rPr>
        <w:t xml:space="preserve">Longer Term </w:t>
      </w:r>
      <w:r w:rsidR="00766949" w:rsidRPr="00363858">
        <w:rPr>
          <w:rFonts w:eastAsia="Times New Roman" w:cs="Arial"/>
          <w:b/>
          <w:bCs/>
          <w:sz w:val="24"/>
          <w:szCs w:val="24"/>
        </w:rPr>
        <w:t>Corrective Action Response</w:t>
      </w:r>
    </w:p>
    <w:p w:rsidR="00A3627C" w:rsidRPr="00363858" w:rsidRDefault="00766949" w:rsidP="00A3627C">
      <w:pPr>
        <w:spacing w:after="0"/>
        <w:rPr>
          <w:rFonts w:eastAsia="Times New Roman" w:cs="Arial"/>
          <w:sz w:val="24"/>
          <w:szCs w:val="24"/>
        </w:rPr>
      </w:pPr>
      <w:r w:rsidRPr="00363858">
        <w:rPr>
          <w:rFonts w:eastAsia="Times New Roman" w:cs="Arial"/>
          <w:sz w:val="24"/>
          <w:szCs w:val="24"/>
        </w:rPr>
        <w:t xml:space="preserve">In order to ensure that LOS is based on clinical criteria and is unaffected by fluctuations in staff deployment, </w:t>
      </w:r>
      <w:r w:rsidR="00134358">
        <w:rPr>
          <w:rFonts w:eastAsia="Times New Roman" w:cs="Arial"/>
          <w:sz w:val="24"/>
          <w:szCs w:val="24"/>
        </w:rPr>
        <w:t>we will over-</w:t>
      </w:r>
      <w:r w:rsidR="00A3627C" w:rsidRPr="00363858">
        <w:rPr>
          <w:rFonts w:eastAsia="Times New Roman" w:cs="Arial"/>
          <w:sz w:val="24"/>
          <w:szCs w:val="24"/>
        </w:rPr>
        <w:t xml:space="preserve">schedule staff to cover for the staff who call out.  </w:t>
      </w:r>
    </w:p>
    <w:p w:rsidR="00A3627C" w:rsidRPr="00363858" w:rsidRDefault="00A3627C" w:rsidP="00A3627C">
      <w:pPr>
        <w:spacing w:after="0"/>
        <w:rPr>
          <w:rFonts w:eastAsia="Times New Roman" w:cs="Arial"/>
          <w:sz w:val="24"/>
          <w:szCs w:val="24"/>
        </w:rPr>
      </w:pPr>
    </w:p>
    <w:p w:rsidR="00A3627C" w:rsidRPr="00363858" w:rsidRDefault="00A3627C" w:rsidP="00A3627C">
      <w:pPr>
        <w:spacing w:after="0"/>
        <w:rPr>
          <w:rFonts w:eastAsia="Times New Roman" w:cs="Arial"/>
          <w:sz w:val="24"/>
          <w:szCs w:val="24"/>
        </w:rPr>
      </w:pPr>
      <w:r w:rsidRPr="00363858">
        <w:rPr>
          <w:rFonts w:eastAsia="Times New Roman" w:cs="Arial"/>
          <w:sz w:val="24"/>
          <w:szCs w:val="24"/>
        </w:rPr>
        <w:t xml:space="preserve">Next, we will implement </w:t>
      </w:r>
      <w:r w:rsidR="00E02A49" w:rsidRPr="00363858">
        <w:rPr>
          <w:rFonts w:eastAsia="Times New Roman" w:cs="Arial"/>
          <w:sz w:val="24"/>
          <w:szCs w:val="24"/>
        </w:rPr>
        <w:t>the on-</w:t>
      </w:r>
      <w:r w:rsidRPr="00363858">
        <w:rPr>
          <w:rFonts w:eastAsia="Times New Roman" w:cs="Arial"/>
          <w:sz w:val="24"/>
          <w:szCs w:val="24"/>
        </w:rPr>
        <w:t>call system (described earlier).  It is the responsibility of the Shift Supervisor to meet with on-call staff, provide an overview of the</w:t>
      </w:r>
      <w:r w:rsidR="00064BA1">
        <w:rPr>
          <w:rFonts w:eastAsia="Times New Roman" w:cs="Arial"/>
          <w:sz w:val="24"/>
          <w:szCs w:val="24"/>
        </w:rPr>
        <w:t xml:space="preserve"> LOS and </w:t>
      </w:r>
      <w:r w:rsidRPr="00363858">
        <w:rPr>
          <w:rFonts w:eastAsia="Times New Roman" w:cs="Arial"/>
          <w:sz w:val="24"/>
          <w:szCs w:val="24"/>
        </w:rPr>
        <w:t xml:space="preserve">needs of each </w:t>
      </w:r>
      <w:r w:rsidR="00D1573D" w:rsidRPr="00363858">
        <w:rPr>
          <w:rFonts w:eastAsia="Times New Roman" w:cs="Arial"/>
          <w:sz w:val="24"/>
          <w:szCs w:val="24"/>
        </w:rPr>
        <w:t xml:space="preserve">program participant </w:t>
      </w:r>
      <w:r w:rsidRPr="00363858">
        <w:rPr>
          <w:rFonts w:eastAsia="Times New Roman" w:cs="Arial"/>
          <w:sz w:val="24"/>
          <w:szCs w:val="24"/>
        </w:rPr>
        <w:t xml:space="preserve">and </w:t>
      </w:r>
      <w:r w:rsidR="00064BA1">
        <w:rPr>
          <w:rFonts w:eastAsia="Times New Roman" w:cs="Arial"/>
          <w:sz w:val="24"/>
          <w:szCs w:val="24"/>
        </w:rPr>
        <w:t xml:space="preserve">to </w:t>
      </w:r>
      <w:r w:rsidRPr="00363858">
        <w:rPr>
          <w:rFonts w:eastAsia="Times New Roman" w:cs="Arial"/>
          <w:sz w:val="24"/>
          <w:szCs w:val="24"/>
        </w:rPr>
        <w:t>provide high levels of support to these additional staff.</w:t>
      </w:r>
      <w:r w:rsidR="00D1573D" w:rsidRPr="00363858">
        <w:rPr>
          <w:rFonts w:eastAsia="Times New Roman" w:cs="Arial"/>
          <w:sz w:val="24"/>
          <w:szCs w:val="24"/>
        </w:rPr>
        <w:t xml:space="preserve">  (See below)</w:t>
      </w:r>
    </w:p>
    <w:p w:rsidR="00A3627C" w:rsidRPr="00363858" w:rsidRDefault="00A3627C" w:rsidP="00A3627C">
      <w:pPr>
        <w:spacing w:after="0"/>
        <w:rPr>
          <w:rFonts w:eastAsia="Times New Roman" w:cs="Arial"/>
          <w:sz w:val="24"/>
          <w:szCs w:val="24"/>
        </w:rPr>
      </w:pPr>
    </w:p>
    <w:p w:rsidR="00766949" w:rsidRPr="00363858" w:rsidRDefault="00A3627C" w:rsidP="00766949">
      <w:pPr>
        <w:spacing w:after="0"/>
        <w:rPr>
          <w:rFonts w:eastAsia="Times New Roman" w:cs="Arial"/>
          <w:sz w:val="24"/>
          <w:szCs w:val="24"/>
        </w:rPr>
      </w:pPr>
      <w:r w:rsidRPr="00363858">
        <w:rPr>
          <w:rFonts w:eastAsia="Times New Roman" w:cs="Arial"/>
          <w:sz w:val="24"/>
          <w:szCs w:val="24"/>
        </w:rPr>
        <w:t>Additionally, we are mo</w:t>
      </w:r>
      <w:r w:rsidR="004E6240">
        <w:rPr>
          <w:rFonts w:eastAsia="Times New Roman" w:cs="Arial"/>
          <w:sz w:val="24"/>
          <w:szCs w:val="24"/>
        </w:rPr>
        <w:t>difying our clinical program,</w:t>
      </w:r>
      <w:r w:rsidRPr="00363858">
        <w:rPr>
          <w:rFonts w:eastAsia="Times New Roman" w:cs="Arial"/>
          <w:sz w:val="24"/>
          <w:szCs w:val="24"/>
        </w:rPr>
        <w:t xml:space="preserve"> bringing clinical staff </w:t>
      </w:r>
      <w:r w:rsidR="00D1573D" w:rsidRPr="00363858">
        <w:rPr>
          <w:rFonts w:eastAsia="Times New Roman" w:cs="Arial"/>
          <w:sz w:val="24"/>
          <w:szCs w:val="24"/>
        </w:rPr>
        <w:t xml:space="preserve">and </w:t>
      </w:r>
      <w:r w:rsidR="00C72D4F">
        <w:rPr>
          <w:rFonts w:eastAsia="Times New Roman" w:cs="Arial"/>
          <w:sz w:val="24"/>
          <w:szCs w:val="24"/>
        </w:rPr>
        <w:t xml:space="preserve">management </w:t>
      </w:r>
      <w:r w:rsidRPr="00363858">
        <w:rPr>
          <w:rFonts w:eastAsia="Times New Roman" w:cs="Arial"/>
          <w:sz w:val="24"/>
          <w:szCs w:val="24"/>
        </w:rPr>
        <w:t>(that typically worked the day shift) onto the 3-11</w:t>
      </w:r>
      <w:r w:rsidR="00064BA1">
        <w:rPr>
          <w:rFonts w:eastAsia="Times New Roman" w:cs="Arial"/>
          <w:sz w:val="24"/>
          <w:szCs w:val="24"/>
        </w:rPr>
        <w:t xml:space="preserve"> and weekend </w:t>
      </w:r>
      <w:r w:rsidRPr="00363858">
        <w:rPr>
          <w:rFonts w:eastAsia="Times New Roman" w:cs="Arial"/>
          <w:sz w:val="24"/>
          <w:szCs w:val="24"/>
        </w:rPr>
        <w:t>shift</w:t>
      </w:r>
      <w:r w:rsidR="00064BA1">
        <w:rPr>
          <w:rFonts w:eastAsia="Times New Roman" w:cs="Arial"/>
          <w:sz w:val="24"/>
          <w:szCs w:val="24"/>
        </w:rPr>
        <w:t>s</w:t>
      </w:r>
      <w:r w:rsidRPr="00363858">
        <w:rPr>
          <w:rFonts w:eastAsia="Times New Roman" w:cs="Arial"/>
          <w:sz w:val="24"/>
          <w:szCs w:val="24"/>
        </w:rPr>
        <w:t>. Some of these staff will be counted as part of the direct care staff numbers, thereby increasing the number of staff available to support</w:t>
      </w:r>
      <w:r w:rsidR="007B3DD3" w:rsidRPr="00363858">
        <w:rPr>
          <w:rFonts w:eastAsia="Times New Roman" w:cs="Arial"/>
          <w:sz w:val="24"/>
          <w:szCs w:val="24"/>
        </w:rPr>
        <w:t xml:space="preserve"> required </w:t>
      </w:r>
      <w:r w:rsidRPr="00363858">
        <w:rPr>
          <w:rFonts w:eastAsia="Times New Roman" w:cs="Arial"/>
          <w:sz w:val="24"/>
          <w:szCs w:val="24"/>
        </w:rPr>
        <w:t>participant</w:t>
      </w:r>
      <w:r w:rsidR="007B3DD3" w:rsidRPr="00363858">
        <w:rPr>
          <w:rFonts w:eastAsia="Times New Roman" w:cs="Arial"/>
          <w:sz w:val="24"/>
          <w:szCs w:val="24"/>
        </w:rPr>
        <w:t xml:space="preserve"> LOS. </w:t>
      </w:r>
      <w:r w:rsidRPr="00363858">
        <w:rPr>
          <w:rFonts w:eastAsia="Times New Roman" w:cs="Arial"/>
          <w:sz w:val="24"/>
          <w:szCs w:val="24"/>
        </w:rPr>
        <w:t xml:space="preserve"> </w:t>
      </w:r>
      <w:r w:rsidR="00537A3D" w:rsidRPr="00363858">
        <w:rPr>
          <w:rFonts w:eastAsia="Times New Roman" w:cs="Arial"/>
          <w:sz w:val="24"/>
          <w:szCs w:val="24"/>
        </w:rPr>
        <w:t xml:space="preserve">The </w:t>
      </w:r>
      <w:r w:rsidR="00336114" w:rsidRPr="00363858">
        <w:rPr>
          <w:rFonts w:eastAsia="Times New Roman" w:cs="Arial"/>
          <w:sz w:val="24"/>
          <w:szCs w:val="24"/>
        </w:rPr>
        <w:t>Di</w:t>
      </w:r>
      <w:r w:rsidR="00537A3D" w:rsidRPr="00363858">
        <w:rPr>
          <w:rFonts w:eastAsia="Times New Roman" w:cs="Arial"/>
          <w:sz w:val="24"/>
          <w:szCs w:val="24"/>
        </w:rPr>
        <w:t xml:space="preserve">rectors of </w:t>
      </w:r>
      <w:r w:rsidR="00E7254E">
        <w:rPr>
          <w:rFonts w:eastAsia="Times New Roman" w:cs="Arial"/>
          <w:sz w:val="24"/>
          <w:szCs w:val="24"/>
        </w:rPr>
        <w:t xml:space="preserve">both </w:t>
      </w:r>
      <w:r w:rsidR="00537A3D" w:rsidRPr="00363858">
        <w:rPr>
          <w:rFonts w:eastAsia="Times New Roman" w:cs="Arial"/>
          <w:sz w:val="24"/>
          <w:szCs w:val="24"/>
        </w:rPr>
        <w:t>our Youth and Adult Programs</w:t>
      </w:r>
      <w:r w:rsidR="0031299D">
        <w:rPr>
          <w:rFonts w:eastAsia="Times New Roman" w:cs="Arial"/>
          <w:sz w:val="24"/>
          <w:szCs w:val="24"/>
        </w:rPr>
        <w:t>,</w:t>
      </w:r>
      <w:r w:rsidR="000432C4" w:rsidRPr="00363858">
        <w:rPr>
          <w:rFonts w:eastAsia="Times New Roman" w:cs="Arial"/>
          <w:sz w:val="24"/>
          <w:szCs w:val="24"/>
        </w:rPr>
        <w:t xml:space="preserve"> our Clinical Director</w:t>
      </w:r>
      <w:r w:rsidR="0031299D">
        <w:rPr>
          <w:rFonts w:eastAsia="Times New Roman" w:cs="Arial"/>
          <w:sz w:val="24"/>
          <w:szCs w:val="24"/>
        </w:rPr>
        <w:t xml:space="preserve"> and our Director of Residential Resources</w:t>
      </w:r>
      <w:r w:rsidR="00537A3D" w:rsidRPr="00363858">
        <w:rPr>
          <w:rFonts w:eastAsia="Times New Roman" w:cs="Arial"/>
          <w:sz w:val="24"/>
          <w:szCs w:val="24"/>
        </w:rPr>
        <w:t xml:space="preserve">  </w:t>
      </w:r>
      <w:r w:rsidR="00D1573D" w:rsidRPr="00363858">
        <w:rPr>
          <w:rFonts w:eastAsia="Times New Roman" w:cs="Arial"/>
          <w:sz w:val="24"/>
          <w:szCs w:val="24"/>
        </w:rPr>
        <w:t xml:space="preserve">will now schedule their time to cover hours </w:t>
      </w:r>
      <w:r w:rsidR="00C95E3A" w:rsidRPr="00363858">
        <w:rPr>
          <w:rFonts w:eastAsia="Times New Roman" w:cs="Arial"/>
          <w:sz w:val="24"/>
          <w:szCs w:val="24"/>
        </w:rPr>
        <w:t xml:space="preserve">during </w:t>
      </w:r>
      <w:r w:rsidR="007B637B" w:rsidRPr="00363858">
        <w:rPr>
          <w:rFonts w:eastAsia="Times New Roman" w:cs="Arial"/>
          <w:sz w:val="24"/>
          <w:szCs w:val="24"/>
        </w:rPr>
        <w:t xml:space="preserve">the </w:t>
      </w:r>
      <w:r w:rsidR="00D1573D" w:rsidRPr="00363858">
        <w:rPr>
          <w:rFonts w:eastAsia="Times New Roman" w:cs="Arial"/>
          <w:sz w:val="24"/>
          <w:szCs w:val="24"/>
        </w:rPr>
        <w:t>day</w:t>
      </w:r>
      <w:r w:rsidR="00336114" w:rsidRPr="00363858">
        <w:rPr>
          <w:rFonts w:eastAsia="Times New Roman" w:cs="Arial"/>
          <w:sz w:val="24"/>
          <w:szCs w:val="24"/>
        </w:rPr>
        <w:t>, evening and weekend</w:t>
      </w:r>
      <w:r w:rsidR="00D1573D" w:rsidRPr="00363858">
        <w:rPr>
          <w:rFonts w:eastAsia="Times New Roman" w:cs="Arial"/>
          <w:sz w:val="24"/>
          <w:szCs w:val="24"/>
        </w:rPr>
        <w:t xml:space="preserve"> shifts</w:t>
      </w:r>
      <w:r w:rsidR="00336114" w:rsidRPr="00363858">
        <w:rPr>
          <w:rFonts w:eastAsia="Times New Roman" w:cs="Arial"/>
          <w:sz w:val="24"/>
          <w:szCs w:val="24"/>
        </w:rPr>
        <w:t xml:space="preserve"> to ensure consistency and continuity of program implemen</w:t>
      </w:r>
      <w:r w:rsidR="00455F33" w:rsidRPr="00363858">
        <w:rPr>
          <w:rFonts w:eastAsia="Times New Roman" w:cs="Arial"/>
          <w:sz w:val="24"/>
          <w:szCs w:val="24"/>
        </w:rPr>
        <w:t>tation over a 24/7 clinical model</w:t>
      </w:r>
      <w:r w:rsidR="00D1573D" w:rsidRPr="00363858">
        <w:rPr>
          <w:rFonts w:eastAsia="Times New Roman" w:cs="Arial"/>
          <w:sz w:val="24"/>
          <w:szCs w:val="24"/>
        </w:rPr>
        <w:t xml:space="preserve">.  </w:t>
      </w:r>
      <w:r w:rsidR="00766949" w:rsidRPr="00363858">
        <w:rPr>
          <w:rFonts w:eastAsia="Times New Roman" w:cs="Arial"/>
          <w:sz w:val="24"/>
          <w:szCs w:val="24"/>
        </w:rPr>
        <w:t xml:space="preserve"> </w:t>
      </w:r>
      <w:r w:rsidR="007B637B" w:rsidRPr="00363858">
        <w:rPr>
          <w:rFonts w:eastAsia="Times New Roman" w:cs="Arial"/>
          <w:sz w:val="24"/>
          <w:szCs w:val="24"/>
        </w:rPr>
        <w:t xml:space="preserve">This significantly increases the level of staff </w:t>
      </w:r>
      <w:r w:rsidR="007B3DD3" w:rsidRPr="00363858">
        <w:rPr>
          <w:rFonts w:eastAsia="Times New Roman" w:cs="Arial"/>
          <w:sz w:val="24"/>
          <w:szCs w:val="24"/>
        </w:rPr>
        <w:t xml:space="preserve">expertise </w:t>
      </w:r>
      <w:r w:rsidR="0031299D">
        <w:rPr>
          <w:rFonts w:eastAsia="Times New Roman" w:cs="Arial"/>
          <w:sz w:val="24"/>
          <w:szCs w:val="24"/>
        </w:rPr>
        <w:t xml:space="preserve">and communication </w:t>
      </w:r>
      <w:r w:rsidR="007B3DD3" w:rsidRPr="00363858">
        <w:rPr>
          <w:rFonts w:eastAsia="Times New Roman" w:cs="Arial"/>
          <w:sz w:val="24"/>
          <w:szCs w:val="24"/>
        </w:rPr>
        <w:t>during the 3-11 shift</w:t>
      </w:r>
      <w:r w:rsidR="00455F33" w:rsidRPr="00363858">
        <w:rPr>
          <w:rFonts w:eastAsia="Times New Roman" w:cs="Arial"/>
          <w:sz w:val="24"/>
          <w:szCs w:val="24"/>
        </w:rPr>
        <w:t xml:space="preserve"> and on weekends</w:t>
      </w:r>
      <w:r w:rsidR="007B3DD3" w:rsidRPr="00363858">
        <w:rPr>
          <w:rFonts w:eastAsia="Times New Roman" w:cs="Arial"/>
          <w:sz w:val="24"/>
          <w:szCs w:val="24"/>
        </w:rPr>
        <w:t xml:space="preserve">.  </w:t>
      </w:r>
      <w:r w:rsidR="007B637B" w:rsidRPr="00363858">
        <w:rPr>
          <w:rFonts w:eastAsia="Times New Roman" w:cs="Arial"/>
          <w:sz w:val="24"/>
          <w:szCs w:val="24"/>
        </w:rPr>
        <w:t xml:space="preserve"> </w:t>
      </w:r>
      <w:r w:rsidR="004E0F46">
        <w:rPr>
          <w:rFonts w:eastAsia="Times New Roman" w:cs="Arial"/>
          <w:sz w:val="24"/>
          <w:szCs w:val="24"/>
        </w:rPr>
        <w:t xml:space="preserve">While overnight (sleep) shift staff do not carry the same burden of active programming, daily shift debriefings, as well as periodic training and communication with clinical and leadership staff present is occurring, and will continue on at least a quarterly basis.  </w:t>
      </w:r>
      <w:r w:rsidR="00487643">
        <w:rPr>
          <w:rFonts w:eastAsia="Times New Roman" w:cs="Arial"/>
          <w:sz w:val="24"/>
          <w:szCs w:val="24"/>
        </w:rPr>
        <w:t>Further, c</w:t>
      </w:r>
      <w:r w:rsidR="004E0F46">
        <w:rPr>
          <w:rFonts w:eastAsia="Times New Roman" w:cs="Arial"/>
          <w:sz w:val="24"/>
          <w:szCs w:val="24"/>
        </w:rPr>
        <w:t xml:space="preserve">linical and leadership staff are having contact across programs and </w:t>
      </w:r>
      <w:r w:rsidR="00487643">
        <w:rPr>
          <w:rFonts w:eastAsia="Times New Roman" w:cs="Arial"/>
          <w:sz w:val="24"/>
          <w:szCs w:val="24"/>
        </w:rPr>
        <w:t>services, thus providing an additional perspective to offer input and ideas to colleagues and QAPI for program improvement.</w:t>
      </w:r>
    </w:p>
    <w:p w:rsidR="00A3627C" w:rsidRPr="00363858" w:rsidRDefault="00A3627C" w:rsidP="00766949">
      <w:pPr>
        <w:spacing w:after="0"/>
        <w:rPr>
          <w:rFonts w:eastAsia="Times New Roman" w:cs="Arial"/>
          <w:sz w:val="24"/>
          <w:szCs w:val="24"/>
        </w:rPr>
      </w:pPr>
    </w:p>
    <w:p w:rsidR="007C5FEC" w:rsidRPr="00363858" w:rsidRDefault="007C5FEC" w:rsidP="007C5FEC">
      <w:pPr>
        <w:spacing w:after="0"/>
        <w:rPr>
          <w:rFonts w:eastAsia="Times New Roman" w:cs="Arial"/>
          <w:sz w:val="24"/>
          <w:szCs w:val="24"/>
        </w:rPr>
      </w:pPr>
      <w:r w:rsidRPr="00363858">
        <w:rPr>
          <w:rFonts w:eastAsia="Times New Roman" w:cs="Arial"/>
          <w:sz w:val="24"/>
          <w:szCs w:val="24"/>
        </w:rPr>
        <w:t>Communication of the changing needs of clients is paramount to effective clinical efforts.  A master Levels of Supervision (LOS) sheet, which documents each participant's current LOS, is maintained by our clinical staff  and is updated weekly during Risk Management Committee meetings, at which time change in overall risk status of each participant is considered with the input of the entire clinical team including supervising professionals.   We will add direct care staff to this team to enhance the quality of the discussion</w:t>
      </w:r>
      <w:r w:rsidR="00487643">
        <w:rPr>
          <w:rFonts w:eastAsia="Times New Roman" w:cs="Arial"/>
          <w:sz w:val="24"/>
          <w:szCs w:val="24"/>
        </w:rPr>
        <w:t xml:space="preserve"> and generate more diverse ideas for program improvement</w:t>
      </w:r>
      <w:r w:rsidRPr="00363858">
        <w:rPr>
          <w:rFonts w:eastAsia="Times New Roman" w:cs="Arial"/>
          <w:sz w:val="24"/>
          <w:szCs w:val="24"/>
        </w:rPr>
        <w:t>.</w:t>
      </w:r>
    </w:p>
    <w:p w:rsidR="007C5FEC" w:rsidRPr="00363858" w:rsidRDefault="007C5FEC" w:rsidP="007C5FEC">
      <w:pPr>
        <w:spacing w:after="0"/>
        <w:rPr>
          <w:rFonts w:eastAsia="Times New Roman" w:cs="Arial"/>
          <w:sz w:val="24"/>
          <w:szCs w:val="24"/>
        </w:rPr>
      </w:pPr>
    </w:p>
    <w:p w:rsidR="00E7254E" w:rsidRDefault="007C5FEC" w:rsidP="007C5FEC">
      <w:pPr>
        <w:spacing w:after="0"/>
        <w:rPr>
          <w:rFonts w:eastAsia="Times New Roman" w:cs="Arial"/>
          <w:sz w:val="24"/>
          <w:szCs w:val="24"/>
        </w:rPr>
      </w:pPr>
      <w:r w:rsidRPr="00363858">
        <w:rPr>
          <w:rFonts w:eastAsia="Times New Roman" w:cs="Arial"/>
          <w:sz w:val="24"/>
          <w:szCs w:val="24"/>
        </w:rPr>
        <w:t xml:space="preserve">Changes to LOS made during the meeting </w:t>
      </w:r>
      <w:r w:rsidR="00E7254E">
        <w:rPr>
          <w:rFonts w:eastAsia="Times New Roman" w:cs="Arial"/>
          <w:sz w:val="24"/>
          <w:szCs w:val="24"/>
        </w:rPr>
        <w:t xml:space="preserve">will be </w:t>
      </w:r>
      <w:r w:rsidRPr="00363858">
        <w:rPr>
          <w:rFonts w:eastAsia="Times New Roman" w:cs="Arial"/>
          <w:sz w:val="24"/>
          <w:szCs w:val="24"/>
        </w:rPr>
        <w:t xml:space="preserve">communicated in written form (via the LOS sheet) which is distributed to all locations immediately following revision, and is also available electronically on the facility's shared drive.  It is the responsibility of each </w:t>
      </w:r>
      <w:r w:rsidR="007B637B" w:rsidRPr="00363858">
        <w:rPr>
          <w:rFonts w:eastAsia="Times New Roman" w:cs="Arial"/>
          <w:sz w:val="24"/>
          <w:szCs w:val="24"/>
        </w:rPr>
        <w:t xml:space="preserve">Shift Supervisor </w:t>
      </w:r>
      <w:r w:rsidRPr="00363858">
        <w:rPr>
          <w:rFonts w:eastAsia="Times New Roman" w:cs="Arial"/>
          <w:sz w:val="24"/>
          <w:szCs w:val="24"/>
        </w:rPr>
        <w:t xml:space="preserve">and each Senior Rehabilitation Specialist to review the LOS assignments and to communicate any changes to the staff during shift change. </w:t>
      </w:r>
      <w:r w:rsidR="00E7254E">
        <w:rPr>
          <w:rFonts w:eastAsia="Times New Roman" w:cs="Arial"/>
          <w:sz w:val="24"/>
          <w:szCs w:val="24"/>
        </w:rPr>
        <w:t xml:space="preserve"> </w:t>
      </w:r>
      <w:r w:rsidR="007B637B" w:rsidRPr="00363858">
        <w:rPr>
          <w:rFonts w:eastAsia="Times New Roman" w:cs="Arial"/>
          <w:sz w:val="24"/>
          <w:szCs w:val="24"/>
        </w:rPr>
        <w:t xml:space="preserve">Again, </w:t>
      </w:r>
      <w:r w:rsidR="00537A3D" w:rsidRPr="00363858">
        <w:rPr>
          <w:rFonts w:eastAsia="Times New Roman" w:cs="Arial"/>
          <w:sz w:val="24"/>
          <w:szCs w:val="24"/>
        </w:rPr>
        <w:t xml:space="preserve">because the </w:t>
      </w:r>
      <w:r w:rsidR="00455F33" w:rsidRPr="00363858">
        <w:rPr>
          <w:rFonts w:eastAsia="Times New Roman" w:cs="Arial"/>
          <w:sz w:val="24"/>
          <w:szCs w:val="24"/>
        </w:rPr>
        <w:t>D</w:t>
      </w:r>
      <w:r w:rsidR="00537A3D" w:rsidRPr="00363858">
        <w:rPr>
          <w:rFonts w:eastAsia="Times New Roman" w:cs="Arial"/>
          <w:sz w:val="24"/>
          <w:szCs w:val="24"/>
        </w:rPr>
        <w:t xml:space="preserve">irectors of our Youth and Adult Programs </w:t>
      </w:r>
      <w:r w:rsidR="000432C4" w:rsidRPr="00363858">
        <w:rPr>
          <w:rFonts w:eastAsia="Times New Roman" w:cs="Arial"/>
          <w:sz w:val="24"/>
          <w:szCs w:val="24"/>
        </w:rPr>
        <w:t xml:space="preserve">and our Clinical Director </w:t>
      </w:r>
      <w:r w:rsidR="007B637B" w:rsidRPr="00363858">
        <w:rPr>
          <w:rFonts w:eastAsia="Times New Roman" w:cs="Arial"/>
          <w:sz w:val="24"/>
          <w:szCs w:val="24"/>
        </w:rPr>
        <w:t xml:space="preserve">will be part of the 3-11 shift </w:t>
      </w:r>
      <w:r w:rsidR="00455F33" w:rsidRPr="00363858">
        <w:rPr>
          <w:rFonts w:eastAsia="Times New Roman" w:cs="Arial"/>
          <w:sz w:val="24"/>
          <w:szCs w:val="24"/>
        </w:rPr>
        <w:t xml:space="preserve">and weekends </w:t>
      </w:r>
      <w:r w:rsidR="007B637B" w:rsidRPr="00363858">
        <w:rPr>
          <w:rFonts w:eastAsia="Times New Roman" w:cs="Arial"/>
          <w:sz w:val="24"/>
          <w:szCs w:val="24"/>
        </w:rPr>
        <w:t>on a much more regular basis, they will be able to immediately assist in clarifying LOS to direct care staff</w:t>
      </w:r>
      <w:r w:rsidR="00455F33" w:rsidRPr="00363858">
        <w:rPr>
          <w:rFonts w:eastAsia="Times New Roman" w:cs="Arial"/>
          <w:sz w:val="24"/>
          <w:szCs w:val="24"/>
        </w:rPr>
        <w:t xml:space="preserve">, and </w:t>
      </w:r>
      <w:r w:rsidR="00455F33" w:rsidRPr="00363858">
        <w:rPr>
          <w:rFonts w:eastAsia="Times New Roman" w:cs="Arial"/>
          <w:sz w:val="24"/>
          <w:szCs w:val="24"/>
        </w:rPr>
        <w:lastRenderedPageBreak/>
        <w:t>receive real time feedback regarding the program plan and resources</w:t>
      </w:r>
      <w:r w:rsidR="007B637B" w:rsidRPr="00363858">
        <w:rPr>
          <w:rFonts w:eastAsia="Times New Roman" w:cs="Arial"/>
          <w:sz w:val="24"/>
          <w:szCs w:val="24"/>
        </w:rPr>
        <w:t xml:space="preserve">.   </w:t>
      </w:r>
      <w:r w:rsidR="0031299D">
        <w:rPr>
          <w:rFonts w:eastAsia="Times New Roman" w:cs="Arial"/>
          <w:sz w:val="24"/>
          <w:szCs w:val="24"/>
        </w:rPr>
        <w:t xml:space="preserve">Auditing of availability and accuracy of LOS will be verified by Shift Supervisors and reviewed in the debriefing of </w:t>
      </w:r>
      <w:r w:rsidR="0031299D" w:rsidRPr="00E7254E">
        <w:rPr>
          <w:rFonts w:eastAsia="Times New Roman" w:cs="Arial"/>
          <w:b/>
          <w:sz w:val="24"/>
          <w:szCs w:val="24"/>
        </w:rPr>
        <w:t>each shift</w:t>
      </w:r>
      <w:r w:rsidR="0031299D">
        <w:rPr>
          <w:rFonts w:eastAsia="Times New Roman" w:cs="Arial"/>
          <w:sz w:val="24"/>
          <w:szCs w:val="24"/>
        </w:rPr>
        <w:t xml:space="preserve">.  Any missing LOS sheet will be downloaded and replaced by the Shift Supervisor during their shift.  </w:t>
      </w:r>
    </w:p>
    <w:p w:rsidR="00E7254E" w:rsidRDefault="00E7254E" w:rsidP="007C5FEC">
      <w:pPr>
        <w:spacing w:after="0"/>
        <w:rPr>
          <w:rFonts w:eastAsia="Times New Roman" w:cs="Arial"/>
          <w:sz w:val="24"/>
          <w:szCs w:val="24"/>
        </w:rPr>
      </w:pPr>
    </w:p>
    <w:p w:rsidR="007C5FEC" w:rsidRPr="00363858" w:rsidRDefault="00E7254E" w:rsidP="007C5FEC">
      <w:pPr>
        <w:spacing w:after="0"/>
        <w:rPr>
          <w:rFonts w:eastAsia="Times New Roman" w:cs="Arial"/>
          <w:sz w:val="24"/>
          <w:szCs w:val="24"/>
        </w:rPr>
      </w:pPr>
      <w:r w:rsidRPr="00E7254E">
        <w:rPr>
          <w:rFonts w:eastAsia="Times New Roman" w:cs="Arial"/>
          <w:b/>
          <w:sz w:val="24"/>
          <w:szCs w:val="24"/>
        </w:rPr>
        <w:t xml:space="preserve">By </w:t>
      </w:r>
      <w:r w:rsidR="00487643">
        <w:rPr>
          <w:rFonts w:eastAsia="Times New Roman" w:cs="Arial"/>
          <w:b/>
          <w:sz w:val="24"/>
          <w:szCs w:val="24"/>
        </w:rPr>
        <w:t>March 30th</w:t>
      </w:r>
      <w:r>
        <w:rPr>
          <w:rFonts w:eastAsia="Times New Roman" w:cs="Arial"/>
          <w:sz w:val="24"/>
          <w:szCs w:val="24"/>
        </w:rPr>
        <w:t>, a</w:t>
      </w:r>
      <w:r w:rsidR="0031299D">
        <w:rPr>
          <w:rFonts w:eastAsia="Times New Roman" w:cs="Arial"/>
          <w:sz w:val="24"/>
          <w:szCs w:val="24"/>
        </w:rPr>
        <w:t>ll staff will be trained on use of the unit computer</w:t>
      </w:r>
      <w:r w:rsidR="004E6240">
        <w:rPr>
          <w:rFonts w:eastAsia="Times New Roman" w:cs="Arial"/>
          <w:sz w:val="24"/>
          <w:szCs w:val="24"/>
        </w:rPr>
        <w:t xml:space="preserve"> </w:t>
      </w:r>
      <w:r w:rsidR="0031299D">
        <w:rPr>
          <w:rFonts w:eastAsia="Times New Roman" w:cs="Arial"/>
          <w:sz w:val="24"/>
          <w:szCs w:val="24"/>
        </w:rPr>
        <w:t>and location of current electronic LOS sheet</w:t>
      </w:r>
      <w:r>
        <w:rPr>
          <w:rFonts w:eastAsia="Times New Roman" w:cs="Arial"/>
          <w:sz w:val="24"/>
          <w:szCs w:val="24"/>
        </w:rPr>
        <w:t xml:space="preserve">.   We will also carefully train new staff </w:t>
      </w:r>
      <w:r w:rsidR="0031299D">
        <w:rPr>
          <w:rFonts w:eastAsia="Times New Roman" w:cs="Arial"/>
          <w:sz w:val="24"/>
          <w:szCs w:val="24"/>
        </w:rPr>
        <w:t xml:space="preserve">all new staff during unit orientation.  </w:t>
      </w:r>
      <w:r w:rsidRPr="00E7254E">
        <w:rPr>
          <w:rFonts w:eastAsia="Times New Roman" w:cs="Arial"/>
          <w:b/>
          <w:sz w:val="24"/>
          <w:szCs w:val="24"/>
        </w:rPr>
        <w:t>Each week</w:t>
      </w:r>
      <w:r>
        <w:rPr>
          <w:rFonts w:eastAsia="Times New Roman" w:cs="Arial"/>
          <w:sz w:val="24"/>
          <w:szCs w:val="24"/>
        </w:rPr>
        <w:t xml:space="preserve"> t</w:t>
      </w:r>
      <w:r w:rsidR="0031299D">
        <w:rPr>
          <w:rFonts w:eastAsia="Times New Roman" w:cs="Arial"/>
          <w:sz w:val="24"/>
          <w:szCs w:val="24"/>
        </w:rPr>
        <w:t>he electronic system LO</w:t>
      </w:r>
      <w:r>
        <w:rPr>
          <w:rFonts w:eastAsia="Times New Roman" w:cs="Arial"/>
          <w:sz w:val="24"/>
          <w:szCs w:val="24"/>
        </w:rPr>
        <w:t>S</w:t>
      </w:r>
      <w:r w:rsidR="0031299D">
        <w:rPr>
          <w:rFonts w:eastAsia="Times New Roman" w:cs="Arial"/>
          <w:sz w:val="24"/>
          <w:szCs w:val="24"/>
        </w:rPr>
        <w:t xml:space="preserve"> accuracy will be reviewed and corrected by the Ri</w:t>
      </w:r>
      <w:r>
        <w:rPr>
          <w:rFonts w:eastAsia="Times New Roman" w:cs="Arial"/>
          <w:sz w:val="24"/>
          <w:szCs w:val="24"/>
        </w:rPr>
        <w:t xml:space="preserve">sk Management committee </w:t>
      </w:r>
      <w:r w:rsidR="0031299D">
        <w:rPr>
          <w:rFonts w:eastAsia="Times New Roman" w:cs="Arial"/>
          <w:sz w:val="24"/>
          <w:szCs w:val="24"/>
        </w:rPr>
        <w:t xml:space="preserve">in real time as a standing part of their meeting agenda. </w:t>
      </w:r>
    </w:p>
    <w:p w:rsidR="007B637B" w:rsidRPr="00363858" w:rsidRDefault="007B637B" w:rsidP="007C5FEC">
      <w:pPr>
        <w:spacing w:after="0"/>
        <w:rPr>
          <w:rFonts w:eastAsia="Times New Roman" w:cs="Arial"/>
          <w:sz w:val="24"/>
          <w:szCs w:val="24"/>
        </w:rPr>
      </w:pPr>
    </w:p>
    <w:p w:rsidR="007C5FEC" w:rsidRPr="00363858" w:rsidRDefault="007C5FEC" w:rsidP="007C5FEC">
      <w:pPr>
        <w:spacing w:after="0"/>
        <w:rPr>
          <w:rFonts w:eastAsia="Times New Roman" w:cs="Arial"/>
          <w:sz w:val="24"/>
          <w:szCs w:val="24"/>
        </w:rPr>
      </w:pPr>
      <w:r w:rsidRPr="00363858">
        <w:rPr>
          <w:rFonts w:eastAsia="Times New Roman" w:cs="Arial"/>
          <w:sz w:val="24"/>
          <w:szCs w:val="24"/>
        </w:rPr>
        <w:t>Emergent changes which occur between Risk Management Committee meetings are communicated via shift supervisors and Senior Rehabilitation Specialists to direct care staff.  A shift change log</w:t>
      </w:r>
      <w:r w:rsidR="007B637B" w:rsidRPr="00363858">
        <w:rPr>
          <w:rFonts w:eastAsia="Times New Roman" w:cs="Arial"/>
          <w:sz w:val="24"/>
          <w:szCs w:val="24"/>
        </w:rPr>
        <w:t xml:space="preserve"> will be </w:t>
      </w:r>
      <w:r w:rsidRPr="00363858">
        <w:rPr>
          <w:rFonts w:eastAsia="Times New Roman" w:cs="Arial"/>
          <w:sz w:val="24"/>
          <w:szCs w:val="24"/>
        </w:rPr>
        <w:t>updated daily (or more frequently as required) to maintain and document active communications regarding LOS</w:t>
      </w:r>
      <w:r w:rsidR="00455F33" w:rsidRPr="00363858">
        <w:rPr>
          <w:rFonts w:eastAsia="Times New Roman" w:cs="Arial"/>
          <w:sz w:val="24"/>
          <w:szCs w:val="24"/>
        </w:rPr>
        <w:t>, and the LOS master sheet which is updated in real time and maintained on the shared drive which is accessible from all unit computers</w:t>
      </w:r>
      <w:r w:rsidRPr="00363858">
        <w:rPr>
          <w:rFonts w:eastAsia="Times New Roman" w:cs="Arial"/>
          <w:sz w:val="24"/>
          <w:szCs w:val="24"/>
        </w:rPr>
        <w:t xml:space="preserve">.  </w:t>
      </w:r>
    </w:p>
    <w:p w:rsidR="007C5FEC" w:rsidRPr="00363858" w:rsidRDefault="007C5FEC" w:rsidP="007C5FEC">
      <w:pPr>
        <w:spacing w:after="0"/>
        <w:rPr>
          <w:rFonts w:eastAsia="Times New Roman" w:cs="Arial"/>
          <w:sz w:val="24"/>
          <w:szCs w:val="24"/>
        </w:rPr>
      </w:pPr>
    </w:p>
    <w:p w:rsidR="00766949" w:rsidRPr="00363858" w:rsidRDefault="00766949" w:rsidP="00766949">
      <w:pPr>
        <w:spacing w:after="0"/>
        <w:rPr>
          <w:rFonts w:eastAsia="Times New Roman" w:cs="Arial"/>
          <w:sz w:val="24"/>
          <w:szCs w:val="24"/>
        </w:rPr>
      </w:pPr>
      <w:r w:rsidRPr="00363858">
        <w:rPr>
          <w:rFonts w:eastAsia="Times New Roman" w:cs="Arial"/>
          <w:sz w:val="24"/>
          <w:szCs w:val="24"/>
        </w:rPr>
        <w:t xml:space="preserve">Lakeview’s Levels of Supervision Policy has been updated (currently in draft form for submission to the </w:t>
      </w:r>
      <w:r w:rsidR="00E02A49" w:rsidRPr="00363858">
        <w:rPr>
          <w:rFonts w:eastAsia="Times New Roman" w:cs="Arial"/>
          <w:sz w:val="24"/>
          <w:szCs w:val="24"/>
        </w:rPr>
        <w:t>leadership</w:t>
      </w:r>
      <w:r w:rsidRPr="00363858">
        <w:rPr>
          <w:rFonts w:eastAsia="Times New Roman" w:cs="Arial"/>
          <w:sz w:val="24"/>
          <w:szCs w:val="24"/>
        </w:rPr>
        <w:t xml:space="preserve">) to provide the needed flexibility in the assignment and implementation of LOS for each participant.  Once </w:t>
      </w:r>
      <w:r w:rsidR="00A3627C" w:rsidRPr="00363858">
        <w:rPr>
          <w:rFonts w:eastAsia="Times New Roman" w:cs="Arial"/>
          <w:sz w:val="24"/>
          <w:szCs w:val="24"/>
        </w:rPr>
        <w:t xml:space="preserve">the policy is </w:t>
      </w:r>
      <w:r w:rsidRPr="00363858">
        <w:rPr>
          <w:rFonts w:eastAsia="Times New Roman" w:cs="Arial"/>
          <w:sz w:val="24"/>
          <w:szCs w:val="24"/>
        </w:rPr>
        <w:t>finalized, all staff, including supervisors and clinicians shall be trained on the new LOS policy</w:t>
      </w:r>
      <w:r w:rsidR="0031299D">
        <w:rPr>
          <w:rFonts w:eastAsia="Times New Roman" w:cs="Arial"/>
          <w:sz w:val="24"/>
          <w:szCs w:val="24"/>
        </w:rPr>
        <w:t xml:space="preserve"> with a competency post-test</w:t>
      </w:r>
      <w:r w:rsidRPr="00363858">
        <w:rPr>
          <w:rFonts w:eastAsia="Times New Roman" w:cs="Arial"/>
          <w:sz w:val="24"/>
          <w:szCs w:val="24"/>
        </w:rPr>
        <w:t>.</w:t>
      </w:r>
      <w:r w:rsidR="0031299D">
        <w:rPr>
          <w:rFonts w:eastAsia="Times New Roman" w:cs="Arial"/>
          <w:sz w:val="24"/>
          <w:szCs w:val="24"/>
        </w:rPr>
        <w:t xml:space="preserve">  </w:t>
      </w:r>
      <w:r w:rsidR="00E7254E" w:rsidRPr="00E7254E">
        <w:rPr>
          <w:rFonts w:eastAsia="Times New Roman" w:cs="Arial"/>
          <w:b/>
          <w:sz w:val="24"/>
          <w:szCs w:val="24"/>
        </w:rPr>
        <w:t>Monthly</w:t>
      </w:r>
      <w:r w:rsidR="00E7254E">
        <w:rPr>
          <w:rFonts w:eastAsia="Times New Roman" w:cs="Arial"/>
          <w:sz w:val="24"/>
          <w:szCs w:val="24"/>
        </w:rPr>
        <w:t xml:space="preserve">, </w:t>
      </w:r>
      <w:r w:rsidR="0031299D">
        <w:rPr>
          <w:rFonts w:eastAsia="Times New Roman" w:cs="Arial"/>
          <w:sz w:val="24"/>
          <w:szCs w:val="24"/>
        </w:rPr>
        <w:t>LOS re-review will occur via Shift Supervisors through the 2</w:t>
      </w:r>
      <w:r w:rsidR="0031299D" w:rsidRPr="00BB67C6">
        <w:rPr>
          <w:rFonts w:eastAsia="Times New Roman" w:cs="Arial"/>
          <w:sz w:val="24"/>
          <w:szCs w:val="24"/>
          <w:vertAlign w:val="superscript"/>
        </w:rPr>
        <w:t>nd</w:t>
      </w:r>
      <w:r w:rsidR="0031299D">
        <w:rPr>
          <w:rFonts w:eastAsia="Times New Roman" w:cs="Arial"/>
          <w:sz w:val="24"/>
          <w:szCs w:val="24"/>
        </w:rPr>
        <w:t xml:space="preserve"> quarter, 2015 to ensure culture shift, and LOS review will continue to be part of orientation and annual re-certification thereafter.</w:t>
      </w:r>
      <w:r w:rsidR="00031CA7" w:rsidRPr="00363858">
        <w:rPr>
          <w:rFonts w:eastAsia="Times New Roman" w:cs="Arial"/>
          <w:sz w:val="24"/>
          <w:szCs w:val="24"/>
        </w:rPr>
        <w:t xml:space="preserve">  The new policy reads as follows:</w:t>
      </w:r>
    </w:p>
    <w:p w:rsidR="00031CA7" w:rsidRPr="00363858" w:rsidRDefault="00031CA7" w:rsidP="00766949">
      <w:pPr>
        <w:spacing w:after="0"/>
        <w:rPr>
          <w:rFonts w:eastAsia="Times New Roman" w:cs="Arial"/>
          <w:sz w:val="24"/>
          <w:szCs w:val="24"/>
        </w:rPr>
      </w:pPr>
    </w:p>
    <w:p w:rsidR="00031CA7" w:rsidRPr="00363858" w:rsidRDefault="00031CA7" w:rsidP="00031CA7">
      <w:pPr>
        <w:spacing w:after="0"/>
        <w:rPr>
          <w:rFonts w:eastAsia="Times New Roman" w:cs="Arial"/>
          <w:sz w:val="24"/>
          <w:szCs w:val="24"/>
        </w:rPr>
      </w:pPr>
      <w:r w:rsidRPr="00363858">
        <w:rPr>
          <w:rFonts w:eastAsia="Times New Roman" w:cs="Arial"/>
          <w:sz w:val="24"/>
          <w:szCs w:val="24"/>
        </w:rPr>
        <w:t>The new LOS policy states:</w:t>
      </w:r>
    </w:p>
    <w:p w:rsidR="00031CA7" w:rsidRPr="00363858" w:rsidRDefault="00031CA7" w:rsidP="00031CA7">
      <w:pPr>
        <w:spacing w:after="0"/>
        <w:rPr>
          <w:rFonts w:eastAsia="Times New Roman" w:cs="Arial"/>
          <w:i/>
          <w:sz w:val="24"/>
          <w:szCs w:val="24"/>
        </w:rPr>
      </w:pPr>
      <w:r w:rsidRPr="00363858">
        <w:rPr>
          <w:rFonts w:eastAsia="Times New Roman" w:cs="Arial"/>
          <w:i/>
          <w:sz w:val="24"/>
          <w:szCs w:val="24"/>
        </w:rPr>
        <w:t>A staff member may not lower LOS for any participant without approval of a licensed clinician.  Changes to a lower level of supervision may only be made for clinical reasons. Insufficient staff level is not considered a clinical reason.   In general, these changes will be made following consultation with the clinical team and will be decided upon at the weekly Risk Management Committee meeting.  Should a change to a lower level of supervision occur outside the weekly Risk Management Committee meeting, a licensed practitioner must document the change and the reason for the change in the participant’s medical record</w:t>
      </w:r>
      <w:r w:rsidR="0031299D">
        <w:rPr>
          <w:rFonts w:eastAsia="Times New Roman" w:cs="Arial"/>
          <w:i/>
          <w:sz w:val="24"/>
          <w:szCs w:val="24"/>
        </w:rPr>
        <w:t xml:space="preserve"> and document the outcome and any follow-up needed</w:t>
      </w:r>
      <w:r w:rsidR="00EC237B">
        <w:rPr>
          <w:rFonts w:eastAsia="Times New Roman" w:cs="Arial"/>
          <w:i/>
          <w:sz w:val="24"/>
          <w:szCs w:val="24"/>
        </w:rPr>
        <w:t xml:space="preserve"> </w:t>
      </w:r>
      <w:r w:rsidR="00EC237B" w:rsidRPr="00EC237B">
        <w:rPr>
          <w:rFonts w:eastAsia="Times New Roman" w:cs="Arial"/>
          <w:i/>
          <w:sz w:val="24"/>
          <w:szCs w:val="24"/>
        </w:rPr>
        <w:t xml:space="preserve">(for example, </w:t>
      </w:r>
      <w:r w:rsidR="00EC237B">
        <w:rPr>
          <w:rFonts w:eastAsia="Times New Roman" w:cs="Arial"/>
          <w:i/>
          <w:sz w:val="24"/>
          <w:szCs w:val="24"/>
        </w:rPr>
        <w:t xml:space="preserve">a time-limited LOS change </w:t>
      </w:r>
      <w:r w:rsidR="00EC237B" w:rsidRPr="00EC237B">
        <w:rPr>
          <w:rFonts w:eastAsia="Times New Roman" w:cs="Arial"/>
          <w:i/>
          <w:sz w:val="24"/>
          <w:szCs w:val="24"/>
        </w:rPr>
        <w:t>to facilitate a family visit)</w:t>
      </w:r>
    </w:p>
    <w:p w:rsidR="00031CA7" w:rsidRPr="00363858" w:rsidRDefault="00031CA7" w:rsidP="00766949">
      <w:pPr>
        <w:spacing w:after="0"/>
        <w:rPr>
          <w:rFonts w:eastAsia="Times New Roman" w:cs="Arial"/>
          <w:sz w:val="24"/>
          <w:szCs w:val="24"/>
        </w:rPr>
      </w:pPr>
    </w:p>
    <w:p w:rsidR="008E2DD7" w:rsidRPr="00363858" w:rsidRDefault="008E2DD7"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b/>
          <w:sz w:val="24"/>
          <w:szCs w:val="24"/>
        </w:rPr>
      </w:pPr>
      <w:r w:rsidRPr="00363858">
        <w:rPr>
          <w:rFonts w:eastAsia="Times New Roman" w:cs="Arial"/>
          <w:b/>
          <w:sz w:val="24"/>
          <w:szCs w:val="24"/>
        </w:rPr>
        <w:t>REFINING AND INSTITUTONALIZING BEST PRACTICE THROUGH QAPI</w:t>
      </w:r>
    </w:p>
    <w:p w:rsidR="00A3627C" w:rsidRPr="00363858" w:rsidRDefault="00A3627C"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p>
    <w:p w:rsidR="00031CA7" w:rsidRPr="00363858" w:rsidRDefault="0074268D"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r>
        <w:rPr>
          <w:rFonts w:eastAsia="Times New Roman" w:cs="Arial"/>
          <w:b/>
          <w:sz w:val="24"/>
          <w:szCs w:val="24"/>
        </w:rPr>
        <w:t>Starting in January</w:t>
      </w:r>
      <w:r w:rsidR="0031299D">
        <w:rPr>
          <w:rFonts w:eastAsia="Times New Roman" w:cs="Arial"/>
          <w:b/>
          <w:sz w:val="24"/>
          <w:szCs w:val="24"/>
        </w:rPr>
        <w:t>,</w:t>
      </w:r>
      <w:r w:rsidR="007B3DD3" w:rsidRPr="00363858">
        <w:rPr>
          <w:rFonts w:eastAsia="Times New Roman" w:cs="Arial"/>
          <w:b/>
          <w:sz w:val="24"/>
          <w:szCs w:val="24"/>
        </w:rPr>
        <w:t xml:space="preserve"> 2015</w:t>
      </w:r>
      <w:r w:rsidR="007B3DD3" w:rsidRPr="00363858">
        <w:rPr>
          <w:rFonts w:eastAsia="Times New Roman" w:cs="Arial"/>
          <w:sz w:val="24"/>
          <w:szCs w:val="24"/>
        </w:rPr>
        <w:t xml:space="preserve"> </w:t>
      </w:r>
      <w:r w:rsidR="00766FE4" w:rsidRPr="00363858">
        <w:rPr>
          <w:rFonts w:eastAsia="Times New Roman" w:cs="Arial"/>
          <w:sz w:val="24"/>
          <w:szCs w:val="24"/>
        </w:rPr>
        <w:t>all</w:t>
      </w:r>
      <w:r w:rsidR="00031CA7" w:rsidRPr="00363858">
        <w:rPr>
          <w:rFonts w:eastAsia="Times New Roman" w:cs="Arial"/>
          <w:sz w:val="24"/>
          <w:szCs w:val="24"/>
        </w:rPr>
        <w:t xml:space="preserve"> staff will b</w:t>
      </w:r>
      <w:r w:rsidR="005370CE" w:rsidRPr="00363858">
        <w:rPr>
          <w:rFonts w:eastAsia="Times New Roman" w:cs="Arial"/>
          <w:sz w:val="24"/>
          <w:szCs w:val="24"/>
        </w:rPr>
        <w:t>e trained on the new LOS policy</w:t>
      </w:r>
      <w:r w:rsidR="007C5FEC" w:rsidRPr="00363858">
        <w:rPr>
          <w:rFonts w:eastAsia="Times New Roman" w:cs="Arial"/>
          <w:sz w:val="24"/>
          <w:szCs w:val="24"/>
        </w:rPr>
        <w:t>.  The post-test following the training will assess staff understanding of the policy.</w:t>
      </w:r>
      <w:r w:rsidR="0031299D">
        <w:rPr>
          <w:rFonts w:eastAsia="Times New Roman" w:cs="Arial"/>
          <w:sz w:val="24"/>
          <w:szCs w:val="24"/>
        </w:rPr>
        <w:t xml:space="preserve">  Results will be analyzed to identify </w:t>
      </w:r>
      <w:r w:rsidR="0031299D">
        <w:rPr>
          <w:rFonts w:eastAsia="Times New Roman" w:cs="Arial"/>
          <w:sz w:val="24"/>
          <w:szCs w:val="24"/>
        </w:rPr>
        <w:lastRenderedPageBreak/>
        <w:t xml:space="preserve">trends indicating any areas of confusion or need for retraining.  </w:t>
      </w:r>
      <w:r>
        <w:rPr>
          <w:rFonts w:eastAsia="Times New Roman" w:cs="Arial"/>
          <w:sz w:val="24"/>
          <w:szCs w:val="24"/>
        </w:rPr>
        <w:t>All initial LOS training will be completed by February, 2015, with monthly refreshers and spot checks through the end of the second quarter, 2015.</w:t>
      </w:r>
    </w:p>
    <w:p w:rsidR="007B637B" w:rsidRPr="00363858" w:rsidRDefault="007B637B"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p>
    <w:p w:rsidR="007B637B" w:rsidRPr="00363858" w:rsidRDefault="007B3DD3"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r w:rsidRPr="00363858">
        <w:rPr>
          <w:rFonts w:eastAsia="Times New Roman" w:cs="Arial"/>
          <w:b/>
          <w:sz w:val="24"/>
          <w:szCs w:val="24"/>
        </w:rPr>
        <w:t xml:space="preserve">In </w:t>
      </w:r>
      <w:r w:rsidR="00487643">
        <w:rPr>
          <w:rFonts w:eastAsia="Times New Roman" w:cs="Arial"/>
          <w:b/>
          <w:sz w:val="24"/>
          <w:szCs w:val="24"/>
        </w:rPr>
        <w:t>February</w:t>
      </w:r>
      <w:r w:rsidRPr="00363858">
        <w:rPr>
          <w:rFonts w:eastAsia="Times New Roman" w:cs="Arial"/>
          <w:b/>
          <w:sz w:val="24"/>
          <w:szCs w:val="24"/>
        </w:rPr>
        <w:t xml:space="preserve"> 2015</w:t>
      </w:r>
      <w:r w:rsidRPr="00363858">
        <w:rPr>
          <w:rFonts w:eastAsia="Times New Roman" w:cs="Arial"/>
          <w:sz w:val="24"/>
          <w:szCs w:val="24"/>
        </w:rPr>
        <w:t xml:space="preserve"> </w:t>
      </w:r>
      <w:r w:rsidR="0031299D">
        <w:rPr>
          <w:rFonts w:eastAsia="Times New Roman" w:cs="Arial"/>
          <w:sz w:val="24"/>
          <w:szCs w:val="24"/>
        </w:rPr>
        <w:t xml:space="preserve">and on-going, </w:t>
      </w:r>
      <w:r w:rsidRPr="00363858">
        <w:rPr>
          <w:rFonts w:eastAsia="Times New Roman" w:cs="Arial"/>
          <w:sz w:val="24"/>
          <w:szCs w:val="24"/>
        </w:rPr>
        <w:t xml:space="preserve">Shift Supervisors will provide </w:t>
      </w:r>
      <w:r w:rsidR="007B637B" w:rsidRPr="00363858">
        <w:rPr>
          <w:rFonts w:eastAsia="Times New Roman" w:cs="Arial"/>
          <w:sz w:val="24"/>
          <w:szCs w:val="24"/>
        </w:rPr>
        <w:t xml:space="preserve">Senior Rehab Specialists </w:t>
      </w:r>
      <w:r w:rsidRPr="00363858">
        <w:rPr>
          <w:rFonts w:eastAsia="Times New Roman" w:cs="Arial"/>
          <w:sz w:val="24"/>
          <w:szCs w:val="24"/>
        </w:rPr>
        <w:t xml:space="preserve">and Behaviorists </w:t>
      </w:r>
      <w:r w:rsidR="007B637B" w:rsidRPr="00363858">
        <w:rPr>
          <w:rFonts w:eastAsia="Times New Roman" w:cs="Arial"/>
          <w:sz w:val="24"/>
          <w:szCs w:val="24"/>
        </w:rPr>
        <w:t>training on communication and documentation o</w:t>
      </w:r>
      <w:r w:rsidR="00C64F88" w:rsidRPr="00363858">
        <w:rPr>
          <w:rFonts w:eastAsia="Times New Roman" w:cs="Arial"/>
          <w:sz w:val="24"/>
          <w:szCs w:val="24"/>
        </w:rPr>
        <w:t xml:space="preserve">f LOS during each shift change including the new shift change logs and LOS documentation tools. </w:t>
      </w:r>
      <w:r w:rsidR="0074268D">
        <w:rPr>
          <w:rFonts w:eastAsia="Times New Roman" w:cs="Arial"/>
          <w:sz w:val="24"/>
          <w:szCs w:val="24"/>
        </w:rPr>
        <w:t xml:space="preserve">QAPI will randomly audit these tools to assess </w:t>
      </w:r>
      <w:r w:rsidR="00E7254E">
        <w:rPr>
          <w:rFonts w:eastAsia="Times New Roman" w:cs="Arial"/>
          <w:sz w:val="24"/>
          <w:szCs w:val="24"/>
        </w:rPr>
        <w:t>utilization,</w:t>
      </w:r>
      <w:r w:rsidR="0074268D">
        <w:rPr>
          <w:rFonts w:eastAsia="Times New Roman" w:cs="Arial"/>
          <w:sz w:val="24"/>
          <w:szCs w:val="24"/>
        </w:rPr>
        <w:t xml:space="preserve"> efficacy and opportunities for improvement.</w:t>
      </w:r>
    </w:p>
    <w:p w:rsidR="007B3DD3" w:rsidRPr="00363858" w:rsidRDefault="007B3DD3"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p>
    <w:p w:rsidR="00A3627C" w:rsidRPr="00363858" w:rsidRDefault="00A3627C"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r w:rsidRPr="00363858">
        <w:rPr>
          <w:rFonts w:eastAsia="Times New Roman" w:cs="Arial"/>
          <w:sz w:val="24"/>
          <w:szCs w:val="24"/>
        </w:rPr>
        <w:t xml:space="preserve">We have developed a system that tracks the actual </w:t>
      </w:r>
      <w:r w:rsidR="00E7254E">
        <w:rPr>
          <w:rFonts w:eastAsia="Times New Roman" w:cs="Arial"/>
          <w:sz w:val="24"/>
          <w:szCs w:val="24"/>
        </w:rPr>
        <w:t xml:space="preserve">staff </w:t>
      </w:r>
      <w:r w:rsidRPr="00363858">
        <w:rPr>
          <w:rFonts w:eastAsia="Times New Roman" w:cs="Arial"/>
          <w:sz w:val="24"/>
          <w:szCs w:val="24"/>
        </w:rPr>
        <w:t xml:space="preserve">as compared to the required </w:t>
      </w:r>
      <w:r w:rsidR="0074268D">
        <w:rPr>
          <w:rFonts w:eastAsia="Times New Roman" w:cs="Arial"/>
          <w:sz w:val="24"/>
          <w:szCs w:val="24"/>
        </w:rPr>
        <w:t>staff plan</w:t>
      </w:r>
      <w:r w:rsidR="0074268D" w:rsidRPr="00363858">
        <w:rPr>
          <w:rFonts w:eastAsia="Times New Roman" w:cs="Arial"/>
          <w:sz w:val="24"/>
          <w:szCs w:val="24"/>
        </w:rPr>
        <w:t xml:space="preserve"> </w:t>
      </w:r>
      <w:r w:rsidRPr="00363858">
        <w:rPr>
          <w:rFonts w:eastAsia="Times New Roman" w:cs="Arial"/>
          <w:sz w:val="24"/>
          <w:szCs w:val="24"/>
        </w:rPr>
        <w:t xml:space="preserve">for each shift.  </w:t>
      </w:r>
      <w:r w:rsidRPr="00363858">
        <w:rPr>
          <w:rFonts w:eastAsia="Times New Roman" w:cs="Arial"/>
          <w:b/>
          <w:sz w:val="24"/>
          <w:szCs w:val="24"/>
        </w:rPr>
        <w:t xml:space="preserve">This data </w:t>
      </w:r>
      <w:r w:rsidR="007B637B" w:rsidRPr="00363858">
        <w:rPr>
          <w:rFonts w:eastAsia="Times New Roman" w:cs="Arial"/>
          <w:b/>
          <w:sz w:val="24"/>
          <w:szCs w:val="24"/>
        </w:rPr>
        <w:t xml:space="preserve">will be </w:t>
      </w:r>
      <w:r w:rsidRPr="00363858">
        <w:rPr>
          <w:rFonts w:eastAsia="Times New Roman" w:cs="Arial"/>
          <w:b/>
          <w:sz w:val="24"/>
          <w:szCs w:val="24"/>
        </w:rPr>
        <w:t>reviewed daily</w:t>
      </w:r>
      <w:r w:rsidRPr="00363858">
        <w:rPr>
          <w:rFonts w:eastAsia="Times New Roman" w:cs="Arial"/>
          <w:sz w:val="24"/>
          <w:szCs w:val="24"/>
        </w:rPr>
        <w:t xml:space="preserve"> by leadership and administrators as part of their </w:t>
      </w:r>
      <w:r w:rsidR="0074268D">
        <w:rPr>
          <w:rFonts w:eastAsia="Times New Roman" w:cs="Arial"/>
          <w:sz w:val="24"/>
          <w:szCs w:val="24"/>
        </w:rPr>
        <w:t>shift de</w:t>
      </w:r>
      <w:r w:rsidRPr="00363858">
        <w:rPr>
          <w:rFonts w:eastAsia="Times New Roman" w:cs="Arial"/>
          <w:sz w:val="24"/>
          <w:szCs w:val="24"/>
        </w:rPr>
        <w:t>briefing.   If it is determined that</w:t>
      </w:r>
      <w:r w:rsidR="00031CA7" w:rsidRPr="00363858">
        <w:rPr>
          <w:rFonts w:eastAsia="Times New Roman" w:cs="Arial"/>
          <w:sz w:val="24"/>
          <w:szCs w:val="24"/>
        </w:rPr>
        <w:t xml:space="preserve"> at any time the staffing </w:t>
      </w:r>
      <w:r w:rsidR="0074268D">
        <w:rPr>
          <w:rFonts w:eastAsia="Times New Roman" w:cs="Arial"/>
          <w:sz w:val="24"/>
          <w:szCs w:val="24"/>
        </w:rPr>
        <w:t xml:space="preserve">plan </w:t>
      </w:r>
      <w:r w:rsidR="00031CA7" w:rsidRPr="00363858">
        <w:rPr>
          <w:rFonts w:eastAsia="Times New Roman" w:cs="Arial"/>
          <w:sz w:val="24"/>
          <w:szCs w:val="24"/>
        </w:rPr>
        <w:t>was not sufficient</w:t>
      </w:r>
      <w:r w:rsidR="0074268D">
        <w:rPr>
          <w:rFonts w:eastAsia="Times New Roman" w:cs="Arial"/>
          <w:sz w:val="24"/>
          <w:szCs w:val="24"/>
        </w:rPr>
        <w:t>ly resourced</w:t>
      </w:r>
      <w:r w:rsidR="00031CA7" w:rsidRPr="00363858">
        <w:rPr>
          <w:rFonts w:eastAsia="Times New Roman" w:cs="Arial"/>
          <w:sz w:val="24"/>
          <w:szCs w:val="24"/>
        </w:rPr>
        <w:t>, this suggests that either the over</w:t>
      </w:r>
      <w:r w:rsidR="004E6240">
        <w:rPr>
          <w:rFonts w:eastAsia="Times New Roman" w:cs="Arial"/>
          <w:sz w:val="24"/>
          <w:szCs w:val="24"/>
        </w:rPr>
        <w:t>-</w:t>
      </w:r>
      <w:r w:rsidR="00031CA7" w:rsidRPr="00363858">
        <w:rPr>
          <w:rFonts w:eastAsia="Times New Roman" w:cs="Arial"/>
          <w:sz w:val="24"/>
          <w:szCs w:val="24"/>
        </w:rPr>
        <w:t>scheduling or the on-call staffing plans (or both) are not working</w:t>
      </w:r>
      <w:r w:rsidR="005370CE" w:rsidRPr="00363858">
        <w:rPr>
          <w:rFonts w:eastAsia="Times New Roman" w:cs="Arial"/>
          <w:sz w:val="24"/>
          <w:szCs w:val="24"/>
        </w:rPr>
        <w:t xml:space="preserve"> and a new strategy for ensuring adequate staffing levels needs to be employed</w:t>
      </w:r>
      <w:r w:rsidR="0074268D">
        <w:rPr>
          <w:rFonts w:eastAsia="Times New Roman" w:cs="Arial"/>
          <w:sz w:val="24"/>
          <w:szCs w:val="24"/>
        </w:rPr>
        <w:t>, up to and including further redistribution of clinical and management resources</w:t>
      </w:r>
      <w:r w:rsidR="005370CE" w:rsidRPr="00363858">
        <w:rPr>
          <w:rFonts w:eastAsia="Times New Roman" w:cs="Arial"/>
          <w:sz w:val="24"/>
          <w:szCs w:val="24"/>
        </w:rPr>
        <w:t>.</w:t>
      </w:r>
      <w:r w:rsidR="0074268D">
        <w:rPr>
          <w:rFonts w:eastAsia="Times New Roman" w:cs="Arial"/>
          <w:sz w:val="24"/>
          <w:szCs w:val="24"/>
        </w:rPr>
        <w:t xml:space="preserve">  Staffing resource management will be reviewed with leadership every shift through debriefing, </w:t>
      </w:r>
      <w:r w:rsidR="00EC237B">
        <w:rPr>
          <w:rFonts w:eastAsia="Times New Roman" w:cs="Arial"/>
          <w:sz w:val="24"/>
          <w:szCs w:val="24"/>
        </w:rPr>
        <w:t xml:space="preserve">weekly with the Administrator and Human Resources Department, </w:t>
      </w:r>
      <w:r w:rsidR="0074268D">
        <w:rPr>
          <w:rFonts w:eastAsia="Times New Roman" w:cs="Arial"/>
          <w:sz w:val="24"/>
          <w:szCs w:val="24"/>
        </w:rPr>
        <w:t>and in aggregate monthly via QAPI performance markers</w:t>
      </w:r>
      <w:r w:rsidR="00CA20A2">
        <w:rPr>
          <w:rFonts w:eastAsia="Times New Roman" w:cs="Arial"/>
          <w:sz w:val="24"/>
          <w:szCs w:val="24"/>
        </w:rPr>
        <w:t xml:space="preserve"> to assess and analyze trends by day, time and other factors as identified</w:t>
      </w:r>
      <w:r w:rsidR="0074268D">
        <w:rPr>
          <w:rFonts w:eastAsia="Times New Roman" w:cs="Arial"/>
          <w:sz w:val="24"/>
          <w:szCs w:val="24"/>
        </w:rPr>
        <w:t>.</w:t>
      </w:r>
      <w:r w:rsidR="005370CE" w:rsidRPr="00363858">
        <w:rPr>
          <w:rFonts w:eastAsia="Times New Roman" w:cs="Arial"/>
          <w:sz w:val="24"/>
          <w:szCs w:val="24"/>
        </w:rPr>
        <w:t xml:space="preserve"> </w:t>
      </w:r>
      <w:r w:rsidR="00EC237B">
        <w:rPr>
          <w:rFonts w:eastAsia="Times New Roman" w:cs="Arial"/>
          <w:sz w:val="24"/>
          <w:szCs w:val="24"/>
        </w:rPr>
        <w:t xml:space="preserve"> This will allow for rapid review of trends, effectiveness of initiatives and planning for staff resources on a daily, weekly and sustained basis.</w:t>
      </w:r>
      <w:r w:rsidR="005370CE" w:rsidRPr="00363858">
        <w:rPr>
          <w:rFonts w:eastAsia="Times New Roman" w:cs="Arial"/>
          <w:sz w:val="24"/>
          <w:szCs w:val="24"/>
        </w:rPr>
        <w:t xml:space="preserve"> </w:t>
      </w:r>
      <w:r w:rsidR="00031CA7" w:rsidRPr="00363858">
        <w:rPr>
          <w:rFonts w:eastAsia="Times New Roman" w:cs="Arial"/>
          <w:sz w:val="24"/>
          <w:szCs w:val="24"/>
        </w:rPr>
        <w:t xml:space="preserve">  </w:t>
      </w:r>
    </w:p>
    <w:p w:rsidR="007C5FEC" w:rsidRPr="00363858" w:rsidRDefault="007C5FEC"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p>
    <w:p w:rsidR="00E7254E" w:rsidRDefault="00CA20A2"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r w:rsidRPr="00BB67C6">
        <w:rPr>
          <w:rFonts w:eastAsia="Times New Roman" w:cs="Arial"/>
          <w:sz w:val="24"/>
          <w:szCs w:val="24"/>
        </w:rPr>
        <w:t>Initially, LOS changes will be reviewed</w:t>
      </w:r>
      <w:r>
        <w:rPr>
          <w:rFonts w:eastAsia="Times New Roman" w:cs="Arial"/>
          <w:b/>
          <w:sz w:val="24"/>
          <w:szCs w:val="24"/>
        </w:rPr>
        <w:t xml:space="preserve"> </w:t>
      </w:r>
      <w:r w:rsidR="005F4A9D" w:rsidRPr="00BB67C6">
        <w:rPr>
          <w:rFonts w:eastAsia="Times New Roman" w:cs="Arial"/>
          <w:sz w:val="24"/>
          <w:szCs w:val="24"/>
        </w:rPr>
        <w:t>by</w:t>
      </w:r>
      <w:r w:rsidR="005F4A9D">
        <w:rPr>
          <w:rFonts w:eastAsia="Times New Roman" w:cs="Arial"/>
          <w:b/>
          <w:sz w:val="24"/>
          <w:szCs w:val="24"/>
        </w:rPr>
        <w:t xml:space="preserve"> </w:t>
      </w:r>
      <w:r w:rsidRPr="00BB67C6">
        <w:rPr>
          <w:rFonts w:eastAsia="Times New Roman" w:cs="Arial"/>
          <w:sz w:val="24"/>
          <w:szCs w:val="24"/>
        </w:rPr>
        <w:t xml:space="preserve">leadership </w:t>
      </w:r>
      <w:r w:rsidR="005F4A9D">
        <w:rPr>
          <w:rFonts w:eastAsia="Times New Roman" w:cs="Arial"/>
          <w:sz w:val="24"/>
          <w:szCs w:val="24"/>
        </w:rPr>
        <w:t xml:space="preserve">with Shift Supervisors for verification </w:t>
      </w:r>
      <w:r w:rsidRPr="00BB67C6">
        <w:rPr>
          <w:rFonts w:eastAsia="Times New Roman" w:cs="Arial"/>
          <w:sz w:val="24"/>
          <w:szCs w:val="24"/>
        </w:rPr>
        <w:t>at e</w:t>
      </w:r>
      <w:r>
        <w:rPr>
          <w:rFonts w:eastAsia="Times New Roman" w:cs="Arial"/>
          <w:sz w:val="24"/>
          <w:szCs w:val="24"/>
        </w:rPr>
        <w:t xml:space="preserve">ach shift </w:t>
      </w:r>
      <w:r w:rsidRPr="00BB67C6">
        <w:rPr>
          <w:rFonts w:eastAsia="Times New Roman" w:cs="Arial"/>
          <w:sz w:val="24"/>
          <w:szCs w:val="24"/>
        </w:rPr>
        <w:t>debriefing</w:t>
      </w:r>
      <w:r>
        <w:rPr>
          <w:rFonts w:eastAsia="Times New Roman" w:cs="Arial"/>
          <w:sz w:val="24"/>
          <w:szCs w:val="24"/>
        </w:rPr>
        <w:t xml:space="preserve"> for the 24 hour cycle following the change, and further documented on the shift debriefing sheet.  </w:t>
      </w:r>
    </w:p>
    <w:p w:rsidR="00E7254E" w:rsidRDefault="00E7254E"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p>
    <w:p w:rsidR="007C5FEC" w:rsidRPr="00363858" w:rsidRDefault="00C64F88"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r w:rsidRPr="00BB67C6">
        <w:rPr>
          <w:rFonts w:eastAsia="Times New Roman" w:cs="Arial"/>
          <w:sz w:val="24"/>
          <w:szCs w:val="24"/>
        </w:rPr>
        <w:t>The</w:t>
      </w:r>
      <w:r w:rsidRPr="00363858">
        <w:rPr>
          <w:rFonts w:eastAsia="Times New Roman" w:cs="Arial"/>
          <w:b/>
          <w:sz w:val="24"/>
          <w:szCs w:val="24"/>
        </w:rPr>
        <w:t xml:space="preserve"> first week of each month</w:t>
      </w:r>
      <w:r w:rsidR="00487643">
        <w:rPr>
          <w:rFonts w:eastAsia="Times New Roman" w:cs="Arial"/>
          <w:b/>
          <w:sz w:val="24"/>
          <w:szCs w:val="24"/>
        </w:rPr>
        <w:t xml:space="preserve"> commencing March 2015,</w:t>
      </w:r>
      <w:r w:rsidRPr="00363858">
        <w:rPr>
          <w:rFonts w:eastAsia="Times New Roman" w:cs="Arial"/>
          <w:sz w:val="24"/>
          <w:szCs w:val="24"/>
        </w:rPr>
        <w:t xml:space="preserve"> </w:t>
      </w:r>
      <w:r w:rsidR="007C5FEC" w:rsidRPr="00363858">
        <w:rPr>
          <w:rFonts w:eastAsia="Times New Roman" w:cs="Arial"/>
          <w:sz w:val="24"/>
          <w:szCs w:val="24"/>
        </w:rPr>
        <w:t xml:space="preserve">The QAPI Department will perform a randomized sampling of shift change logs to assure </w:t>
      </w:r>
      <w:r w:rsidR="0074268D">
        <w:rPr>
          <w:rFonts w:eastAsia="Times New Roman" w:cs="Arial"/>
          <w:sz w:val="24"/>
          <w:szCs w:val="24"/>
        </w:rPr>
        <w:t xml:space="preserve">that </w:t>
      </w:r>
      <w:r w:rsidR="007C5FEC" w:rsidRPr="00363858">
        <w:rPr>
          <w:rFonts w:eastAsia="Times New Roman" w:cs="Arial"/>
          <w:sz w:val="24"/>
          <w:szCs w:val="24"/>
        </w:rPr>
        <w:t>the LOS changes are communicated.  Results of this LOS/shift change QA</w:t>
      </w:r>
      <w:r w:rsidR="0074268D">
        <w:rPr>
          <w:rFonts w:eastAsia="Times New Roman" w:cs="Arial"/>
          <w:sz w:val="24"/>
          <w:szCs w:val="24"/>
        </w:rPr>
        <w:t>PI</w:t>
      </w:r>
      <w:r w:rsidR="007C5FEC" w:rsidRPr="00363858">
        <w:rPr>
          <w:rFonts w:eastAsia="Times New Roman" w:cs="Arial"/>
          <w:sz w:val="24"/>
          <w:szCs w:val="24"/>
        </w:rPr>
        <w:t xml:space="preserve"> process will be communicated monthly to the direct care staff, leadership and </w:t>
      </w:r>
      <w:r w:rsidR="007B637B" w:rsidRPr="00363858">
        <w:rPr>
          <w:rFonts w:eastAsia="Times New Roman" w:cs="Arial"/>
          <w:sz w:val="24"/>
          <w:szCs w:val="24"/>
        </w:rPr>
        <w:t xml:space="preserve">agency leadership.  </w:t>
      </w:r>
      <w:r w:rsidR="007C5FEC" w:rsidRPr="00363858">
        <w:rPr>
          <w:rFonts w:eastAsia="Times New Roman" w:cs="Arial"/>
          <w:sz w:val="24"/>
          <w:szCs w:val="24"/>
        </w:rPr>
        <w:t xml:space="preserve">Critical is our addition of direct care staff into the feedback loop—so that they have an opportunity to voice their perspectives on the efficacy of clinical processes. </w:t>
      </w:r>
      <w:r w:rsidR="00CA20A2">
        <w:rPr>
          <w:rFonts w:eastAsia="Times New Roman" w:cs="Arial"/>
          <w:sz w:val="24"/>
          <w:szCs w:val="24"/>
        </w:rPr>
        <w:t xml:space="preserve">  We are assessing the viability of computerizing this process to require staff sign-in and review in real time through our on-line LOS system.</w:t>
      </w:r>
    </w:p>
    <w:p w:rsidR="007C5FEC" w:rsidRPr="00363858" w:rsidRDefault="007C5FEC"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p>
    <w:p w:rsidR="007C5FEC" w:rsidRPr="00363858" w:rsidRDefault="00FA6B77"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r w:rsidRPr="00363858">
        <w:rPr>
          <w:rFonts w:eastAsia="Times New Roman" w:cs="Arial"/>
          <w:b/>
          <w:sz w:val="24"/>
          <w:szCs w:val="24"/>
        </w:rPr>
        <w:t xml:space="preserve">During the month of </w:t>
      </w:r>
      <w:r w:rsidR="00FE3CEE">
        <w:rPr>
          <w:rFonts w:eastAsia="Times New Roman" w:cs="Arial"/>
          <w:b/>
          <w:sz w:val="24"/>
          <w:szCs w:val="24"/>
        </w:rPr>
        <w:t>April</w:t>
      </w:r>
      <w:r w:rsidR="00CA20A2">
        <w:rPr>
          <w:rFonts w:eastAsia="Times New Roman" w:cs="Arial"/>
          <w:b/>
          <w:sz w:val="24"/>
          <w:szCs w:val="24"/>
        </w:rPr>
        <w:t>, 2015</w:t>
      </w:r>
      <w:r w:rsidRPr="00363858">
        <w:rPr>
          <w:rFonts w:eastAsia="Times New Roman" w:cs="Arial"/>
          <w:sz w:val="24"/>
          <w:szCs w:val="24"/>
        </w:rPr>
        <w:t>, t</w:t>
      </w:r>
      <w:r w:rsidR="007C5FEC" w:rsidRPr="00363858">
        <w:rPr>
          <w:rFonts w:eastAsia="Times New Roman" w:cs="Arial"/>
          <w:sz w:val="24"/>
          <w:szCs w:val="24"/>
        </w:rPr>
        <w:t xml:space="preserve">he </w:t>
      </w:r>
      <w:r w:rsidR="007B637B" w:rsidRPr="00363858">
        <w:rPr>
          <w:rFonts w:eastAsia="Times New Roman" w:cs="Arial"/>
          <w:sz w:val="24"/>
          <w:szCs w:val="24"/>
        </w:rPr>
        <w:t>QAPI staff w</w:t>
      </w:r>
      <w:r w:rsidR="007C5FEC" w:rsidRPr="00363858">
        <w:rPr>
          <w:rFonts w:eastAsia="Times New Roman" w:cs="Arial"/>
          <w:sz w:val="24"/>
          <w:szCs w:val="24"/>
        </w:rPr>
        <w:t>ill further review the new LOS documentation forms that were developed in conjunction with staff and stakeholders, piloted in September, 2014 and implemented 4</w:t>
      </w:r>
      <w:r w:rsidR="007C5FEC" w:rsidRPr="00363858">
        <w:rPr>
          <w:rFonts w:eastAsia="Times New Roman" w:cs="Arial"/>
          <w:sz w:val="24"/>
          <w:szCs w:val="24"/>
          <w:vertAlign w:val="superscript"/>
        </w:rPr>
        <w:t>th</w:t>
      </w:r>
      <w:r w:rsidR="007C5FEC" w:rsidRPr="00363858">
        <w:rPr>
          <w:rFonts w:eastAsia="Times New Roman" w:cs="Arial"/>
          <w:sz w:val="24"/>
          <w:szCs w:val="24"/>
        </w:rPr>
        <w:t xml:space="preserve"> Quarter, 2014, to assess their efficacy as a documentation and management tool.  If they are not effective the tools will be modified.</w:t>
      </w:r>
      <w:r w:rsidR="007B3DD3" w:rsidRPr="00363858">
        <w:rPr>
          <w:rFonts w:eastAsia="Times New Roman" w:cs="Arial"/>
          <w:sz w:val="24"/>
          <w:szCs w:val="24"/>
        </w:rPr>
        <w:t xml:space="preserve">  This process will occur until we see staff consistently and accurately using the forms. </w:t>
      </w:r>
    </w:p>
    <w:p w:rsidR="007B637B" w:rsidRPr="00363858" w:rsidRDefault="007B637B"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p>
    <w:p w:rsidR="007B637B" w:rsidRPr="00363858" w:rsidRDefault="007B637B"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r w:rsidRPr="00363858">
        <w:rPr>
          <w:rFonts w:eastAsia="Times New Roman" w:cs="Arial"/>
          <w:sz w:val="24"/>
          <w:szCs w:val="24"/>
        </w:rPr>
        <w:t xml:space="preserve">QAPI staff </w:t>
      </w:r>
      <w:r w:rsidR="000432C4" w:rsidRPr="00363858">
        <w:rPr>
          <w:rFonts w:eastAsia="Times New Roman" w:cs="Arial"/>
          <w:sz w:val="24"/>
          <w:szCs w:val="24"/>
        </w:rPr>
        <w:t xml:space="preserve">and their designees </w:t>
      </w:r>
      <w:r w:rsidRPr="00363858">
        <w:rPr>
          <w:rFonts w:eastAsia="Times New Roman" w:cs="Arial"/>
          <w:sz w:val="24"/>
          <w:szCs w:val="24"/>
        </w:rPr>
        <w:t>will randomly (</w:t>
      </w:r>
      <w:r w:rsidRPr="00363858">
        <w:rPr>
          <w:rFonts w:eastAsia="Times New Roman" w:cs="Arial"/>
          <w:b/>
          <w:sz w:val="24"/>
          <w:szCs w:val="24"/>
        </w:rPr>
        <w:t>at least once a week per shift</w:t>
      </w:r>
      <w:r w:rsidR="000432C4" w:rsidRPr="00363858">
        <w:rPr>
          <w:rFonts w:eastAsia="Times New Roman" w:cs="Arial"/>
          <w:b/>
          <w:sz w:val="24"/>
          <w:szCs w:val="24"/>
        </w:rPr>
        <w:t>, rotating across units</w:t>
      </w:r>
      <w:r w:rsidRPr="00363858">
        <w:rPr>
          <w:rFonts w:eastAsia="Times New Roman" w:cs="Arial"/>
          <w:sz w:val="24"/>
          <w:szCs w:val="24"/>
        </w:rPr>
        <w:t>) attend shift change to ensure the quality of the information exchange.  They will document their findings on a Shift Change Observation Form.   This information will be compiled and included in the</w:t>
      </w:r>
      <w:r w:rsidR="007B3DD3" w:rsidRPr="00363858">
        <w:rPr>
          <w:rFonts w:eastAsia="Times New Roman" w:cs="Arial"/>
          <w:sz w:val="24"/>
          <w:szCs w:val="24"/>
        </w:rPr>
        <w:t xml:space="preserve"> results of the r</w:t>
      </w:r>
      <w:r w:rsidRPr="00363858">
        <w:rPr>
          <w:rFonts w:eastAsia="Times New Roman" w:cs="Arial"/>
          <w:sz w:val="24"/>
          <w:szCs w:val="24"/>
        </w:rPr>
        <w:t xml:space="preserve">andomized sampling of shift change logs. </w:t>
      </w:r>
      <w:r w:rsidR="00CA20A2">
        <w:rPr>
          <w:rFonts w:eastAsia="Times New Roman" w:cs="Arial"/>
          <w:sz w:val="24"/>
          <w:szCs w:val="24"/>
        </w:rPr>
        <w:t xml:space="preserve">  The information will be shared across programs to identify opportunities for improvement.  Interventions will be monitored by QAPI and identified as successful or not</w:t>
      </w:r>
      <w:r w:rsidR="004E6240">
        <w:rPr>
          <w:rFonts w:eastAsia="Times New Roman" w:cs="Arial"/>
          <w:sz w:val="24"/>
          <w:szCs w:val="24"/>
        </w:rPr>
        <w:t>,</w:t>
      </w:r>
      <w:r w:rsidR="00CA20A2">
        <w:rPr>
          <w:rFonts w:eastAsia="Times New Roman" w:cs="Arial"/>
          <w:sz w:val="24"/>
          <w:szCs w:val="24"/>
        </w:rPr>
        <w:t xml:space="preserve"> based on mo</w:t>
      </w:r>
      <w:r w:rsidR="004E6240">
        <w:rPr>
          <w:rFonts w:eastAsia="Times New Roman" w:cs="Arial"/>
          <w:sz w:val="24"/>
          <w:szCs w:val="24"/>
        </w:rPr>
        <w:t>n</w:t>
      </w:r>
      <w:r w:rsidR="00CA20A2">
        <w:rPr>
          <w:rFonts w:eastAsia="Times New Roman" w:cs="Arial"/>
          <w:sz w:val="24"/>
          <w:szCs w:val="24"/>
        </w:rPr>
        <w:t>th</w:t>
      </w:r>
      <w:r w:rsidR="004E6240">
        <w:rPr>
          <w:rFonts w:eastAsia="Times New Roman" w:cs="Arial"/>
          <w:sz w:val="24"/>
          <w:szCs w:val="24"/>
        </w:rPr>
        <w:t>-</w:t>
      </w:r>
      <w:r w:rsidR="00CA20A2">
        <w:rPr>
          <w:rFonts w:eastAsia="Times New Roman" w:cs="Arial"/>
          <w:sz w:val="24"/>
          <w:szCs w:val="24"/>
        </w:rPr>
        <w:t>to</w:t>
      </w:r>
      <w:r w:rsidR="004E6240">
        <w:rPr>
          <w:rFonts w:eastAsia="Times New Roman" w:cs="Arial"/>
          <w:sz w:val="24"/>
          <w:szCs w:val="24"/>
        </w:rPr>
        <w:t>-</w:t>
      </w:r>
      <w:r w:rsidR="00CA20A2">
        <w:rPr>
          <w:rFonts w:eastAsia="Times New Roman" w:cs="Arial"/>
          <w:sz w:val="24"/>
          <w:szCs w:val="24"/>
        </w:rPr>
        <w:t xml:space="preserve"> month comparative data.  Effective</w:t>
      </w:r>
      <w:r w:rsidR="005F4A9D">
        <w:rPr>
          <w:rFonts w:eastAsia="Times New Roman" w:cs="Arial"/>
          <w:sz w:val="24"/>
          <w:szCs w:val="24"/>
        </w:rPr>
        <w:t xml:space="preserve"> and/or efficient practices will be formalized and disseminated across the organization to improve standardized approaches, particularly as opportunities for implementation of new tools through IT and our new EHR evolve.</w:t>
      </w:r>
      <w:r w:rsidR="00CA20A2">
        <w:rPr>
          <w:rFonts w:eastAsia="Times New Roman" w:cs="Arial"/>
          <w:sz w:val="24"/>
          <w:szCs w:val="24"/>
        </w:rPr>
        <w:t xml:space="preserve"> </w:t>
      </w:r>
    </w:p>
    <w:p w:rsidR="007B3DD3" w:rsidRPr="00363858" w:rsidRDefault="007B3DD3"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p>
    <w:p w:rsidR="00E7254E" w:rsidRDefault="005F4A9D"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r>
        <w:rPr>
          <w:rFonts w:eastAsia="Times New Roman" w:cs="Arial"/>
          <w:sz w:val="24"/>
          <w:szCs w:val="24"/>
        </w:rPr>
        <w:t>Initially LOS review will be occurring on a shift by shift debriefing basis with the Shift Supervisor and the re-verified through a</w:t>
      </w:r>
      <w:r w:rsidR="007B3DD3" w:rsidRPr="00363858">
        <w:rPr>
          <w:rFonts w:eastAsia="Times New Roman" w:cs="Arial"/>
          <w:sz w:val="24"/>
          <w:szCs w:val="24"/>
        </w:rPr>
        <w:t xml:space="preserve">n analysis of </w:t>
      </w:r>
      <w:r>
        <w:rPr>
          <w:rFonts w:eastAsia="Times New Roman" w:cs="Arial"/>
          <w:sz w:val="24"/>
          <w:szCs w:val="24"/>
        </w:rPr>
        <w:t>LOS</w:t>
      </w:r>
      <w:r w:rsidR="007B3DD3" w:rsidRPr="00363858">
        <w:rPr>
          <w:rFonts w:eastAsia="Times New Roman" w:cs="Arial"/>
          <w:sz w:val="24"/>
          <w:szCs w:val="24"/>
        </w:rPr>
        <w:t xml:space="preserve"> information </w:t>
      </w:r>
      <w:r>
        <w:rPr>
          <w:rFonts w:eastAsia="Times New Roman" w:cs="Arial"/>
          <w:sz w:val="24"/>
          <w:szCs w:val="24"/>
        </w:rPr>
        <w:t xml:space="preserve">by QAPI </w:t>
      </w:r>
      <w:r w:rsidR="007B3DD3" w:rsidRPr="00363858">
        <w:rPr>
          <w:rFonts w:eastAsia="Times New Roman" w:cs="Arial"/>
          <w:b/>
          <w:sz w:val="24"/>
          <w:szCs w:val="24"/>
        </w:rPr>
        <w:t>monthly</w:t>
      </w:r>
      <w:r w:rsidR="007B3DD3" w:rsidRPr="00363858">
        <w:rPr>
          <w:rFonts w:eastAsia="Times New Roman" w:cs="Arial"/>
          <w:sz w:val="24"/>
          <w:szCs w:val="24"/>
        </w:rPr>
        <w:t xml:space="preserve">.  </w:t>
      </w:r>
    </w:p>
    <w:p w:rsidR="00E7254E" w:rsidRDefault="00E7254E"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p>
    <w:p w:rsidR="007B3DD3" w:rsidRPr="00363858" w:rsidRDefault="007B3DD3"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r w:rsidRPr="00363858">
        <w:rPr>
          <w:rFonts w:eastAsia="Times New Roman" w:cs="Arial"/>
          <w:sz w:val="24"/>
          <w:szCs w:val="24"/>
        </w:rPr>
        <w:t xml:space="preserve">If the </w:t>
      </w:r>
      <w:r w:rsidR="005F4A9D">
        <w:rPr>
          <w:rFonts w:eastAsia="Times New Roman" w:cs="Arial"/>
          <w:sz w:val="24"/>
          <w:szCs w:val="24"/>
        </w:rPr>
        <w:t xml:space="preserve">identified </w:t>
      </w:r>
      <w:r w:rsidRPr="00363858">
        <w:rPr>
          <w:rFonts w:eastAsia="Times New Roman" w:cs="Arial"/>
          <w:sz w:val="24"/>
          <w:szCs w:val="24"/>
        </w:rPr>
        <w:t xml:space="preserve">tools are not being used correctly additional training will be provided to staff.  If the information suggests that Shift Supervisors or Senior Rehab Specialists are not communicating LOS properly, additional training will be provided.  The quality of communication during shift change will be embedded into performance evaluations. </w:t>
      </w:r>
    </w:p>
    <w:p w:rsidR="007B3DD3" w:rsidRPr="00363858" w:rsidRDefault="007B3DD3" w:rsidP="007C5FEC">
      <w:pPr>
        <w:spacing w:after="0"/>
        <w:rPr>
          <w:rFonts w:eastAsia="Times New Roman" w:cs="Arial"/>
          <w:sz w:val="24"/>
          <w:szCs w:val="24"/>
        </w:rPr>
      </w:pPr>
    </w:p>
    <w:p w:rsidR="007B637B" w:rsidRPr="00363858" w:rsidRDefault="007B637B" w:rsidP="007C5FEC">
      <w:pPr>
        <w:spacing w:after="0"/>
        <w:rPr>
          <w:rFonts w:eastAsia="Times New Roman" w:cs="Arial"/>
          <w:sz w:val="24"/>
          <w:szCs w:val="24"/>
        </w:rPr>
      </w:pPr>
    </w:p>
    <w:p w:rsidR="00766949" w:rsidRPr="00363858" w:rsidRDefault="00766949" w:rsidP="00766949">
      <w:pPr>
        <w:spacing w:after="0"/>
        <w:rPr>
          <w:b/>
          <w:sz w:val="24"/>
          <w:szCs w:val="24"/>
        </w:rPr>
      </w:pPr>
      <w:r w:rsidRPr="00363858">
        <w:rPr>
          <w:b/>
          <w:sz w:val="24"/>
          <w:szCs w:val="24"/>
        </w:rPr>
        <w:t>Responsible Part</w:t>
      </w:r>
      <w:r w:rsidR="007C5FEC" w:rsidRPr="00363858">
        <w:rPr>
          <w:b/>
          <w:sz w:val="24"/>
          <w:szCs w:val="24"/>
        </w:rPr>
        <w:t xml:space="preserve">ies: </w:t>
      </w:r>
      <w:r w:rsidRPr="00363858">
        <w:rPr>
          <w:b/>
          <w:sz w:val="24"/>
          <w:szCs w:val="24"/>
        </w:rPr>
        <w:t xml:space="preserve">  </w:t>
      </w:r>
      <w:r w:rsidR="00031CA7" w:rsidRPr="00363858">
        <w:rPr>
          <w:b/>
          <w:sz w:val="24"/>
          <w:szCs w:val="24"/>
        </w:rPr>
        <w:t>Shift Supervisor</w:t>
      </w:r>
      <w:r w:rsidR="007C5FEC" w:rsidRPr="00363858">
        <w:rPr>
          <w:b/>
          <w:sz w:val="24"/>
          <w:szCs w:val="24"/>
        </w:rPr>
        <w:t xml:space="preserve"> will lead this process supported by HR Director, Clinical Director and Training Staff </w:t>
      </w:r>
    </w:p>
    <w:p w:rsidR="00766949" w:rsidRPr="00363858" w:rsidRDefault="00766949" w:rsidP="003B1AF4">
      <w:pPr>
        <w:spacing w:after="0"/>
        <w:rPr>
          <w:rFonts w:eastAsia="Times New Roman" w:cs="Arial"/>
          <w:b/>
          <w:sz w:val="24"/>
          <w:szCs w:val="24"/>
        </w:rPr>
      </w:pPr>
    </w:p>
    <w:p w:rsidR="0072248A" w:rsidRPr="00363858" w:rsidRDefault="0072248A">
      <w:pPr>
        <w:rPr>
          <w:rFonts w:eastAsiaTheme="majorEastAsia" w:cstheme="majorBidi"/>
          <w:b/>
          <w:bCs/>
          <w:color w:val="365F91" w:themeColor="accent1" w:themeShade="BF"/>
          <w:sz w:val="24"/>
          <w:szCs w:val="24"/>
        </w:rPr>
      </w:pPr>
      <w:r w:rsidRPr="00363858">
        <w:rPr>
          <w:sz w:val="24"/>
          <w:szCs w:val="24"/>
        </w:rPr>
        <w:br w:type="page"/>
      </w:r>
    </w:p>
    <w:p w:rsidR="00BC100E" w:rsidRPr="00BC100E" w:rsidRDefault="00BC100E" w:rsidP="003B1AF4">
      <w:pPr>
        <w:pStyle w:val="Heading1"/>
      </w:pPr>
      <w:bookmarkStart w:id="5" w:name="_Toc409708140"/>
      <w:r w:rsidRPr="00BC100E">
        <w:lastRenderedPageBreak/>
        <w:t>CRISIS MANAGEMENT</w:t>
      </w:r>
      <w:bookmarkEnd w:id="5"/>
      <w:r w:rsidRPr="00BC100E">
        <w:t xml:space="preserve">  </w:t>
      </w:r>
    </w:p>
    <w:p w:rsidR="00BC100E" w:rsidRDefault="00BC100E" w:rsidP="003B1AF4">
      <w:pPr>
        <w:spacing w:after="0"/>
        <w:rPr>
          <w:rFonts w:ascii="Arial" w:hAnsi="Arial" w:cs="Arial"/>
          <w:sz w:val="20"/>
          <w:szCs w:val="20"/>
        </w:rPr>
      </w:pPr>
    </w:p>
    <w:p w:rsidR="00BC100E" w:rsidRPr="00363858" w:rsidRDefault="00BC100E" w:rsidP="003B1AF4">
      <w:pPr>
        <w:spacing w:after="0"/>
        <w:rPr>
          <w:rFonts w:eastAsia="Times New Roman" w:cs="Arial"/>
          <w:b/>
          <w:sz w:val="24"/>
          <w:szCs w:val="24"/>
        </w:rPr>
      </w:pPr>
      <w:r w:rsidRPr="00363858">
        <w:rPr>
          <w:rFonts w:cs="Arial"/>
          <w:b/>
          <w:sz w:val="24"/>
          <w:szCs w:val="24"/>
        </w:rPr>
        <w:t xml:space="preserve">He-P 807.14 Duties and Responsibilities of the licensee:  (c) The licensee shall provide the following core services: (1) Health and safety services to </w:t>
      </w:r>
      <w:r w:rsidR="005F4A9D">
        <w:rPr>
          <w:rFonts w:cs="Arial"/>
          <w:b/>
          <w:sz w:val="24"/>
          <w:szCs w:val="24"/>
        </w:rPr>
        <w:t>minimize</w:t>
      </w:r>
      <w:r w:rsidR="005F4A9D" w:rsidRPr="00363858">
        <w:rPr>
          <w:rFonts w:cs="Arial"/>
          <w:b/>
          <w:sz w:val="24"/>
          <w:szCs w:val="24"/>
        </w:rPr>
        <w:t xml:space="preserve"> </w:t>
      </w:r>
      <w:r w:rsidRPr="00363858">
        <w:rPr>
          <w:rFonts w:cs="Arial"/>
          <w:b/>
          <w:sz w:val="24"/>
          <w:szCs w:val="24"/>
        </w:rPr>
        <w:t>the likelihood of accident or injury, with protective care and oversight provided regarding: (c) personnel safety</w:t>
      </w:r>
    </w:p>
    <w:p w:rsidR="00BC100E" w:rsidRPr="00363858" w:rsidRDefault="00BC100E" w:rsidP="003B1AF4">
      <w:pPr>
        <w:spacing w:after="0"/>
        <w:rPr>
          <w:rFonts w:eastAsia="Times New Roman" w:cs="Arial"/>
          <w:sz w:val="24"/>
          <w:szCs w:val="24"/>
        </w:rPr>
      </w:pPr>
    </w:p>
    <w:p w:rsidR="00766949" w:rsidRPr="00363858" w:rsidRDefault="007622BF" w:rsidP="003B1AF4">
      <w:pPr>
        <w:spacing w:after="0"/>
        <w:rPr>
          <w:b/>
          <w:sz w:val="24"/>
          <w:szCs w:val="24"/>
        </w:rPr>
      </w:pPr>
      <w:r w:rsidRPr="00363858">
        <w:rPr>
          <w:b/>
          <w:sz w:val="24"/>
          <w:szCs w:val="24"/>
        </w:rPr>
        <w:t>He-P 807.14(c) Duties and responsibilities of the Licensee:  (2) Emergency response and crisis intervention.</w:t>
      </w:r>
    </w:p>
    <w:p w:rsidR="007622BF" w:rsidRPr="00363858" w:rsidRDefault="007622BF" w:rsidP="003B1AF4">
      <w:pPr>
        <w:spacing w:after="0"/>
        <w:rPr>
          <w:b/>
          <w:sz w:val="24"/>
          <w:szCs w:val="24"/>
        </w:rPr>
      </w:pPr>
    </w:p>
    <w:p w:rsidR="007933EE" w:rsidRPr="00363858" w:rsidRDefault="007933EE" w:rsidP="007933EE">
      <w:pPr>
        <w:spacing w:after="0" w:line="240" w:lineRule="auto"/>
        <w:rPr>
          <w:rFonts w:eastAsia="Times New Roman" w:cs="Arial"/>
          <w:sz w:val="24"/>
          <w:szCs w:val="24"/>
          <w:u w:val="single"/>
        </w:rPr>
      </w:pPr>
      <w:r w:rsidRPr="00363858">
        <w:rPr>
          <w:rFonts w:eastAsia="Times New Roman" w:cs="Arial"/>
          <w:b/>
          <w:sz w:val="24"/>
          <w:szCs w:val="24"/>
          <w:u w:val="single"/>
        </w:rPr>
        <w:t>State DHHS Licensing Finding</w:t>
      </w:r>
    </w:p>
    <w:p w:rsidR="00766949" w:rsidRPr="00363858" w:rsidRDefault="00766949" w:rsidP="00766949">
      <w:pPr>
        <w:spacing w:after="0"/>
        <w:rPr>
          <w:rFonts w:eastAsia="Times New Roman" w:cs="Arial"/>
          <w:sz w:val="24"/>
          <w:szCs w:val="24"/>
        </w:rPr>
      </w:pPr>
      <w:r w:rsidRPr="00363858">
        <w:rPr>
          <w:rFonts w:eastAsia="Times New Roman" w:cs="Arial"/>
          <w:sz w:val="24"/>
          <w:szCs w:val="24"/>
        </w:rPr>
        <w:t>The organization needs to comprehensively analyze crisis management training.</w:t>
      </w:r>
    </w:p>
    <w:p w:rsidR="002968C3" w:rsidRPr="00363858" w:rsidRDefault="002968C3" w:rsidP="00766949">
      <w:pPr>
        <w:spacing w:after="0"/>
        <w:rPr>
          <w:rFonts w:eastAsia="Times New Roman" w:cs="Arial"/>
          <w:sz w:val="24"/>
          <w:szCs w:val="24"/>
        </w:rPr>
      </w:pPr>
    </w:p>
    <w:p w:rsidR="007933EE" w:rsidRPr="00363858" w:rsidRDefault="007933EE" w:rsidP="007933EE">
      <w:pPr>
        <w:spacing w:after="0" w:line="240" w:lineRule="auto"/>
        <w:rPr>
          <w:rFonts w:eastAsia="Times New Roman" w:cs="Arial"/>
          <w:sz w:val="24"/>
          <w:szCs w:val="24"/>
          <w:u w:val="single"/>
        </w:rPr>
      </w:pPr>
      <w:r w:rsidRPr="00363858">
        <w:rPr>
          <w:rFonts w:eastAsia="Times New Roman" w:cs="Arial"/>
          <w:b/>
          <w:sz w:val="24"/>
          <w:szCs w:val="24"/>
          <w:u w:val="single"/>
        </w:rPr>
        <w:t>State DHHS Licensing Finding</w:t>
      </w:r>
    </w:p>
    <w:p w:rsidR="002968C3" w:rsidRPr="00363858" w:rsidRDefault="002968C3" w:rsidP="002968C3">
      <w:pPr>
        <w:spacing w:after="0"/>
        <w:rPr>
          <w:rFonts w:cs="Arial"/>
          <w:sz w:val="24"/>
          <w:szCs w:val="24"/>
        </w:rPr>
      </w:pPr>
      <w:r w:rsidRPr="00363858">
        <w:rPr>
          <w:rFonts w:cs="Arial"/>
          <w:sz w:val="24"/>
          <w:szCs w:val="24"/>
        </w:rPr>
        <w:t>The organization needs to comprehensively analyze crisis management training and response to events to identify problem areas and inform the development of alternative strategies.</w:t>
      </w:r>
    </w:p>
    <w:p w:rsidR="002968C3" w:rsidRPr="00363858" w:rsidRDefault="002968C3" w:rsidP="00766949">
      <w:pPr>
        <w:spacing w:after="0"/>
        <w:rPr>
          <w:rFonts w:eastAsia="Times New Roman" w:cs="Arial"/>
          <w:b/>
          <w:sz w:val="24"/>
          <w:szCs w:val="24"/>
        </w:rPr>
      </w:pPr>
    </w:p>
    <w:p w:rsidR="007933EE" w:rsidRPr="00363858" w:rsidRDefault="007933EE" w:rsidP="00766949">
      <w:pPr>
        <w:spacing w:after="0"/>
        <w:rPr>
          <w:rFonts w:eastAsia="Times New Roman" w:cs="Arial"/>
          <w:b/>
          <w:bCs/>
          <w:sz w:val="24"/>
          <w:szCs w:val="24"/>
        </w:rPr>
      </w:pPr>
      <w:r w:rsidRPr="00363858">
        <w:rPr>
          <w:rFonts w:eastAsia="Times New Roman" w:cs="Arial"/>
          <w:b/>
          <w:bCs/>
          <w:sz w:val="24"/>
          <w:szCs w:val="24"/>
        </w:rPr>
        <w:t>Comment</w:t>
      </w:r>
    </w:p>
    <w:p w:rsidR="00F8220F" w:rsidRPr="00363858" w:rsidRDefault="00BA645A" w:rsidP="00766949">
      <w:pPr>
        <w:spacing w:after="0"/>
        <w:rPr>
          <w:rFonts w:eastAsia="Times New Roman" w:cs="Arial"/>
          <w:bCs/>
          <w:sz w:val="24"/>
          <w:szCs w:val="24"/>
        </w:rPr>
      </w:pPr>
      <w:r w:rsidRPr="00363858">
        <w:rPr>
          <w:rFonts w:eastAsia="Times New Roman" w:cs="Arial"/>
          <w:bCs/>
          <w:sz w:val="24"/>
          <w:szCs w:val="24"/>
        </w:rPr>
        <w:t xml:space="preserve">Lakeview </w:t>
      </w:r>
      <w:r w:rsidR="002968C3" w:rsidRPr="00363858">
        <w:rPr>
          <w:rFonts w:eastAsia="Times New Roman" w:cs="Arial"/>
          <w:bCs/>
          <w:sz w:val="24"/>
          <w:szCs w:val="24"/>
        </w:rPr>
        <w:t xml:space="preserve">understands that </w:t>
      </w:r>
      <w:r w:rsidR="00F8220F" w:rsidRPr="00363858">
        <w:rPr>
          <w:rFonts w:eastAsia="Times New Roman" w:cs="Arial"/>
          <w:bCs/>
          <w:sz w:val="24"/>
          <w:szCs w:val="24"/>
        </w:rPr>
        <w:t>we need to revamp the way in which our crisis intervention training is taught and the way that ongoing application of Mandt techniques is supported.  We believe that in order for staff to effectively create a safe environment, they need to be confident in the</w:t>
      </w:r>
      <w:r w:rsidR="001761D8" w:rsidRPr="00363858">
        <w:rPr>
          <w:rFonts w:eastAsia="Times New Roman" w:cs="Arial"/>
          <w:bCs/>
          <w:sz w:val="24"/>
          <w:szCs w:val="24"/>
        </w:rPr>
        <w:t xml:space="preserve">ir </w:t>
      </w:r>
      <w:r w:rsidR="00F8220F" w:rsidRPr="00363858">
        <w:rPr>
          <w:rFonts w:eastAsia="Times New Roman" w:cs="Arial"/>
          <w:bCs/>
          <w:sz w:val="24"/>
          <w:szCs w:val="24"/>
        </w:rPr>
        <w:t xml:space="preserve">skills in both preventing crisis from occurring through effective programming and in being able to de-escalate </w:t>
      </w:r>
      <w:r w:rsidR="00697228" w:rsidRPr="00363858">
        <w:rPr>
          <w:rFonts w:eastAsia="Times New Roman" w:cs="Arial"/>
          <w:bCs/>
          <w:sz w:val="24"/>
          <w:szCs w:val="24"/>
        </w:rPr>
        <w:t xml:space="preserve">situations as </w:t>
      </w:r>
      <w:r w:rsidR="00F8220F" w:rsidRPr="00363858">
        <w:rPr>
          <w:rFonts w:eastAsia="Times New Roman" w:cs="Arial"/>
          <w:bCs/>
          <w:sz w:val="24"/>
          <w:szCs w:val="24"/>
        </w:rPr>
        <w:t>cris</w:t>
      </w:r>
      <w:r w:rsidR="00697228" w:rsidRPr="00363858">
        <w:rPr>
          <w:rFonts w:eastAsia="Times New Roman" w:cs="Arial"/>
          <w:bCs/>
          <w:sz w:val="24"/>
          <w:szCs w:val="24"/>
        </w:rPr>
        <w:t>e</w:t>
      </w:r>
      <w:r w:rsidR="00F8220F" w:rsidRPr="00363858">
        <w:rPr>
          <w:rFonts w:eastAsia="Times New Roman" w:cs="Arial"/>
          <w:bCs/>
          <w:sz w:val="24"/>
          <w:szCs w:val="24"/>
        </w:rPr>
        <w:t xml:space="preserve">s occur.  While we implemented the Mandt System in 2011, we </w:t>
      </w:r>
      <w:r w:rsidR="001761D8" w:rsidRPr="00363858">
        <w:rPr>
          <w:rFonts w:eastAsia="Times New Roman" w:cs="Arial"/>
          <w:bCs/>
          <w:sz w:val="24"/>
          <w:szCs w:val="24"/>
        </w:rPr>
        <w:t xml:space="preserve">understand </w:t>
      </w:r>
      <w:r w:rsidR="002968C3" w:rsidRPr="00363858">
        <w:rPr>
          <w:rFonts w:eastAsia="Times New Roman" w:cs="Arial"/>
          <w:bCs/>
          <w:sz w:val="24"/>
          <w:szCs w:val="24"/>
        </w:rPr>
        <w:t xml:space="preserve">the need to provide consistent </w:t>
      </w:r>
      <w:r w:rsidR="001761D8" w:rsidRPr="00363858">
        <w:rPr>
          <w:rFonts w:eastAsia="Times New Roman" w:cs="Arial"/>
          <w:bCs/>
          <w:sz w:val="24"/>
          <w:szCs w:val="24"/>
        </w:rPr>
        <w:t>refresher</w:t>
      </w:r>
      <w:r w:rsidR="00F8220F" w:rsidRPr="00363858">
        <w:rPr>
          <w:rFonts w:eastAsia="Times New Roman" w:cs="Arial"/>
          <w:bCs/>
          <w:sz w:val="24"/>
          <w:szCs w:val="24"/>
        </w:rPr>
        <w:t xml:space="preserve"> training to ensure staff c</w:t>
      </w:r>
      <w:r w:rsidR="002968C3" w:rsidRPr="00363858">
        <w:rPr>
          <w:rFonts w:eastAsia="Times New Roman" w:cs="Arial"/>
          <w:bCs/>
          <w:sz w:val="24"/>
          <w:szCs w:val="24"/>
        </w:rPr>
        <w:t>ompetency in crisis management and their ability to utilize an array of strategies to de-escalate crisis. A</w:t>
      </w:r>
      <w:r w:rsidR="000432C4" w:rsidRPr="00363858">
        <w:rPr>
          <w:rFonts w:eastAsia="Times New Roman" w:cs="Arial"/>
          <w:bCs/>
          <w:sz w:val="24"/>
          <w:szCs w:val="24"/>
        </w:rPr>
        <w:t>s</w:t>
      </w:r>
      <w:r w:rsidR="002968C3" w:rsidRPr="00363858">
        <w:rPr>
          <w:rFonts w:eastAsia="Times New Roman" w:cs="Arial"/>
          <w:bCs/>
          <w:sz w:val="24"/>
          <w:szCs w:val="24"/>
        </w:rPr>
        <w:t xml:space="preserve"> an agency we understand the need to analyze data and study our patterns of response to events, and proactively provide training to improve these patterns. </w:t>
      </w:r>
      <w:r w:rsidR="00487643">
        <w:rPr>
          <w:rFonts w:eastAsia="Times New Roman" w:cs="Arial"/>
          <w:bCs/>
          <w:sz w:val="24"/>
          <w:szCs w:val="24"/>
        </w:rPr>
        <w:t>We also value input from all stakeholders to assist us in improving our crisis management systems.</w:t>
      </w:r>
    </w:p>
    <w:p w:rsidR="002968C3" w:rsidRPr="00363858" w:rsidRDefault="002968C3" w:rsidP="00766949">
      <w:pPr>
        <w:spacing w:after="0"/>
        <w:rPr>
          <w:rFonts w:eastAsia="Times New Roman" w:cs="Arial"/>
          <w:bCs/>
          <w:sz w:val="24"/>
          <w:szCs w:val="24"/>
        </w:rPr>
      </w:pPr>
    </w:p>
    <w:p w:rsidR="00BA645A" w:rsidRPr="00363858" w:rsidRDefault="00BA645A" w:rsidP="00766949">
      <w:pPr>
        <w:spacing w:after="0"/>
        <w:rPr>
          <w:rFonts w:eastAsia="Times New Roman" w:cs="Arial"/>
          <w:b/>
          <w:bCs/>
          <w:sz w:val="24"/>
          <w:szCs w:val="24"/>
        </w:rPr>
      </w:pPr>
      <w:r w:rsidRPr="00363858">
        <w:rPr>
          <w:rFonts w:eastAsia="Times New Roman" w:cs="Arial"/>
          <w:b/>
          <w:bCs/>
          <w:sz w:val="24"/>
          <w:szCs w:val="24"/>
        </w:rPr>
        <w:t>Immediate Response</w:t>
      </w:r>
    </w:p>
    <w:p w:rsidR="00BA645A" w:rsidRPr="00363858" w:rsidRDefault="00E7254E" w:rsidP="00766949">
      <w:pPr>
        <w:spacing w:after="0"/>
        <w:rPr>
          <w:rFonts w:eastAsia="Times New Roman" w:cs="Arial"/>
          <w:bCs/>
          <w:sz w:val="24"/>
          <w:szCs w:val="24"/>
        </w:rPr>
      </w:pPr>
      <w:r w:rsidRPr="00E7254E">
        <w:rPr>
          <w:rFonts w:eastAsia="Times New Roman" w:cs="Arial"/>
          <w:b/>
          <w:bCs/>
          <w:sz w:val="24"/>
          <w:szCs w:val="24"/>
        </w:rPr>
        <w:t>In December of 2014</w:t>
      </w:r>
      <w:r>
        <w:rPr>
          <w:rFonts w:eastAsia="Times New Roman" w:cs="Arial"/>
          <w:bCs/>
          <w:sz w:val="24"/>
          <w:szCs w:val="24"/>
        </w:rPr>
        <w:t xml:space="preserve">, we </w:t>
      </w:r>
      <w:r w:rsidR="00F8220F" w:rsidRPr="00363858">
        <w:rPr>
          <w:rFonts w:eastAsia="Times New Roman" w:cs="Arial"/>
          <w:bCs/>
          <w:sz w:val="24"/>
          <w:szCs w:val="24"/>
        </w:rPr>
        <w:t xml:space="preserve">hired Durante </w:t>
      </w:r>
      <w:r w:rsidR="00697228" w:rsidRPr="00363858">
        <w:rPr>
          <w:rFonts w:eastAsia="Times New Roman" w:cs="Arial"/>
          <w:bCs/>
          <w:sz w:val="24"/>
          <w:szCs w:val="24"/>
        </w:rPr>
        <w:t xml:space="preserve">Advantage </w:t>
      </w:r>
      <w:r w:rsidR="00F8220F" w:rsidRPr="00363858">
        <w:rPr>
          <w:rFonts w:eastAsia="Times New Roman" w:cs="Arial"/>
          <w:bCs/>
          <w:sz w:val="24"/>
          <w:szCs w:val="24"/>
        </w:rPr>
        <w:t xml:space="preserve">Training, a reputable training entity </w:t>
      </w:r>
      <w:r w:rsidR="00025229" w:rsidRPr="00363858">
        <w:rPr>
          <w:rFonts w:eastAsia="Times New Roman" w:cs="Arial"/>
          <w:bCs/>
          <w:sz w:val="24"/>
          <w:szCs w:val="24"/>
        </w:rPr>
        <w:t xml:space="preserve">certified in </w:t>
      </w:r>
      <w:r w:rsidR="00F8220F" w:rsidRPr="00363858">
        <w:rPr>
          <w:rFonts w:eastAsia="Times New Roman" w:cs="Arial"/>
          <w:bCs/>
          <w:sz w:val="24"/>
          <w:szCs w:val="24"/>
        </w:rPr>
        <w:t>Mandt</w:t>
      </w:r>
      <w:r w:rsidR="00025229" w:rsidRPr="00363858">
        <w:rPr>
          <w:rFonts w:eastAsia="Times New Roman" w:cs="Arial"/>
          <w:bCs/>
          <w:sz w:val="24"/>
          <w:szCs w:val="24"/>
        </w:rPr>
        <w:t xml:space="preserve">, </w:t>
      </w:r>
      <w:r w:rsidR="00F8220F" w:rsidRPr="00363858">
        <w:rPr>
          <w:rFonts w:eastAsia="Times New Roman" w:cs="Arial"/>
          <w:bCs/>
          <w:sz w:val="24"/>
          <w:szCs w:val="24"/>
        </w:rPr>
        <w:t xml:space="preserve">to </w:t>
      </w:r>
      <w:r w:rsidR="00053249" w:rsidRPr="00363858">
        <w:rPr>
          <w:rFonts w:eastAsia="Times New Roman" w:cs="Arial"/>
          <w:bCs/>
          <w:sz w:val="24"/>
          <w:szCs w:val="24"/>
        </w:rPr>
        <w:t xml:space="preserve">assist in </w:t>
      </w:r>
      <w:r w:rsidR="00F8220F" w:rsidRPr="00363858">
        <w:rPr>
          <w:rFonts w:eastAsia="Times New Roman" w:cs="Arial"/>
          <w:bCs/>
          <w:sz w:val="24"/>
          <w:szCs w:val="24"/>
        </w:rPr>
        <w:t>provid</w:t>
      </w:r>
      <w:r w:rsidR="00053249" w:rsidRPr="00363858">
        <w:rPr>
          <w:rFonts w:eastAsia="Times New Roman" w:cs="Arial"/>
          <w:bCs/>
          <w:sz w:val="24"/>
          <w:szCs w:val="24"/>
        </w:rPr>
        <w:t>ing</w:t>
      </w:r>
      <w:r w:rsidR="00F8220F" w:rsidRPr="00363858">
        <w:rPr>
          <w:rFonts w:eastAsia="Times New Roman" w:cs="Arial"/>
          <w:bCs/>
          <w:sz w:val="24"/>
          <w:szCs w:val="24"/>
        </w:rPr>
        <w:t xml:space="preserve"> training to all staff</w:t>
      </w:r>
      <w:r w:rsidR="00053249" w:rsidRPr="00363858">
        <w:rPr>
          <w:rFonts w:eastAsia="Times New Roman" w:cs="Arial"/>
          <w:bCs/>
          <w:sz w:val="24"/>
          <w:szCs w:val="24"/>
        </w:rPr>
        <w:t xml:space="preserve"> and to support the development of a training program</w:t>
      </w:r>
      <w:r w:rsidR="00F8220F" w:rsidRPr="00363858">
        <w:rPr>
          <w:rFonts w:eastAsia="Times New Roman" w:cs="Arial"/>
          <w:bCs/>
          <w:sz w:val="24"/>
          <w:szCs w:val="24"/>
        </w:rPr>
        <w:t xml:space="preserve">.  </w:t>
      </w:r>
      <w:r w:rsidR="00A1354F" w:rsidRPr="00363858">
        <w:rPr>
          <w:rFonts w:eastAsia="Times New Roman" w:cs="Arial"/>
          <w:bCs/>
          <w:sz w:val="24"/>
          <w:szCs w:val="24"/>
        </w:rPr>
        <w:t>Trainers are p</w:t>
      </w:r>
      <w:r w:rsidR="00F8220F" w:rsidRPr="00363858">
        <w:rPr>
          <w:rFonts w:eastAsia="Times New Roman" w:cs="Arial"/>
          <w:bCs/>
          <w:sz w:val="24"/>
          <w:szCs w:val="24"/>
        </w:rPr>
        <w:t xml:space="preserve">roviding </w:t>
      </w:r>
      <w:r w:rsidR="00025229" w:rsidRPr="00363858">
        <w:rPr>
          <w:rFonts w:eastAsia="Times New Roman" w:cs="Arial"/>
          <w:bCs/>
          <w:sz w:val="24"/>
          <w:szCs w:val="24"/>
        </w:rPr>
        <w:t xml:space="preserve">both classroom training </w:t>
      </w:r>
      <w:r w:rsidR="001761D8" w:rsidRPr="00363858">
        <w:rPr>
          <w:rFonts w:eastAsia="Times New Roman" w:cs="Arial"/>
          <w:bCs/>
          <w:sz w:val="24"/>
          <w:szCs w:val="24"/>
        </w:rPr>
        <w:t>and hands-on training during day, evening and overnight shifts.</w:t>
      </w:r>
      <w:r w:rsidR="00053249" w:rsidRPr="00363858">
        <w:rPr>
          <w:rFonts w:eastAsia="Times New Roman" w:cs="Arial"/>
          <w:bCs/>
          <w:sz w:val="24"/>
          <w:szCs w:val="24"/>
        </w:rPr>
        <w:t xml:space="preserve">  Additionally, Lakeview has contracted with Relias Learning, a natio</w:t>
      </w:r>
      <w:r w:rsidR="00363858">
        <w:rPr>
          <w:rFonts w:eastAsia="Times New Roman" w:cs="Arial"/>
          <w:bCs/>
          <w:sz w:val="24"/>
          <w:szCs w:val="24"/>
        </w:rPr>
        <w:t xml:space="preserve">nal web-based training </w:t>
      </w:r>
      <w:r w:rsidR="00053249" w:rsidRPr="00363858">
        <w:rPr>
          <w:rFonts w:eastAsia="Times New Roman" w:cs="Arial"/>
          <w:bCs/>
          <w:sz w:val="24"/>
          <w:szCs w:val="24"/>
        </w:rPr>
        <w:t>company, to provide in depth and diverse training</w:t>
      </w:r>
      <w:r w:rsidR="00D77883">
        <w:rPr>
          <w:rFonts w:eastAsia="Times New Roman" w:cs="Arial"/>
          <w:bCs/>
          <w:sz w:val="24"/>
          <w:szCs w:val="24"/>
        </w:rPr>
        <w:t xml:space="preserve"> and multiple topics directly relevant to the provision of care through their electronic platform</w:t>
      </w:r>
      <w:r w:rsidR="00053249" w:rsidRPr="00363858">
        <w:rPr>
          <w:rFonts w:eastAsia="Times New Roman" w:cs="Arial"/>
          <w:bCs/>
          <w:sz w:val="24"/>
          <w:szCs w:val="24"/>
        </w:rPr>
        <w:t>.</w:t>
      </w:r>
      <w:r w:rsidR="001761D8" w:rsidRPr="00363858">
        <w:rPr>
          <w:rFonts w:eastAsia="Times New Roman" w:cs="Arial"/>
          <w:bCs/>
          <w:sz w:val="24"/>
          <w:szCs w:val="24"/>
        </w:rPr>
        <w:t xml:space="preserve">  </w:t>
      </w:r>
    </w:p>
    <w:p w:rsidR="00A1354F" w:rsidRPr="00363858" w:rsidRDefault="00A1354F" w:rsidP="00766949">
      <w:pPr>
        <w:spacing w:after="0"/>
        <w:rPr>
          <w:rFonts w:eastAsia="Times New Roman" w:cs="Arial"/>
          <w:bCs/>
          <w:sz w:val="24"/>
          <w:szCs w:val="24"/>
        </w:rPr>
      </w:pPr>
    </w:p>
    <w:p w:rsidR="00A1354F" w:rsidRPr="00363858" w:rsidRDefault="00A1354F" w:rsidP="00766949">
      <w:pPr>
        <w:spacing w:after="0"/>
        <w:rPr>
          <w:rFonts w:eastAsia="Times New Roman" w:cs="Arial"/>
          <w:bCs/>
          <w:sz w:val="24"/>
          <w:szCs w:val="24"/>
        </w:rPr>
      </w:pPr>
      <w:r w:rsidRPr="00363858">
        <w:rPr>
          <w:rFonts w:eastAsia="Times New Roman" w:cs="Arial"/>
          <w:bCs/>
          <w:sz w:val="24"/>
          <w:szCs w:val="24"/>
        </w:rPr>
        <w:lastRenderedPageBreak/>
        <w:t xml:space="preserve">Durante </w:t>
      </w:r>
      <w:r w:rsidR="00697228" w:rsidRPr="00363858">
        <w:rPr>
          <w:rFonts w:eastAsia="Times New Roman" w:cs="Arial"/>
          <w:bCs/>
          <w:sz w:val="24"/>
          <w:szCs w:val="24"/>
        </w:rPr>
        <w:t xml:space="preserve">Advantage </w:t>
      </w:r>
      <w:r w:rsidRPr="00363858">
        <w:rPr>
          <w:rFonts w:eastAsia="Times New Roman" w:cs="Arial"/>
          <w:bCs/>
          <w:sz w:val="24"/>
          <w:szCs w:val="24"/>
        </w:rPr>
        <w:t>Training</w:t>
      </w:r>
      <w:r w:rsidR="00053249" w:rsidRPr="00363858">
        <w:rPr>
          <w:rFonts w:eastAsia="Times New Roman" w:cs="Arial"/>
          <w:bCs/>
          <w:sz w:val="24"/>
          <w:szCs w:val="24"/>
        </w:rPr>
        <w:t xml:space="preserve"> and the Fedcap QAPI consultant are r</w:t>
      </w:r>
      <w:r w:rsidRPr="00363858">
        <w:rPr>
          <w:rFonts w:eastAsia="Times New Roman" w:cs="Arial"/>
          <w:bCs/>
          <w:sz w:val="24"/>
          <w:szCs w:val="24"/>
        </w:rPr>
        <w:t xml:space="preserve">eviewing </w:t>
      </w:r>
      <w:r w:rsidR="00053249" w:rsidRPr="00363858">
        <w:rPr>
          <w:rFonts w:eastAsia="Times New Roman" w:cs="Arial"/>
          <w:bCs/>
          <w:sz w:val="24"/>
          <w:szCs w:val="24"/>
        </w:rPr>
        <w:t xml:space="preserve">the </w:t>
      </w:r>
      <w:r w:rsidRPr="00363858">
        <w:rPr>
          <w:rFonts w:eastAsia="Times New Roman" w:cs="Arial"/>
          <w:bCs/>
          <w:sz w:val="24"/>
          <w:szCs w:val="24"/>
        </w:rPr>
        <w:t xml:space="preserve">past year of incident reports.  Information is being used to revise Mandt Training and to develop a Train the Trainers for Lakeview Mandt Trainers. </w:t>
      </w:r>
    </w:p>
    <w:p w:rsidR="0019598F" w:rsidRPr="00363858" w:rsidRDefault="0019598F" w:rsidP="00766949">
      <w:pPr>
        <w:spacing w:after="0"/>
        <w:rPr>
          <w:rFonts w:eastAsia="Times New Roman" w:cs="Arial"/>
          <w:bCs/>
          <w:sz w:val="24"/>
          <w:szCs w:val="24"/>
        </w:rPr>
      </w:pPr>
    </w:p>
    <w:p w:rsidR="0019598F" w:rsidRPr="00363858" w:rsidRDefault="0019598F" w:rsidP="0019598F">
      <w:pPr>
        <w:spacing w:after="0"/>
        <w:rPr>
          <w:rFonts w:cs="Arial"/>
          <w:sz w:val="24"/>
          <w:szCs w:val="24"/>
        </w:rPr>
      </w:pPr>
      <w:r w:rsidRPr="00363858">
        <w:rPr>
          <w:rFonts w:cs="Arial"/>
          <w:sz w:val="24"/>
          <w:szCs w:val="24"/>
        </w:rPr>
        <w:t>Following a careful review of the process in concert with Fedcap, the Risk Management Committee has been restructured to include a more comprehensive review of information—building on the biopsychosocial assessment and inclusion of direct care staff into the discussion.</w:t>
      </w:r>
      <w:r w:rsidR="005F4A9D">
        <w:rPr>
          <w:rFonts w:cs="Arial"/>
          <w:sz w:val="24"/>
          <w:szCs w:val="24"/>
        </w:rPr>
        <w:t xml:space="preserve">  The Risk Management meeting is held weekly and reviews all program participants, addressing identified risks and LOS in home, community and sleep settings.</w:t>
      </w:r>
      <w:r w:rsidR="00487643">
        <w:rPr>
          <w:rFonts w:cs="Arial"/>
          <w:sz w:val="24"/>
          <w:szCs w:val="24"/>
        </w:rPr>
        <w:t xml:space="preserve">  With a more robust review process and comprehensive representation within the Risk Committee, opportunities to predict and prevent risks will be i</w:t>
      </w:r>
      <w:r w:rsidR="008F43AC">
        <w:rPr>
          <w:rFonts w:cs="Arial"/>
          <w:sz w:val="24"/>
          <w:szCs w:val="24"/>
        </w:rPr>
        <w:t>mproved, documented and disseminated</w:t>
      </w:r>
      <w:r w:rsidR="00487643">
        <w:rPr>
          <w:rFonts w:cs="Arial"/>
          <w:sz w:val="24"/>
          <w:szCs w:val="24"/>
        </w:rPr>
        <w:t xml:space="preserve"> as part of a continuous QAPI </w:t>
      </w:r>
      <w:r w:rsidR="008F43AC">
        <w:rPr>
          <w:rFonts w:cs="Arial"/>
          <w:sz w:val="24"/>
          <w:szCs w:val="24"/>
        </w:rPr>
        <w:t>culture</w:t>
      </w:r>
      <w:r w:rsidR="00487643">
        <w:rPr>
          <w:rFonts w:cs="Arial"/>
          <w:sz w:val="24"/>
          <w:szCs w:val="24"/>
        </w:rPr>
        <w:t xml:space="preserve">. </w:t>
      </w:r>
    </w:p>
    <w:p w:rsidR="0019598F" w:rsidRDefault="0019598F" w:rsidP="00766949">
      <w:pPr>
        <w:spacing w:after="0"/>
        <w:rPr>
          <w:rFonts w:eastAsia="Times New Roman" w:cs="Arial"/>
          <w:bCs/>
          <w:sz w:val="24"/>
          <w:szCs w:val="24"/>
        </w:rPr>
      </w:pPr>
    </w:p>
    <w:p w:rsidR="00E7254E" w:rsidRDefault="005F4A9D" w:rsidP="00766949">
      <w:pPr>
        <w:spacing w:after="0"/>
        <w:rPr>
          <w:rFonts w:eastAsia="Times New Roman" w:cs="Arial"/>
          <w:bCs/>
          <w:sz w:val="24"/>
          <w:szCs w:val="24"/>
        </w:rPr>
      </w:pPr>
      <w:r w:rsidRPr="00E7254E">
        <w:rPr>
          <w:rFonts w:eastAsia="Times New Roman" w:cs="Arial"/>
          <w:b/>
          <w:bCs/>
          <w:sz w:val="24"/>
          <w:szCs w:val="24"/>
        </w:rPr>
        <w:t>As of January 30, 2015</w:t>
      </w:r>
      <w:r>
        <w:rPr>
          <w:rFonts w:eastAsia="Times New Roman" w:cs="Arial"/>
          <w:bCs/>
          <w:sz w:val="24"/>
          <w:szCs w:val="24"/>
        </w:rPr>
        <w:t xml:space="preserve">, all Lakeview personnel files were screened for any employees with disciplinary action suggesting a misuse of Mandt or </w:t>
      </w:r>
      <w:r w:rsidR="00806EDE">
        <w:rPr>
          <w:rFonts w:eastAsia="Times New Roman" w:cs="Arial"/>
          <w:bCs/>
          <w:sz w:val="24"/>
          <w:szCs w:val="24"/>
        </w:rPr>
        <w:t xml:space="preserve">a </w:t>
      </w:r>
      <w:r>
        <w:rPr>
          <w:rFonts w:eastAsia="Times New Roman" w:cs="Arial"/>
          <w:bCs/>
          <w:sz w:val="24"/>
          <w:szCs w:val="24"/>
        </w:rPr>
        <w:t xml:space="preserve">potential need for training to maintain clinically indicated levels of supervision and care.  </w:t>
      </w:r>
      <w:r w:rsidR="00FE3CEE">
        <w:rPr>
          <w:rFonts w:eastAsia="Times New Roman" w:cs="Arial"/>
          <w:bCs/>
          <w:sz w:val="24"/>
          <w:szCs w:val="24"/>
        </w:rPr>
        <w:t>This list was forwarded to QAPI and the training staff.</w:t>
      </w:r>
    </w:p>
    <w:p w:rsidR="00E7254E" w:rsidRDefault="00E7254E" w:rsidP="00766949">
      <w:pPr>
        <w:spacing w:after="0"/>
        <w:rPr>
          <w:rFonts w:eastAsia="Times New Roman" w:cs="Arial"/>
          <w:bCs/>
          <w:sz w:val="24"/>
          <w:szCs w:val="24"/>
        </w:rPr>
      </w:pPr>
    </w:p>
    <w:p w:rsidR="005F4A9D" w:rsidRDefault="00E7254E" w:rsidP="00766949">
      <w:pPr>
        <w:spacing w:after="0"/>
        <w:rPr>
          <w:rFonts w:eastAsia="Times New Roman" w:cs="Arial"/>
          <w:bCs/>
          <w:sz w:val="24"/>
          <w:szCs w:val="24"/>
        </w:rPr>
      </w:pPr>
      <w:r w:rsidRPr="00E7254E">
        <w:rPr>
          <w:rFonts w:eastAsia="Times New Roman" w:cs="Arial"/>
          <w:b/>
          <w:bCs/>
          <w:sz w:val="24"/>
          <w:szCs w:val="24"/>
        </w:rPr>
        <w:t>By March 30</w:t>
      </w:r>
      <w:r w:rsidRPr="00E7254E">
        <w:rPr>
          <w:rFonts w:eastAsia="Times New Roman" w:cs="Arial"/>
          <w:b/>
          <w:bCs/>
          <w:sz w:val="24"/>
          <w:szCs w:val="24"/>
          <w:vertAlign w:val="superscript"/>
        </w:rPr>
        <w:t>th</w:t>
      </w:r>
      <w:r>
        <w:rPr>
          <w:rFonts w:eastAsia="Times New Roman" w:cs="Arial"/>
          <w:bCs/>
          <w:sz w:val="24"/>
          <w:szCs w:val="24"/>
        </w:rPr>
        <w:t xml:space="preserve"> </w:t>
      </w:r>
      <w:r w:rsidRPr="00E7254E">
        <w:rPr>
          <w:rFonts w:eastAsia="Times New Roman" w:cs="Arial"/>
          <w:b/>
          <w:bCs/>
          <w:sz w:val="24"/>
          <w:szCs w:val="24"/>
        </w:rPr>
        <w:t>2015</w:t>
      </w:r>
      <w:r>
        <w:rPr>
          <w:rFonts w:eastAsia="Times New Roman" w:cs="Arial"/>
          <w:bCs/>
          <w:sz w:val="24"/>
          <w:szCs w:val="24"/>
        </w:rPr>
        <w:t>, a</w:t>
      </w:r>
      <w:r w:rsidR="005F4A9D">
        <w:rPr>
          <w:rFonts w:eastAsia="Times New Roman" w:cs="Arial"/>
          <w:bCs/>
          <w:sz w:val="24"/>
          <w:szCs w:val="24"/>
        </w:rPr>
        <w:t xml:space="preserve">ll identified employees </w:t>
      </w:r>
      <w:r w:rsidR="00FE3CEE">
        <w:rPr>
          <w:rFonts w:eastAsia="Times New Roman" w:cs="Arial"/>
          <w:bCs/>
          <w:sz w:val="24"/>
          <w:szCs w:val="24"/>
        </w:rPr>
        <w:t xml:space="preserve">on the personnel file screening list </w:t>
      </w:r>
      <w:r w:rsidR="005F4A9D">
        <w:rPr>
          <w:rFonts w:eastAsia="Times New Roman" w:cs="Arial"/>
          <w:bCs/>
          <w:sz w:val="24"/>
          <w:szCs w:val="24"/>
        </w:rPr>
        <w:t xml:space="preserve">will meet in person with the training consultant </w:t>
      </w:r>
      <w:r w:rsidR="00806EDE">
        <w:rPr>
          <w:rFonts w:eastAsia="Times New Roman" w:cs="Arial"/>
          <w:bCs/>
          <w:sz w:val="24"/>
          <w:szCs w:val="24"/>
        </w:rPr>
        <w:t>or Lakeview trainer</w:t>
      </w:r>
      <w:r w:rsidR="005F4A9D">
        <w:rPr>
          <w:rFonts w:eastAsia="Times New Roman" w:cs="Arial"/>
          <w:bCs/>
          <w:sz w:val="24"/>
          <w:szCs w:val="24"/>
        </w:rPr>
        <w:t xml:space="preserve">, to identify and implement any further training or supports needed to ensure their successful functioning in a direct care role.  This process will be </w:t>
      </w:r>
      <w:r w:rsidR="00806EDE">
        <w:rPr>
          <w:rFonts w:eastAsia="Times New Roman" w:cs="Arial"/>
          <w:bCs/>
          <w:sz w:val="24"/>
          <w:szCs w:val="24"/>
        </w:rPr>
        <w:t xml:space="preserve">documented in each identified employee’s personnel file.  </w:t>
      </w:r>
    </w:p>
    <w:p w:rsidR="005F4A9D" w:rsidRPr="00363858" w:rsidRDefault="005F4A9D" w:rsidP="00766949">
      <w:pPr>
        <w:spacing w:after="0"/>
        <w:rPr>
          <w:rFonts w:eastAsia="Times New Roman" w:cs="Arial"/>
          <w:bCs/>
          <w:sz w:val="24"/>
          <w:szCs w:val="24"/>
        </w:rPr>
      </w:pPr>
    </w:p>
    <w:p w:rsidR="00766949" w:rsidRPr="00363858" w:rsidRDefault="00BA645A" w:rsidP="00766949">
      <w:pPr>
        <w:spacing w:after="0"/>
        <w:rPr>
          <w:rFonts w:eastAsia="Times New Roman" w:cs="Arial"/>
          <w:b/>
          <w:bCs/>
          <w:sz w:val="24"/>
          <w:szCs w:val="24"/>
        </w:rPr>
      </w:pPr>
      <w:r w:rsidRPr="00363858">
        <w:rPr>
          <w:rFonts w:eastAsia="Times New Roman" w:cs="Arial"/>
          <w:b/>
          <w:bCs/>
          <w:sz w:val="24"/>
          <w:szCs w:val="24"/>
        </w:rPr>
        <w:t xml:space="preserve">Longer Term </w:t>
      </w:r>
      <w:r w:rsidR="00FF0318" w:rsidRPr="00363858">
        <w:rPr>
          <w:rFonts w:eastAsia="Times New Roman" w:cs="Arial"/>
          <w:b/>
          <w:bCs/>
          <w:sz w:val="24"/>
          <w:szCs w:val="24"/>
        </w:rPr>
        <w:t xml:space="preserve">Corrective </w:t>
      </w:r>
      <w:r w:rsidR="00766949" w:rsidRPr="00363858">
        <w:rPr>
          <w:rFonts w:eastAsia="Times New Roman" w:cs="Arial"/>
          <w:b/>
          <w:bCs/>
          <w:sz w:val="24"/>
          <w:szCs w:val="24"/>
        </w:rPr>
        <w:t>Action Response</w:t>
      </w:r>
    </w:p>
    <w:p w:rsidR="006C7649" w:rsidRDefault="00766949" w:rsidP="00766949">
      <w:pPr>
        <w:spacing w:after="0"/>
        <w:rPr>
          <w:rFonts w:eastAsia="Times New Roman" w:cs="Arial"/>
          <w:bCs/>
          <w:sz w:val="24"/>
          <w:szCs w:val="24"/>
        </w:rPr>
      </w:pPr>
      <w:r w:rsidRPr="00363858">
        <w:rPr>
          <w:rFonts w:eastAsia="Times New Roman" w:cs="Arial"/>
          <w:bCs/>
          <w:sz w:val="24"/>
          <w:szCs w:val="24"/>
        </w:rPr>
        <w:t xml:space="preserve">We </w:t>
      </w:r>
      <w:r w:rsidR="001761D8" w:rsidRPr="00363858">
        <w:rPr>
          <w:rFonts w:eastAsia="Times New Roman" w:cs="Arial"/>
          <w:bCs/>
          <w:sz w:val="24"/>
          <w:szCs w:val="24"/>
        </w:rPr>
        <w:t xml:space="preserve">are working with our new training contractor to </w:t>
      </w:r>
      <w:r w:rsidRPr="00363858">
        <w:rPr>
          <w:rFonts w:eastAsia="Times New Roman" w:cs="Arial"/>
          <w:bCs/>
          <w:sz w:val="24"/>
          <w:szCs w:val="24"/>
        </w:rPr>
        <w:t>establish competencies for all Mandt trainers</w:t>
      </w:r>
      <w:r w:rsidR="00053249" w:rsidRPr="00363858">
        <w:rPr>
          <w:rFonts w:eastAsia="Times New Roman" w:cs="Arial"/>
          <w:bCs/>
          <w:sz w:val="24"/>
          <w:szCs w:val="24"/>
        </w:rPr>
        <w:t xml:space="preserve"> and are adding additional </w:t>
      </w:r>
      <w:r w:rsidR="00766FE4" w:rsidRPr="00363858">
        <w:rPr>
          <w:rFonts w:eastAsia="Times New Roman" w:cs="Arial"/>
          <w:bCs/>
          <w:sz w:val="24"/>
          <w:szCs w:val="24"/>
        </w:rPr>
        <w:t>trainers</w:t>
      </w:r>
      <w:r w:rsidR="00053249" w:rsidRPr="00363858">
        <w:rPr>
          <w:rFonts w:eastAsia="Times New Roman" w:cs="Arial"/>
          <w:bCs/>
          <w:sz w:val="24"/>
          <w:szCs w:val="24"/>
        </w:rPr>
        <w:t xml:space="preserve"> to the staff</w:t>
      </w:r>
      <w:r w:rsidR="00806EDE">
        <w:rPr>
          <w:rFonts w:eastAsia="Times New Roman" w:cs="Arial"/>
          <w:bCs/>
          <w:sz w:val="24"/>
          <w:szCs w:val="24"/>
        </w:rPr>
        <w:t xml:space="preserve"> </w:t>
      </w:r>
      <w:r w:rsidR="008F43AC">
        <w:rPr>
          <w:rFonts w:eastAsia="Times New Roman" w:cs="Arial"/>
          <w:bCs/>
          <w:sz w:val="24"/>
          <w:szCs w:val="24"/>
        </w:rPr>
        <w:t>in the First Quarter of 2015</w:t>
      </w:r>
      <w:r w:rsidR="001761D8" w:rsidRPr="00363858">
        <w:rPr>
          <w:rFonts w:eastAsia="Times New Roman" w:cs="Arial"/>
          <w:bCs/>
          <w:sz w:val="24"/>
          <w:szCs w:val="24"/>
        </w:rPr>
        <w:t xml:space="preserve">.  </w:t>
      </w:r>
    </w:p>
    <w:p w:rsidR="006C7649" w:rsidRDefault="006C7649" w:rsidP="00766949">
      <w:pPr>
        <w:spacing w:after="0"/>
        <w:rPr>
          <w:rFonts w:eastAsia="Times New Roman" w:cs="Arial"/>
          <w:bCs/>
          <w:sz w:val="24"/>
          <w:szCs w:val="24"/>
        </w:rPr>
      </w:pPr>
    </w:p>
    <w:p w:rsidR="00766949" w:rsidRPr="00363858" w:rsidRDefault="006C7649" w:rsidP="00766949">
      <w:pPr>
        <w:spacing w:after="0"/>
        <w:rPr>
          <w:rFonts w:eastAsia="Times New Roman" w:cs="Arial"/>
          <w:bCs/>
          <w:sz w:val="24"/>
          <w:szCs w:val="24"/>
        </w:rPr>
      </w:pPr>
      <w:r w:rsidRPr="006C7649">
        <w:rPr>
          <w:rFonts w:eastAsia="Times New Roman" w:cs="Arial"/>
          <w:b/>
          <w:bCs/>
          <w:sz w:val="24"/>
          <w:szCs w:val="24"/>
        </w:rPr>
        <w:t>B</w:t>
      </w:r>
      <w:r>
        <w:rPr>
          <w:rFonts w:eastAsia="Times New Roman" w:cs="Arial"/>
          <w:b/>
          <w:bCs/>
          <w:sz w:val="24"/>
          <w:szCs w:val="24"/>
        </w:rPr>
        <w:t xml:space="preserve">eginning </w:t>
      </w:r>
      <w:r w:rsidRPr="006C7649">
        <w:rPr>
          <w:rFonts w:eastAsia="Times New Roman" w:cs="Arial"/>
          <w:b/>
          <w:bCs/>
          <w:sz w:val="24"/>
          <w:szCs w:val="24"/>
        </w:rPr>
        <w:t>March 30</w:t>
      </w:r>
      <w:r w:rsidRPr="006C7649">
        <w:rPr>
          <w:rFonts w:eastAsia="Times New Roman" w:cs="Arial"/>
          <w:b/>
          <w:bCs/>
          <w:sz w:val="24"/>
          <w:szCs w:val="24"/>
          <w:vertAlign w:val="superscript"/>
        </w:rPr>
        <w:t>th</w:t>
      </w:r>
      <w:r w:rsidRPr="006C7649">
        <w:rPr>
          <w:rFonts w:eastAsia="Times New Roman" w:cs="Arial"/>
          <w:b/>
          <w:bCs/>
          <w:sz w:val="24"/>
          <w:szCs w:val="24"/>
        </w:rPr>
        <w:t xml:space="preserve"> 2015</w:t>
      </w:r>
      <w:r>
        <w:rPr>
          <w:rFonts w:eastAsia="Times New Roman" w:cs="Arial"/>
          <w:bCs/>
          <w:sz w:val="24"/>
          <w:szCs w:val="24"/>
        </w:rPr>
        <w:t>, o</w:t>
      </w:r>
      <w:r w:rsidR="002968C3" w:rsidRPr="00363858">
        <w:rPr>
          <w:rFonts w:eastAsia="Times New Roman" w:cs="Arial"/>
          <w:bCs/>
          <w:sz w:val="24"/>
          <w:szCs w:val="24"/>
        </w:rPr>
        <w:t xml:space="preserve">nce these </w:t>
      </w:r>
      <w:r w:rsidR="00806EDE">
        <w:rPr>
          <w:rFonts w:eastAsia="Times New Roman" w:cs="Arial"/>
          <w:bCs/>
          <w:sz w:val="24"/>
          <w:szCs w:val="24"/>
        </w:rPr>
        <w:t xml:space="preserve">new trainers </w:t>
      </w:r>
      <w:r w:rsidR="002968C3" w:rsidRPr="00363858">
        <w:rPr>
          <w:rFonts w:eastAsia="Times New Roman" w:cs="Arial"/>
          <w:bCs/>
          <w:sz w:val="24"/>
          <w:szCs w:val="24"/>
        </w:rPr>
        <w:t xml:space="preserve">are </w:t>
      </w:r>
      <w:r w:rsidR="00806EDE">
        <w:rPr>
          <w:rFonts w:eastAsia="Times New Roman" w:cs="Arial"/>
          <w:bCs/>
          <w:sz w:val="24"/>
          <w:szCs w:val="24"/>
        </w:rPr>
        <w:t>certified (training occurs centrally via Mandt)</w:t>
      </w:r>
      <w:r w:rsidR="002968C3" w:rsidRPr="00363858">
        <w:rPr>
          <w:rFonts w:eastAsia="Times New Roman" w:cs="Arial"/>
          <w:bCs/>
          <w:sz w:val="24"/>
          <w:szCs w:val="24"/>
        </w:rPr>
        <w:t xml:space="preserve">, </w:t>
      </w:r>
      <w:r w:rsidR="00806EDE">
        <w:rPr>
          <w:rFonts w:eastAsia="Times New Roman" w:cs="Arial"/>
          <w:bCs/>
          <w:sz w:val="24"/>
          <w:szCs w:val="24"/>
        </w:rPr>
        <w:t xml:space="preserve">and competencies established, </w:t>
      </w:r>
      <w:r w:rsidR="002968C3" w:rsidRPr="00363858">
        <w:rPr>
          <w:rFonts w:eastAsia="Times New Roman" w:cs="Arial"/>
          <w:bCs/>
          <w:sz w:val="24"/>
          <w:szCs w:val="24"/>
        </w:rPr>
        <w:t xml:space="preserve">we </w:t>
      </w:r>
      <w:r w:rsidR="001761D8" w:rsidRPr="00363858">
        <w:rPr>
          <w:rFonts w:eastAsia="Times New Roman" w:cs="Arial"/>
          <w:bCs/>
          <w:sz w:val="24"/>
          <w:szCs w:val="24"/>
        </w:rPr>
        <w:t xml:space="preserve">will </w:t>
      </w:r>
      <w:r w:rsidR="00766949" w:rsidRPr="00363858">
        <w:rPr>
          <w:rFonts w:eastAsia="Times New Roman" w:cs="Arial"/>
          <w:bCs/>
          <w:sz w:val="24"/>
          <w:szCs w:val="24"/>
        </w:rPr>
        <w:t>test trainers on these competencies quarterly</w:t>
      </w:r>
      <w:r w:rsidR="00233F51">
        <w:rPr>
          <w:rFonts w:eastAsia="Times New Roman" w:cs="Arial"/>
          <w:bCs/>
          <w:sz w:val="24"/>
          <w:szCs w:val="24"/>
        </w:rPr>
        <w:t xml:space="preserve"> and document and retrain if needed</w:t>
      </w:r>
      <w:r>
        <w:rPr>
          <w:rFonts w:eastAsia="Times New Roman" w:cs="Arial"/>
          <w:bCs/>
          <w:sz w:val="24"/>
          <w:szCs w:val="24"/>
        </w:rPr>
        <w:t xml:space="preserve">.   </w:t>
      </w:r>
      <w:r w:rsidR="00766949" w:rsidRPr="00363858">
        <w:rPr>
          <w:rFonts w:eastAsia="Times New Roman" w:cs="Arial"/>
          <w:bCs/>
          <w:sz w:val="24"/>
          <w:szCs w:val="24"/>
        </w:rPr>
        <w:t xml:space="preserve">Leadership staff will sit in on the training to assess the quality of the training and the kinds of questions being posed by staff.   All training and protocols developed will </w:t>
      </w:r>
      <w:r w:rsidR="00806EDE">
        <w:rPr>
          <w:rFonts w:eastAsia="Times New Roman" w:cs="Arial"/>
          <w:bCs/>
          <w:sz w:val="24"/>
          <w:szCs w:val="24"/>
        </w:rPr>
        <w:t xml:space="preserve">be </w:t>
      </w:r>
      <w:r w:rsidR="00766949" w:rsidRPr="00363858">
        <w:rPr>
          <w:rFonts w:eastAsia="Times New Roman" w:cs="Arial"/>
          <w:bCs/>
          <w:sz w:val="24"/>
          <w:szCs w:val="24"/>
        </w:rPr>
        <w:t>transfer</w:t>
      </w:r>
      <w:r w:rsidR="00806EDE">
        <w:rPr>
          <w:rFonts w:eastAsia="Times New Roman" w:cs="Arial"/>
          <w:bCs/>
          <w:sz w:val="24"/>
          <w:szCs w:val="24"/>
        </w:rPr>
        <w:t>able</w:t>
      </w:r>
      <w:r w:rsidR="00766949" w:rsidRPr="00363858">
        <w:rPr>
          <w:rFonts w:eastAsia="Times New Roman" w:cs="Arial"/>
          <w:bCs/>
          <w:sz w:val="24"/>
          <w:szCs w:val="24"/>
        </w:rPr>
        <w:t xml:space="preserve"> to work in community based settings.</w:t>
      </w:r>
      <w:r w:rsidR="001761D8" w:rsidRPr="00363858">
        <w:rPr>
          <w:rFonts w:eastAsia="Times New Roman" w:cs="Arial"/>
          <w:bCs/>
          <w:sz w:val="24"/>
          <w:szCs w:val="24"/>
        </w:rPr>
        <w:t xml:space="preserve">  </w:t>
      </w:r>
    </w:p>
    <w:p w:rsidR="00766949" w:rsidRPr="00363858" w:rsidRDefault="00766949" w:rsidP="00766949">
      <w:pPr>
        <w:spacing w:after="0"/>
        <w:rPr>
          <w:rFonts w:eastAsia="Times New Roman" w:cs="Arial"/>
          <w:bCs/>
          <w:sz w:val="24"/>
          <w:szCs w:val="24"/>
        </w:rPr>
      </w:pPr>
    </w:p>
    <w:p w:rsidR="00766949" w:rsidRPr="00363858" w:rsidRDefault="00766949" w:rsidP="00766949">
      <w:pPr>
        <w:spacing w:after="0"/>
        <w:rPr>
          <w:rFonts w:eastAsia="Times New Roman" w:cs="Arial"/>
          <w:bCs/>
          <w:sz w:val="24"/>
          <w:szCs w:val="24"/>
        </w:rPr>
      </w:pPr>
      <w:r w:rsidRPr="00363858">
        <w:rPr>
          <w:rFonts w:eastAsia="Times New Roman" w:cs="Arial"/>
          <w:bCs/>
          <w:sz w:val="24"/>
          <w:szCs w:val="24"/>
        </w:rPr>
        <w:t xml:space="preserve">In addition to direct care staff readiness, </w:t>
      </w:r>
      <w:r w:rsidR="002968C3" w:rsidRPr="00363858">
        <w:rPr>
          <w:rFonts w:eastAsia="Times New Roman" w:cs="Arial"/>
          <w:bCs/>
          <w:sz w:val="24"/>
          <w:szCs w:val="24"/>
        </w:rPr>
        <w:t>we</w:t>
      </w:r>
      <w:r w:rsidRPr="00363858">
        <w:rPr>
          <w:rFonts w:eastAsia="Times New Roman" w:cs="Arial"/>
          <w:bCs/>
          <w:sz w:val="24"/>
          <w:szCs w:val="24"/>
        </w:rPr>
        <w:t xml:space="preserve"> will establish competenci</w:t>
      </w:r>
      <w:r w:rsidR="002968C3" w:rsidRPr="00363858">
        <w:rPr>
          <w:rFonts w:eastAsia="Times New Roman" w:cs="Arial"/>
          <w:bCs/>
          <w:sz w:val="24"/>
          <w:szCs w:val="24"/>
        </w:rPr>
        <w:t xml:space="preserve">es for Response Team members and </w:t>
      </w:r>
      <w:r w:rsidRPr="00363858">
        <w:rPr>
          <w:rFonts w:eastAsia="Times New Roman" w:cs="Arial"/>
          <w:bCs/>
          <w:sz w:val="24"/>
          <w:szCs w:val="24"/>
        </w:rPr>
        <w:t xml:space="preserve">test these competencies </w:t>
      </w:r>
      <w:r w:rsidR="00806EDE">
        <w:rPr>
          <w:rFonts w:eastAsia="Times New Roman" w:cs="Arial"/>
          <w:bCs/>
          <w:sz w:val="24"/>
          <w:szCs w:val="24"/>
        </w:rPr>
        <w:t xml:space="preserve">monthly for the second quarter of 2015, and then </w:t>
      </w:r>
      <w:r w:rsidRPr="00363858">
        <w:rPr>
          <w:rFonts w:eastAsia="Times New Roman" w:cs="Arial"/>
          <w:bCs/>
          <w:sz w:val="24"/>
          <w:szCs w:val="24"/>
        </w:rPr>
        <w:t>on a quarterly basis</w:t>
      </w:r>
      <w:r w:rsidR="00806EDE">
        <w:rPr>
          <w:rFonts w:eastAsia="Times New Roman" w:cs="Arial"/>
          <w:bCs/>
          <w:sz w:val="24"/>
          <w:szCs w:val="24"/>
        </w:rPr>
        <w:t xml:space="preserve"> on-going</w:t>
      </w:r>
      <w:r w:rsidRPr="00363858">
        <w:rPr>
          <w:rFonts w:eastAsia="Times New Roman" w:cs="Arial"/>
          <w:bCs/>
          <w:sz w:val="24"/>
          <w:szCs w:val="24"/>
        </w:rPr>
        <w:t>.</w:t>
      </w:r>
      <w:r w:rsidR="00806EDE">
        <w:rPr>
          <w:rFonts w:eastAsia="Times New Roman" w:cs="Arial"/>
          <w:bCs/>
          <w:sz w:val="24"/>
          <w:szCs w:val="24"/>
        </w:rPr>
        <w:t xml:space="preserve">  Any ne</w:t>
      </w:r>
      <w:r w:rsidR="006C7649">
        <w:rPr>
          <w:rFonts w:eastAsia="Times New Roman" w:cs="Arial"/>
          <w:bCs/>
          <w:sz w:val="24"/>
          <w:szCs w:val="24"/>
        </w:rPr>
        <w:t>w</w:t>
      </w:r>
      <w:r w:rsidR="00806EDE">
        <w:rPr>
          <w:rFonts w:eastAsia="Times New Roman" w:cs="Arial"/>
          <w:bCs/>
          <w:sz w:val="24"/>
          <w:szCs w:val="24"/>
        </w:rPr>
        <w:t xml:space="preserve"> response team members will also undergo </w:t>
      </w:r>
      <w:r w:rsidR="00233F51">
        <w:rPr>
          <w:rFonts w:eastAsia="Times New Roman" w:cs="Arial"/>
          <w:bCs/>
          <w:sz w:val="24"/>
          <w:szCs w:val="24"/>
        </w:rPr>
        <w:t xml:space="preserve">competency checks weekly during the first four weeks, followed by </w:t>
      </w:r>
      <w:r w:rsidR="00806EDE">
        <w:rPr>
          <w:rFonts w:eastAsia="Times New Roman" w:cs="Arial"/>
          <w:bCs/>
          <w:sz w:val="24"/>
          <w:szCs w:val="24"/>
        </w:rPr>
        <w:t>three monthly competency assessments before transitioning to a quarterly competency assessment.</w:t>
      </w:r>
      <w:r w:rsidRPr="00363858">
        <w:rPr>
          <w:rFonts w:eastAsia="Times New Roman" w:cs="Arial"/>
          <w:bCs/>
          <w:sz w:val="24"/>
          <w:szCs w:val="24"/>
        </w:rPr>
        <w:t xml:space="preserve">  </w:t>
      </w:r>
    </w:p>
    <w:p w:rsidR="00766949" w:rsidRPr="00363858" w:rsidRDefault="00766949" w:rsidP="00766949">
      <w:pPr>
        <w:spacing w:after="0"/>
        <w:rPr>
          <w:rFonts w:eastAsia="Times New Roman" w:cs="Arial"/>
          <w:bCs/>
          <w:sz w:val="24"/>
          <w:szCs w:val="24"/>
        </w:rPr>
      </w:pPr>
    </w:p>
    <w:p w:rsidR="00766949" w:rsidRPr="00363858" w:rsidRDefault="00766949" w:rsidP="00766949">
      <w:pPr>
        <w:spacing w:after="0"/>
        <w:rPr>
          <w:rFonts w:eastAsia="Times New Roman" w:cs="Arial"/>
          <w:bCs/>
          <w:sz w:val="24"/>
          <w:szCs w:val="24"/>
        </w:rPr>
      </w:pPr>
      <w:r w:rsidRPr="00363858">
        <w:rPr>
          <w:rFonts w:eastAsia="Times New Roman" w:cs="Arial"/>
          <w:bCs/>
          <w:sz w:val="24"/>
          <w:szCs w:val="24"/>
        </w:rPr>
        <w:t>Further, the organization will institute a con</w:t>
      </w:r>
      <w:r w:rsidR="001761D8" w:rsidRPr="00363858">
        <w:rPr>
          <w:rFonts w:eastAsia="Times New Roman" w:cs="Arial"/>
          <w:bCs/>
          <w:sz w:val="24"/>
          <w:szCs w:val="24"/>
        </w:rPr>
        <w:t xml:space="preserve">tinuous learning culture, where </w:t>
      </w:r>
      <w:r w:rsidRPr="00363858">
        <w:rPr>
          <w:rFonts w:eastAsia="Times New Roman" w:cs="Arial"/>
          <w:bCs/>
          <w:sz w:val="24"/>
          <w:szCs w:val="24"/>
        </w:rPr>
        <w:t>direct care staff are supervised (in real time) by Mandt trainers in using crisis response techniques</w:t>
      </w:r>
      <w:r w:rsidR="002968C3" w:rsidRPr="00363858">
        <w:rPr>
          <w:rFonts w:eastAsia="Times New Roman" w:cs="Arial"/>
          <w:bCs/>
          <w:sz w:val="24"/>
          <w:szCs w:val="24"/>
        </w:rPr>
        <w:t xml:space="preserve">. </w:t>
      </w:r>
      <w:r w:rsidRPr="00363858">
        <w:rPr>
          <w:rFonts w:eastAsia="Times New Roman" w:cs="Arial"/>
          <w:bCs/>
          <w:sz w:val="24"/>
          <w:szCs w:val="24"/>
        </w:rPr>
        <w:t xml:space="preserve"> Every crisis that occurs will be debriefed by </w:t>
      </w:r>
      <w:r w:rsidR="00053249" w:rsidRPr="00363858">
        <w:rPr>
          <w:rFonts w:eastAsia="Times New Roman" w:cs="Arial"/>
          <w:bCs/>
          <w:sz w:val="24"/>
          <w:szCs w:val="24"/>
        </w:rPr>
        <w:t xml:space="preserve">clinical or leadership </w:t>
      </w:r>
      <w:r w:rsidRPr="00363858">
        <w:rPr>
          <w:rFonts w:eastAsia="Times New Roman" w:cs="Arial"/>
          <w:bCs/>
          <w:sz w:val="24"/>
          <w:szCs w:val="24"/>
        </w:rPr>
        <w:t>staff prior to shift change</w:t>
      </w:r>
      <w:r w:rsidR="00053249" w:rsidRPr="00363858">
        <w:rPr>
          <w:rFonts w:eastAsia="Times New Roman" w:cs="Arial"/>
          <w:bCs/>
          <w:sz w:val="24"/>
          <w:szCs w:val="24"/>
        </w:rPr>
        <w:t xml:space="preserve"> after every shift – days, evening and nights</w:t>
      </w:r>
      <w:r w:rsidR="00766FE4" w:rsidRPr="00363858">
        <w:rPr>
          <w:rFonts w:eastAsia="Times New Roman" w:cs="Arial"/>
          <w:bCs/>
          <w:sz w:val="24"/>
          <w:szCs w:val="24"/>
        </w:rPr>
        <w:t>.</w:t>
      </w:r>
      <w:r w:rsidRPr="00363858">
        <w:rPr>
          <w:rFonts w:eastAsia="Times New Roman" w:cs="Arial"/>
          <w:bCs/>
          <w:sz w:val="24"/>
          <w:szCs w:val="24"/>
        </w:rPr>
        <w:t xml:space="preserve">   </w:t>
      </w:r>
      <w:r w:rsidR="002968C3" w:rsidRPr="00363858">
        <w:rPr>
          <w:rFonts w:cs="Arial"/>
          <w:sz w:val="24"/>
          <w:szCs w:val="24"/>
        </w:rPr>
        <w:t xml:space="preserve">Staff will be encouraged to share their feelings during these debriefs, to ensure that they have the opportunity to work through emotions such as fear, anger, frustration, etc.  They will also be asked to identify what they might have done differently to de-escalate the situation. </w:t>
      </w:r>
      <w:r w:rsidRPr="00363858">
        <w:rPr>
          <w:rFonts w:eastAsia="Times New Roman" w:cs="Arial"/>
          <w:bCs/>
          <w:sz w:val="24"/>
          <w:szCs w:val="24"/>
        </w:rPr>
        <w:t xml:space="preserve">We </w:t>
      </w:r>
      <w:r w:rsidR="00C95E3A" w:rsidRPr="00363858">
        <w:rPr>
          <w:rFonts w:eastAsia="Times New Roman" w:cs="Arial"/>
          <w:bCs/>
          <w:sz w:val="24"/>
          <w:szCs w:val="24"/>
        </w:rPr>
        <w:t xml:space="preserve">are in the process </w:t>
      </w:r>
      <w:r w:rsidR="00766FE4" w:rsidRPr="00363858">
        <w:rPr>
          <w:rFonts w:eastAsia="Times New Roman" w:cs="Arial"/>
          <w:bCs/>
          <w:sz w:val="24"/>
          <w:szCs w:val="24"/>
        </w:rPr>
        <w:t>of developing</w:t>
      </w:r>
      <w:r w:rsidRPr="00363858">
        <w:rPr>
          <w:rFonts w:eastAsia="Times New Roman" w:cs="Arial"/>
          <w:bCs/>
          <w:sz w:val="24"/>
          <w:szCs w:val="24"/>
        </w:rPr>
        <w:t xml:space="preserve"> a structure for this process, ensuring that it is sustained over time. </w:t>
      </w:r>
      <w:r w:rsidR="00AF1DE5" w:rsidRPr="00363858">
        <w:rPr>
          <w:rFonts w:eastAsia="Times New Roman" w:cs="Arial"/>
          <w:bCs/>
          <w:sz w:val="24"/>
          <w:szCs w:val="24"/>
        </w:rPr>
        <w:t xml:space="preserve">Debriefings after every shift </w:t>
      </w:r>
      <w:r w:rsidR="00233F51">
        <w:rPr>
          <w:rFonts w:eastAsia="Times New Roman" w:cs="Arial"/>
          <w:bCs/>
          <w:sz w:val="24"/>
          <w:szCs w:val="24"/>
        </w:rPr>
        <w:t xml:space="preserve">are documented on the shift debriefing sheet </w:t>
      </w:r>
      <w:r w:rsidR="008F43AC">
        <w:rPr>
          <w:rFonts w:eastAsia="Times New Roman" w:cs="Arial"/>
          <w:bCs/>
          <w:sz w:val="24"/>
          <w:szCs w:val="24"/>
        </w:rPr>
        <w:t xml:space="preserve">by the shift supervisor </w:t>
      </w:r>
      <w:r w:rsidR="00233F51">
        <w:rPr>
          <w:rFonts w:eastAsia="Times New Roman" w:cs="Arial"/>
          <w:bCs/>
          <w:sz w:val="24"/>
          <w:szCs w:val="24"/>
        </w:rPr>
        <w:t xml:space="preserve">and </w:t>
      </w:r>
      <w:r w:rsidR="00AF1DE5" w:rsidRPr="00363858">
        <w:rPr>
          <w:rFonts w:eastAsia="Times New Roman" w:cs="Arial"/>
          <w:bCs/>
          <w:sz w:val="24"/>
          <w:szCs w:val="24"/>
        </w:rPr>
        <w:t>address</w:t>
      </w:r>
      <w:r w:rsidR="00D77883">
        <w:rPr>
          <w:rFonts w:eastAsia="Times New Roman" w:cs="Arial"/>
          <w:bCs/>
          <w:sz w:val="24"/>
          <w:szCs w:val="24"/>
        </w:rPr>
        <w:t xml:space="preserve"> any incident involving</w:t>
      </w:r>
      <w:r w:rsidR="00AF1DE5" w:rsidRPr="00363858">
        <w:rPr>
          <w:rFonts w:eastAsia="Times New Roman" w:cs="Arial"/>
          <w:bCs/>
          <w:sz w:val="24"/>
          <w:szCs w:val="24"/>
        </w:rPr>
        <w:t>:</w:t>
      </w:r>
    </w:p>
    <w:p w:rsidR="00AF1DE5" w:rsidRPr="00363858" w:rsidRDefault="00AF1DE5" w:rsidP="00C95E3A">
      <w:pPr>
        <w:pStyle w:val="ListParagraph"/>
        <w:numPr>
          <w:ilvl w:val="0"/>
          <w:numId w:val="33"/>
        </w:numPr>
        <w:spacing w:after="0"/>
        <w:rPr>
          <w:rFonts w:eastAsia="Times New Roman" w:cs="Arial"/>
          <w:bCs/>
          <w:sz w:val="24"/>
          <w:szCs w:val="24"/>
        </w:rPr>
      </w:pPr>
      <w:r w:rsidRPr="00363858">
        <w:rPr>
          <w:rFonts w:eastAsia="Times New Roman" w:cs="Arial"/>
          <w:bCs/>
          <w:sz w:val="24"/>
          <w:szCs w:val="24"/>
        </w:rPr>
        <w:t>Use of physical intervention</w:t>
      </w:r>
    </w:p>
    <w:p w:rsidR="00AF1DE5" w:rsidRPr="00363858" w:rsidRDefault="00AF1DE5" w:rsidP="00C95E3A">
      <w:pPr>
        <w:pStyle w:val="ListParagraph"/>
        <w:numPr>
          <w:ilvl w:val="0"/>
          <w:numId w:val="33"/>
        </w:numPr>
        <w:spacing w:after="0"/>
        <w:rPr>
          <w:rFonts w:eastAsia="Times New Roman" w:cs="Arial"/>
          <w:bCs/>
          <w:sz w:val="24"/>
          <w:szCs w:val="24"/>
        </w:rPr>
      </w:pPr>
      <w:r w:rsidRPr="00363858">
        <w:rPr>
          <w:rFonts w:eastAsia="Times New Roman" w:cs="Arial"/>
          <w:bCs/>
          <w:sz w:val="24"/>
          <w:szCs w:val="24"/>
        </w:rPr>
        <w:t>Unauthorized absence off of campus or resulting in unsafe exposure to the elements</w:t>
      </w:r>
    </w:p>
    <w:p w:rsidR="00AF1DE5" w:rsidRPr="00363858" w:rsidRDefault="00AF1DE5" w:rsidP="00C95E3A">
      <w:pPr>
        <w:pStyle w:val="ListParagraph"/>
        <w:numPr>
          <w:ilvl w:val="0"/>
          <w:numId w:val="33"/>
        </w:numPr>
        <w:spacing w:after="0"/>
        <w:rPr>
          <w:rFonts w:eastAsia="Times New Roman" w:cs="Arial"/>
          <w:bCs/>
          <w:sz w:val="24"/>
          <w:szCs w:val="24"/>
        </w:rPr>
      </w:pPr>
      <w:r w:rsidRPr="00363858">
        <w:rPr>
          <w:rFonts w:eastAsia="Times New Roman" w:cs="Arial"/>
          <w:bCs/>
          <w:sz w:val="24"/>
          <w:szCs w:val="24"/>
        </w:rPr>
        <w:t>Missing persons</w:t>
      </w:r>
    </w:p>
    <w:p w:rsidR="00AF1DE5" w:rsidRPr="00363858" w:rsidRDefault="00AF1DE5" w:rsidP="00C95E3A">
      <w:pPr>
        <w:pStyle w:val="ListParagraph"/>
        <w:numPr>
          <w:ilvl w:val="0"/>
          <w:numId w:val="33"/>
        </w:numPr>
        <w:spacing w:after="0"/>
        <w:rPr>
          <w:rFonts w:eastAsia="Times New Roman" w:cs="Arial"/>
          <w:bCs/>
          <w:sz w:val="24"/>
          <w:szCs w:val="24"/>
        </w:rPr>
      </w:pPr>
      <w:r w:rsidRPr="00363858">
        <w:rPr>
          <w:rFonts w:eastAsia="Times New Roman" w:cs="Arial"/>
          <w:bCs/>
          <w:sz w:val="24"/>
          <w:szCs w:val="24"/>
        </w:rPr>
        <w:t>Intruder</w:t>
      </w:r>
      <w:r w:rsidR="00070C99" w:rsidRPr="00363858">
        <w:rPr>
          <w:rFonts w:eastAsia="Times New Roman" w:cs="Arial"/>
          <w:bCs/>
          <w:sz w:val="24"/>
          <w:szCs w:val="24"/>
        </w:rPr>
        <w:t xml:space="preserve"> or member of public issue</w:t>
      </w:r>
    </w:p>
    <w:p w:rsidR="00AF1DE5" w:rsidRPr="00363858" w:rsidRDefault="00AF1DE5" w:rsidP="00C95E3A">
      <w:pPr>
        <w:pStyle w:val="ListParagraph"/>
        <w:numPr>
          <w:ilvl w:val="0"/>
          <w:numId w:val="33"/>
        </w:numPr>
        <w:spacing w:after="0"/>
        <w:rPr>
          <w:rFonts w:eastAsia="Times New Roman" w:cs="Arial"/>
          <w:bCs/>
          <w:sz w:val="24"/>
          <w:szCs w:val="24"/>
        </w:rPr>
      </w:pPr>
      <w:r w:rsidRPr="00363858">
        <w:rPr>
          <w:rFonts w:eastAsia="Times New Roman" w:cs="Arial"/>
          <w:bCs/>
          <w:sz w:val="24"/>
          <w:szCs w:val="24"/>
        </w:rPr>
        <w:t>Environment of Care Emergency (</w:t>
      </w:r>
      <w:r w:rsidR="00766FE4" w:rsidRPr="00363858">
        <w:rPr>
          <w:rFonts w:eastAsia="Times New Roman" w:cs="Arial"/>
          <w:bCs/>
          <w:sz w:val="24"/>
          <w:szCs w:val="24"/>
        </w:rPr>
        <w:t>i.e.,</w:t>
      </w:r>
      <w:r w:rsidR="00766FE4">
        <w:rPr>
          <w:rFonts w:eastAsia="Times New Roman" w:cs="Arial"/>
          <w:bCs/>
          <w:sz w:val="24"/>
          <w:szCs w:val="24"/>
        </w:rPr>
        <w:t xml:space="preserve"> </w:t>
      </w:r>
      <w:r w:rsidR="00766FE4" w:rsidRPr="00363858">
        <w:rPr>
          <w:rFonts w:eastAsia="Times New Roman" w:cs="Arial"/>
          <w:bCs/>
          <w:sz w:val="24"/>
          <w:szCs w:val="24"/>
        </w:rPr>
        <w:t>power</w:t>
      </w:r>
      <w:r w:rsidRPr="00363858">
        <w:rPr>
          <w:rFonts w:eastAsia="Times New Roman" w:cs="Arial"/>
          <w:bCs/>
          <w:sz w:val="24"/>
          <w:szCs w:val="24"/>
        </w:rPr>
        <w:t xml:space="preserve"> outage</w:t>
      </w:r>
      <w:r w:rsidR="00070C99" w:rsidRPr="00363858">
        <w:rPr>
          <w:rFonts w:eastAsia="Times New Roman" w:cs="Arial"/>
          <w:bCs/>
          <w:sz w:val="24"/>
          <w:szCs w:val="24"/>
        </w:rPr>
        <w:t>, flooding</w:t>
      </w:r>
      <w:r w:rsidRPr="00363858">
        <w:rPr>
          <w:rFonts w:eastAsia="Times New Roman" w:cs="Arial"/>
          <w:bCs/>
          <w:sz w:val="24"/>
          <w:szCs w:val="24"/>
        </w:rPr>
        <w:t>)</w:t>
      </w:r>
    </w:p>
    <w:p w:rsidR="00AF1DE5" w:rsidRPr="00363858" w:rsidRDefault="00AF1DE5" w:rsidP="00C95E3A">
      <w:pPr>
        <w:pStyle w:val="ListParagraph"/>
        <w:numPr>
          <w:ilvl w:val="0"/>
          <w:numId w:val="33"/>
        </w:numPr>
        <w:spacing w:after="0"/>
        <w:rPr>
          <w:rFonts w:eastAsia="Times New Roman" w:cs="Arial"/>
          <w:bCs/>
          <w:sz w:val="24"/>
          <w:szCs w:val="24"/>
        </w:rPr>
      </w:pPr>
      <w:r w:rsidRPr="00363858">
        <w:rPr>
          <w:rFonts w:eastAsia="Times New Roman" w:cs="Arial"/>
          <w:bCs/>
          <w:sz w:val="24"/>
          <w:szCs w:val="24"/>
        </w:rPr>
        <w:t>Injuries to clients or staff requiring more than first-aid</w:t>
      </w:r>
    </w:p>
    <w:p w:rsidR="00AF1DE5" w:rsidRPr="00363858" w:rsidRDefault="00AF1DE5" w:rsidP="00C95E3A">
      <w:pPr>
        <w:pStyle w:val="ListParagraph"/>
        <w:numPr>
          <w:ilvl w:val="0"/>
          <w:numId w:val="33"/>
        </w:numPr>
        <w:spacing w:after="0"/>
        <w:rPr>
          <w:rFonts w:eastAsia="Times New Roman" w:cs="Arial"/>
          <w:bCs/>
          <w:sz w:val="24"/>
          <w:szCs w:val="24"/>
        </w:rPr>
      </w:pPr>
      <w:r w:rsidRPr="00363858">
        <w:rPr>
          <w:rFonts w:eastAsia="Times New Roman" w:cs="Arial"/>
          <w:bCs/>
          <w:sz w:val="24"/>
          <w:szCs w:val="24"/>
        </w:rPr>
        <w:t>Any injury that is the result of aggression, physical intervention or self-injury</w:t>
      </w:r>
    </w:p>
    <w:p w:rsidR="00AF1DE5" w:rsidRPr="00363858" w:rsidRDefault="00AF1DE5" w:rsidP="00C95E3A">
      <w:pPr>
        <w:pStyle w:val="ListParagraph"/>
        <w:numPr>
          <w:ilvl w:val="0"/>
          <w:numId w:val="33"/>
        </w:numPr>
        <w:spacing w:after="0"/>
        <w:rPr>
          <w:rFonts w:eastAsia="Times New Roman" w:cs="Arial"/>
          <w:bCs/>
          <w:sz w:val="24"/>
          <w:szCs w:val="24"/>
        </w:rPr>
      </w:pPr>
      <w:r w:rsidRPr="00363858">
        <w:rPr>
          <w:rFonts w:eastAsia="Times New Roman" w:cs="Arial"/>
          <w:bCs/>
          <w:sz w:val="24"/>
          <w:szCs w:val="24"/>
        </w:rPr>
        <w:t>Emergency Departme</w:t>
      </w:r>
      <w:r w:rsidR="00070C99" w:rsidRPr="00363858">
        <w:rPr>
          <w:rFonts w:eastAsia="Times New Roman" w:cs="Arial"/>
          <w:bCs/>
          <w:sz w:val="24"/>
          <w:szCs w:val="24"/>
        </w:rPr>
        <w:t>nt visits or hospital discharge</w:t>
      </w:r>
    </w:p>
    <w:p w:rsidR="00AF1DE5" w:rsidRPr="00363858" w:rsidRDefault="00AF1DE5" w:rsidP="00C95E3A">
      <w:pPr>
        <w:pStyle w:val="ListParagraph"/>
        <w:numPr>
          <w:ilvl w:val="0"/>
          <w:numId w:val="33"/>
        </w:numPr>
        <w:spacing w:after="0"/>
        <w:rPr>
          <w:rFonts w:eastAsia="Times New Roman" w:cs="Arial"/>
          <w:bCs/>
          <w:sz w:val="24"/>
          <w:szCs w:val="24"/>
        </w:rPr>
      </w:pPr>
      <w:r w:rsidRPr="00363858">
        <w:rPr>
          <w:rFonts w:eastAsia="Times New Roman" w:cs="Arial"/>
          <w:bCs/>
          <w:sz w:val="24"/>
          <w:szCs w:val="24"/>
        </w:rPr>
        <w:t>Contact with law enforcement, Fish &amp; Game or Poison Control</w:t>
      </w:r>
    </w:p>
    <w:p w:rsidR="00AF1DE5" w:rsidRPr="00363858" w:rsidRDefault="00AF1DE5" w:rsidP="00C95E3A">
      <w:pPr>
        <w:pStyle w:val="ListParagraph"/>
        <w:numPr>
          <w:ilvl w:val="0"/>
          <w:numId w:val="33"/>
        </w:numPr>
        <w:spacing w:after="0"/>
        <w:rPr>
          <w:rFonts w:eastAsia="Times New Roman" w:cs="Arial"/>
          <w:bCs/>
          <w:sz w:val="24"/>
          <w:szCs w:val="24"/>
        </w:rPr>
      </w:pPr>
      <w:r w:rsidRPr="00363858">
        <w:rPr>
          <w:rFonts w:eastAsia="Times New Roman" w:cs="Arial"/>
          <w:bCs/>
          <w:sz w:val="24"/>
          <w:szCs w:val="24"/>
        </w:rPr>
        <w:t>Illegal drugs or alcohol on campus</w:t>
      </w:r>
    </w:p>
    <w:p w:rsidR="00AF1DE5" w:rsidRPr="00363858" w:rsidRDefault="00AF1DE5" w:rsidP="00C95E3A">
      <w:pPr>
        <w:pStyle w:val="ListParagraph"/>
        <w:numPr>
          <w:ilvl w:val="0"/>
          <w:numId w:val="33"/>
        </w:numPr>
        <w:spacing w:after="0"/>
        <w:rPr>
          <w:rFonts w:eastAsia="Times New Roman" w:cs="Arial"/>
          <w:bCs/>
          <w:sz w:val="24"/>
          <w:szCs w:val="24"/>
        </w:rPr>
      </w:pPr>
      <w:r w:rsidRPr="00363858">
        <w:rPr>
          <w:rFonts w:eastAsia="Times New Roman" w:cs="Arial"/>
          <w:bCs/>
          <w:sz w:val="24"/>
          <w:szCs w:val="24"/>
        </w:rPr>
        <w:t>Sexual encounter involving a participant and another person</w:t>
      </w:r>
    </w:p>
    <w:p w:rsidR="002968C3" w:rsidRPr="00363858" w:rsidRDefault="006C7649" w:rsidP="006C7649">
      <w:pPr>
        <w:pStyle w:val="ListParagraph"/>
        <w:spacing w:after="0"/>
        <w:rPr>
          <w:rFonts w:eastAsia="Times New Roman" w:cs="Arial"/>
          <w:bCs/>
          <w:sz w:val="24"/>
          <w:szCs w:val="24"/>
        </w:rPr>
      </w:pPr>
      <w:r w:rsidRPr="00363858">
        <w:rPr>
          <w:rFonts w:eastAsia="Times New Roman" w:cs="Arial"/>
          <w:bCs/>
          <w:sz w:val="24"/>
          <w:szCs w:val="24"/>
        </w:rPr>
        <w:t xml:space="preserve"> </w:t>
      </w:r>
    </w:p>
    <w:p w:rsidR="008E2DD7" w:rsidRPr="00363858" w:rsidRDefault="008E2DD7"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b/>
          <w:sz w:val="24"/>
          <w:szCs w:val="24"/>
        </w:rPr>
      </w:pPr>
      <w:r w:rsidRPr="00363858">
        <w:rPr>
          <w:rFonts w:eastAsia="Times New Roman" w:cs="Arial"/>
          <w:b/>
          <w:sz w:val="24"/>
          <w:szCs w:val="24"/>
        </w:rPr>
        <w:t>REFINING AND INSTITUTONALIZING BEST PRACTICE THROUGH QAPI</w:t>
      </w:r>
    </w:p>
    <w:p w:rsidR="008E2DD7" w:rsidRPr="00363858" w:rsidRDefault="008E2DD7"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sz w:val="24"/>
          <w:szCs w:val="24"/>
        </w:rPr>
      </w:pPr>
    </w:p>
    <w:p w:rsidR="006C7649" w:rsidRDefault="006C7649"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sz w:val="24"/>
          <w:szCs w:val="24"/>
        </w:rPr>
      </w:pPr>
      <w:r w:rsidRPr="006C7649">
        <w:rPr>
          <w:rFonts w:cs="Arial"/>
          <w:b/>
          <w:sz w:val="24"/>
          <w:szCs w:val="24"/>
        </w:rPr>
        <w:t>In January of 2015</w:t>
      </w:r>
      <w:r>
        <w:rPr>
          <w:rFonts w:cs="Arial"/>
          <w:sz w:val="24"/>
          <w:szCs w:val="24"/>
        </w:rPr>
        <w:t xml:space="preserve">, the QAPI Department </w:t>
      </w:r>
      <w:r w:rsidR="0019598F" w:rsidRPr="00363858">
        <w:rPr>
          <w:rFonts w:cs="Arial"/>
          <w:sz w:val="24"/>
          <w:szCs w:val="24"/>
        </w:rPr>
        <w:t xml:space="preserve">designed and </w:t>
      </w:r>
      <w:r w:rsidR="002968C3" w:rsidRPr="00363858">
        <w:rPr>
          <w:rFonts w:cs="Arial"/>
          <w:sz w:val="24"/>
          <w:szCs w:val="24"/>
        </w:rPr>
        <w:t>implemented tools to track all calls for assistance on campus</w:t>
      </w:r>
      <w:r>
        <w:rPr>
          <w:rFonts w:cs="Arial"/>
          <w:sz w:val="24"/>
          <w:szCs w:val="24"/>
        </w:rPr>
        <w:t xml:space="preserve"> and continues to refine</w:t>
      </w:r>
      <w:r w:rsidR="00B64049">
        <w:rPr>
          <w:rFonts w:cs="Arial"/>
          <w:sz w:val="24"/>
          <w:szCs w:val="24"/>
        </w:rPr>
        <w:t xml:space="preserve"> the data management process</w:t>
      </w:r>
      <w:r w:rsidR="002968C3" w:rsidRPr="00363858">
        <w:rPr>
          <w:rFonts w:cs="Arial"/>
          <w:sz w:val="24"/>
          <w:szCs w:val="24"/>
        </w:rPr>
        <w:t xml:space="preserve">.  </w:t>
      </w:r>
    </w:p>
    <w:p w:rsidR="006C7649" w:rsidRDefault="006C7649"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sz w:val="24"/>
          <w:szCs w:val="24"/>
        </w:rPr>
      </w:pPr>
    </w:p>
    <w:p w:rsidR="006C7649" w:rsidRDefault="00C64F88"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sz w:val="24"/>
          <w:szCs w:val="24"/>
        </w:rPr>
      </w:pPr>
      <w:r w:rsidRPr="00363858">
        <w:rPr>
          <w:rFonts w:cs="Arial"/>
          <w:b/>
          <w:sz w:val="24"/>
          <w:szCs w:val="24"/>
        </w:rPr>
        <w:t>Each week</w:t>
      </w:r>
      <w:r w:rsidRPr="00363858">
        <w:rPr>
          <w:rFonts w:cs="Arial"/>
          <w:sz w:val="24"/>
          <w:szCs w:val="24"/>
        </w:rPr>
        <w:t xml:space="preserve"> </w:t>
      </w:r>
      <w:r w:rsidR="00B64049" w:rsidRPr="006C7649">
        <w:rPr>
          <w:rFonts w:cs="Arial"/>
          <w:b/>
          <w:sz w:val="24"/>
          <w:szCs w:val="24"/>
        </w:rPr>
        <w:t xml:space="preserve">commencing in </w:t>
      </w:r>
      <w:r w:rsidR="006C7649" w:rsidRPr="006C7649">
        <w:rPr>
          <w:rFonts w:cs="Arial"/>
          <w:b/>
          <w:sz w:val="24"/>
          <w:szCs w:val="24"/>
        </w:rPr>
        <w:t>February</w:t>
      </w:r>
      <w:r w:rsidR="00B64049" w:rsidRPr="006C7649">
        <w:rPr>
          <w:rFonts w:cs="Arial"/>
          <w:b/>
          <w:sz w:val="24"/>
          <w:szCs w:val="24"/>
        </w:rPr>
        <w:t>, 2015</w:t>
      </w:r>
      <w:r w:rsidR="006C7649">
        <w:rPr>
          <w:rFonts w:cs="Arial"/>
          <w:sz w:val="24"/>
          <w:szCs w:val="24"/>
        </w:rPr>
        <w:t xml:space="preserve">, </w:t>
      </w:r>
      <w:r w:rsidR="002968C3" w:rsidRPr="00363858">
        <w:rPr>
          <w:rFonts w:cs="Arial"/>
          <w:sz w:val="24"/>
          <w:szCs w:val="24"/>
        </w:rPr>
        <w:t xml:space="preserve">data will be analyzed at </w:t>
      </w:r>
      <w:r w:rsidR="0019598F" w:rsidRPr="00363858">
        <w:rPr>
          <w:rFonts w:cs="Arial"/>
          <w:sz w:val="24"/>
          <w:szCs w:val="24"/>
        </w:rPr>
        <w:t xml:space="preserve">Treatment </w:t>
      </w:r>
      <w:r w:rsidR="002968C3" w:rsidRPr="00363858">
        <w:rPr>
          <w:rFonts w:cs="Arial"/>
          <w:sz w:val="24"/>
          <w:szCs w:val="24"/>
        </w:rPr>
        <w:t>Team Meetings</w:t>
      </w:r>
      <w:r w:rsidR="0019598F" w:rsidRPr="00363858">
        <w:rPr>
          <w:rFonts w:cs="Arial"/>
          <w:sz w:val="24"/>
          <w:szCs w:val="24"/>
        </w:rPr>
        <w:t xml:space="preserve"> which include clinical staff</w:t>
      </w:r>
      <w:r w:rsidR="00B64049">
        <w:rPr>
          <w:rFonts w:cs="Arial"/>
          <w:sz w:val="24"/>
          <w:szCs w:val="24"/>
        </w:rPr>
        <w:t xml:space="preserve"> and</w:t>
      </w:r>
      <w:r w:rsidR="0019598F" w:rsidRPr="00363858">
        <w:rPr>
          <w:rFonts w:cs="Arial"/>
          <w:sz w:val="24"/>
          <w:szCs w:val="24"/>
        </w:rPr>
        <w:t xml:space="preserve"> direct care staff</w:t>
      </w:r>
      <w:r w:rsidR="00B64049">
        <w:rPr>
          <w:rFonts w:cs="Arial"/>
          <w:sz w:val="24"/>
          <w:szCs w:val="24"/>
        </w:rPr>
        <w:t xml:space="preserve">, as well as with </w:t>
      </w:r>
      <w:r w:rsidR="0019598F" w:rsidRPr="00363858">
        <w:rPr>
          <w:rFonts w:cs="Arial"/>
          <w:sz w:val="24"/>
          <w:szCs w:val="24"/>
        </w:rPr>
        <w:t>QAPI staff</w:t>
      </w:r>
      <w:r w:rsidR="00B64049">
        <w:rPr>
          <w:rFonts w:cs="Arial"/>
          <w:sz w:val="24"/>
          <w:szCs w:val="24"/>
        </w:rPr>
        <w:t xml:space="preserve"> at weekly Risk Management</w:t>
      </w:r>
      <w:r w:rsidR="0019598F" w:rsidRPr="00363858">
        <w:rPr>
          <w:rFonts w:cs="Arial"/>
          <w:sz w:val="24"/>
          <w:szCs w:val="24"/>
        </w:rPr>
        <w:t xml:space="preserve">.  </w:t>
      </w:r>
      <w:r w:rsidR="00806EDE">
        <w:rPr>
          <w:rFonts w:cs="Arial"/>
          <w:sz w:val="24"/>
          <w:szCs w:val="24"/>
        </w:rPr>
        <w:t xml:space="preserve">Additionally, RCAs and specific corrective action plans may be developed </w:t>
      </w:r>
      <w:r w:rsidR="00B64049">
        <w:rPr>
          <w:rFonts w:cs="Arial"/>
          <w:sz w:val="24"/>
          <w:szCs w:val="24"/>
        </w:rPr>
        <w:t xml:space="preserve">and reviewed via the Risk Management Committee.  </w:t>
      </w:r>
    </w:p>
    <w:p w:rsidR="006C7649" w:rsidRDefault="006C7649"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sz w:val="24"/>
          <w:szCs w:val="24"/>
        </w:rPr>
      </w:pPr>
    </w:p>
    <w:p w:rsidR="002968C3" w:rsidRPr="00363858" w:rsidRDefault="006C7649"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sz w:val="24"/>
          <w:szCs w:val="24"/>
        </w:rPr>
      </w:pPr>
      <w:r w:rsidRPr="006C7649">
        <w:rPr>
          <w:rFonts w:cs="Arial"/>
          <w:b/>
          <w:sz w:val="24"/>
          <w:szCs w:val="24"/>
        </w:rPr>
        <w:t>Weekly</w:t>
      </w:r>
      <w:r>
        <w:rPr>
          <w:rFonts w:cs="Arial"/>
          <w:sz w:val="24"/>
          <w:szCs w:val="24"/>
        </w:rPr>
        <w:t xml:space="preserve">, the </w:t>
      </w:r>
      <w:r w:rsidR="00B64049">
        <w:rPr>
          <w:rFonts w:cs="Arial"/>
          <w:sz w:val="24"/>
          <w:szCs w:val="24"/>
        </w:rPr>
        <w:t xml:space="preserve">Risk Management Committee will </w:t>
      </w:r>
      <w:r>
        <w:rPr>
          <w:rFonts w:cs="Arial"/>
          <w:sz w:val="24"/>
          <w:szCs w:val="24"/>
        </w:rPr>
        <w:t>review</w:t>
      </w:r>
      <w:r w:rsidR="00B64049">
        <w:rPr>
          <w:rFonts w:cs="Arial"/>
          <w:sz w:val="24"/>
          <w:szCs w:val="24"/>
        </w:rPr>
        <w:t xml:space="preserve"> QAPI data and RCAs to assess response team efficacy and trends such as by shift, by unit, by staff, by time off day, etc.</w:t>
      </w:r>
    </w:p>
    <w:p w:rsidR="002968C3" w:rsidRPr="00363858" w:rsidRDefault="002968C3"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sz w:val="24"/>
          <w:szCs w:val="24"/>
        </w:rPr>
      </w:pPr>
    </w:p>
    <w:p w:rsidR="00381954" w:rsidRPr="00363858" w:rsidRDefault="0019598F"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bCs/>
          <w:sz w:val="24"/>
          <w:szCs w:val="24"/>
        </w:rPr>
      </w:pPr>
      <w:r w:rsidRPr="00363858">
        <w:rPr>
          <w:rFonts w:eastAsia="Times New Roman" w:cs="Arial"/>
          <w:bCs/>
          <w:sz w:val="24"/>
          <w:szCs w:val="24"/>
        </w:rPr>
        <w:t xml:space="preserve">Our QAPI efforts are designed to continually assess if our Mandt Training is achieving the desired staff skills and competencies and as a result decreasing the number of incidents and the </w:t>
      </w:r>
      <w:r w:rsidRPr="00363858">
        <w:rPr>
          <w:rFonts w:eastAsia="Times New Roman" w:cs="Arial"/>
          <w:bCs/>
          <w:sz w:val="24"/>
          <w:szCs w:val="24"/>
        </w:rPr>
        <w:lastRenderedPageBreak/>
        <w:t xml:space="preserve">staff sense of confidence in their ability to manage crisis that do arise.  </w:t>
      </w:r>
      <w:r w:rsidR="00381954" w:rsidRPr="00363858">
        <w:rPr>
          <w:rFonts w:eastAsia="Times New Roman" w:cs="Arial"/>
          <w:bCs/>
          <w:sz w:val="24"/>
          <w:szCs w:val="24"/>
        </w:rPr>
        <w:t xml:space="preserve">In our review of the incidents over this past year, we have discovered very specific moments where different kinds of conversations, actions, reactions could have changed the results.  As such, we are </w:t>
      </w:r>
      <w:r w:rsidR="00F16961" w:rsidRPr="00363858">
        <w:rPr>
          <w:rFonts w:eastAsia="Times New Roman" w:cs="Arial"/>
          <w:bCs/>
          <w:sz w:val="24"/>
          <w:szCs w:val="24"/>
        </w:rPr>
        <w:t xml:space="preserve">refining our </w:t>
      </w:r>
      <w:r w:rsidR="00381954" w:rsidRPr="00363858">
        <w:rPr>
          <w:rFonts w:eastAsia="Times New Roman" w:cs="Arial"/>
          <w:bCs/>
          <w:sz w:val="24"/>
          <w:szCs w:val="24"/>
        </w:rPr>
        <w:t xml:space="preserve">crisis management process </w:t>
      </w:r>
      <w:r w:rsidR="00F16961" w:rsidRPr="00363858">
        <w:rPr>
          <w:rFonts w:eastAsia="Times New Roman" w:cs="Arial"/>
          <w:bCs/>
          <w:sz w:val="24"/>
          <w:szCs w:val="24"/>
        </w:rPr>
        <w:t xml:space="preserve">to include </w:t>
      </w:r>
      <w:r w:rsidR="00381954" w:rsidRPr="00363858">
        <w:rPr>
          <w:rFonts w:eastAsia="Times New Roman" w:cs="Arial"/>
          <w:bCs/>
          <w:sz w:val="24"/>
          <w:szCs w:val="24"/>
        </w:rPr>
        <w:t>the following:</w:t>
      </w:r>
    </w:p>
    <w:p w:rsidR="00381954" w:rsidRPr="00363858" w:rsidRDefault="00381954"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bCs/>
          <w:sz w:val="24"/>
          <w:szCs w:val="24"/>
        </w:rPr>
      </w:pPr>
    </w:p>
    <w:p w:rsidR="00F16961" w:rsidRPr="00363858" w:rsidRDefault="00F16961" w:rsidP="008E2DD7">
      <w:pPr>
        <w:pStyle w:val="ListParagraph"/>
        <w:numPr>
          <w:ilvl w:val="0"/>
          <w:numId w:val="34"/>
        </w:num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bCs/>
          <w:sz w:val="24"/>
          <w:szCs w:val="24"/>
        </w:rPr>
      </w:pPr>
      <w:r w:rsidRPr="00363858">
        <w:rPr>
          <w:rFonts w:eastAsia="Times New Roman" w:cs="Arial"/>
          <w:bCs/>
          <w:sz w:val="24"/>
          <w:szCs w:val="24"/>
        </w:rPr>
        <w:t xml:space="preserve">Staff ensure that other participants are removed from the area; </w:t>
      </w:r>
    </w:p>
    <w:p w:rsidR="00381954" w:rsidRPr="00363858" w:rsidRDefault="00381954" w:rsidP="008E2DD7">
      <w:pPr>
        <w:pStyle w:val="ListParagraph"/>
        <w:numPr>
          <w:ilvl w:val="0"/>
          <w:numId w:val="34"/>
        </w:num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bCs/>
          <w:sz w:val="24"/>
          <w:szCs w:val="24"/>
        </w:rPr>
      </w:pPr>
      <w:r w:rsidRPr="00363858">
        <w:rPr>
          <w:rFonts w:eastAsia="Times New Roman" w:cs="Arial"/>
          <w:bCs/>
          <w:sz w:val="24"/>
          <w:szCs w:val="24"/>
        </w:rPr>
        <w:t xml:space="preserve">If Leadership </w:t>
      </w:r>
      <w:r w:rsidR="00766FE4" w:rsidRPr="00363858">
        <w:rPr>
          <w:rFonts w:eastAsia="Times New Roman" w:cs="Arial"/>
          <w:bCs/>
          <w:sz w:val="24"/>
          <w:szCs w:val="24"/>
        </w:rPr>
        <w:t>staff is</w:t>
      </w:r>
      <w:r w:rsidRPr="00363858">
        <w:rPr>
          <w:rFonts w:eastAsia="Times New Roman" w:cs="Arial"/>
          <w:bCs/>
          <w:sz w:val="24"/>
          <w:szCs w:val="24"/>
        </w:rPr>
        <w:t xml:space="preserve"> in the area, they immediately offer assistance in calming the client—they do not leave the staff member/client who are in crisis.</w:t>
      </w:r>
    </w:p>
    <w:p w:rsidR="00381954" w:rsidRPr="00363858" w:rsidRDefault="00F16961" w:rsidP="008E2DD7">
      <w:pPr>
        <w:pStyle w:val="ListParagraph"/>
        <w:numPr>
          <w:ilvl w:val="0"/>
          <w:numId w:val="34"/>
        </w:num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bCs/>
          <w:sz w:val="24"/>
          <w:szCs w:val="24"/>
        </w:rPr>
      </w:pPr>
      <w:r w:rsidRPr="00363858">
        <w:rPr>
          <w:rFonts w:eastAsia="Times New Roman" w:cs="Arial"/>
          <w:bCs/>
          <w:sz w:val="24"/>
          <w:szCs w:val="24"/>
        </w:rPr>
        <w:t>If no</w:t>
      </w:r>
      <w:r w:rsidR="00381954" w:rsidRPr="00363858">
        <w:rPr>
          <w:rFonts w:eastAsia="Times New Roman" w:cs="Arial"/>
          <w:bCs/>
          <w:sz w:val="24"/>
          <w:szCs w:val="24"/>
        </w:rPr>
        <w:t xml:space="preserve"> leadership staff in the area, or more assistance is needed, immediately call for Respon</w:t>
      </w:r>
      <w:r w:rsidR="008F43AC">
        <w:rPr>
          <w:rFonts w:eastAsia="Times New Roman" w:cs="Arial"/>
          <w:bCs/>
          <w:sz w:val="24"/>
          <w:szCs w:val="24"/>
        </w:rPr>
        <w:t>se</w:t>
      </w:r>
      <w:r w:rsidR="00381954" w:rsidRPr="00363858">
        <w:rPr>
          <w:rFonts w:eastAsia="Times New Roman" w:cs="Arial"/>
          <w:bCs/>
          <w:sz w:val="24"/>
          <w:szCs w:val="24"/>
        </w:rPr>
        <w:t xml:space="preserve"> Team to support calming the client</w:t>
      </w:r>
      <w:r w:rsidRPr="00363858">
        <w:rPr>
          <w:rFonts w:eastAsia="Times New Roman" w:cs="Arial"/>
          <w:bCs/>
          <w:sz w:val="24"/>
          <w:szCs w:val="24"/>
        </w:rPr>
        <w:t xml:space="preserve"> and de-escalating the situation</w:t>
      </w:r>
      <w:r w:rsidR="00381954" w:rsidRPr="00363858">
        <w:rPr>
          <w:rFonts w:eastAsia="Times New Roman" w:cs="Arial"/>
          <w:bCs/>
          <w:sz w:val="24"/>
          <w:szCs w:val="24"/>
        </w:rPr>
        <w:t>;</w:t>
      </w:r>
    </w:p>
    <w:p w:rsidR="00381954" w:rsidRPr="00363858" w:rsidRDefault="00F14914" w:rsidP="008E2DD7">
      <w:pPr>
        <w:pStyle w:val="ListParagraph"/>
        <w:numPr>
          <w:ilvl w:val="0"/>
          <w:numId w:val="34"/>
        </w:num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bCs/>
          <w:sz w:val="24"/>
          <w:szCs w:val="24"/>
        </w:rPr>
      </w:pPr>
      <w:r w:rsidRPr="00363858">
        <w:rPr>
          <w:rFonts w:eastAsia="Times New Roman" w:cs="Arial"/>
          <w:bCs/>
          <w:sz w:val="24"/>
          <w:szCs w:val="24"/>
        </w:rPr>
        <w:t>Provide immediate attention to calm the client and attend to his/</w:t>
      </w:r>
      <w:r w:rsidR="00381954" w:rsidRPr="00363858">
        <w:rPr>
          <w:rFonts w:eastAsia="Times New Roman" w:cs="Arial"/>
          <w:bCs/>
          <w:sz w:val="24"/>
          <w:szCs w:val="24"/>
        </w:rPr>
        <w:t xml:space="preserve">her </w:t>
      </w:r>
      <w:r w:rsidRPr="00363858">
        <w:rPr>
          <w:rFonts w:eastAsia="Times New Roman" w:cs="Arial"/>
          <w:bCs/>
          <w:sz w:val="24"/>
          <w:szCs w:val="24"/>
        </w:rPr>
        <w:t>needs</w:t>
      </w:r>
      <w:r w:rsidR="00381954" w:rsidRPr="00363858">
        <w:rPr>
          <w:rFonts w:eastAsia="Times New Roman" w:cs="Arial"/>
          <w:bCs/>
          <w:sz w:val="24"/>
          <w:szCs w:val="24"/>
        </w:rPr>
        <w:t xml:space="preserve"> (soothing, medical</w:t>
      </w:r>
      <w:r w:rsidRPr="00363858">
        <w:rPr>
          <w:rFonts w:eastAsia="Times New Roman" w:cs="Arial"/>
          <w:bCs/>
          <w:sz w:val="24"/>
          <w:szCs w:val="24"/>
        </w:rPr>
        <w:t xml:space="preserve"> care</w:t>
      </w:r>
      <w:r w:rsidR="00381954" w:rsidRPr="00363858">
        <w:rPr>
          <w:rFonts w:eastAsia="Times New Roman" w:cs="Arial"/>
          <w:bCs/>
          <w:sz w:val="24"/>
          <w:szCs w:val="24"/>
        </w:rPr>
        <w:t xml:space="preserve">, re-direction, etc.) </w:t>
      </w:r>
    </w:p>
    <w:p w:rsidR="00381954" w:rsidRPr="00363858" w:rsidRDefault="00381954" w:rsidP="008E2DD7">
      <w:pPr>
        <w:pStyle w:val="ListParagraph"/>
        <w:numPr>
          <w:ilvl w:val="0"/>
          <w:numId w:val="34"/>
        </w:num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bCs/>
          <w:sz w:val="24"/>
          <w:szCs w:val="24"/>
        </w:rPr>
      </w:pPr>
      <w:r w:rsidRPr="00363858">
        <w:rPr>
          <w:rFonts w:eastAsia="Times New Roman" w:cs="Arial"/>
          <w:bCs/>
          <w:sz w:val="24"/>
          <w:szCs w:val="24"/>
        </w:rPr>
        <w:t xml:space="preserve">Staff member and shift supervisor discuss the incident, determine staff’s current </w:t>
      </w:r>
      <w:r w:rsidR="00B64049">
        <w:rPr>
          <w:rFonts w:eastAsia="Times New Roman" w:cs="Arial"/>
          <w:bCs/>
          <w:sz w:val="24"/>
          <w:szCs w:val="24"/>
        </w:rPr>
        <w:t>stress and well-being,</w:t>
      </w:r>
      <w:r w:rsidRPr="00363858">
        <w:rPr>
          <w:rFonts w:eastAsia="Times New Roman" w:cs="Arial"/>
          <w:bCs/>
          <w:sz w:val="24"/>
          <w:szCs w:val="24"/>
        </w:rPr>
        <w:t xml:space="preserve"> and if they should be removed immediately from the </w:t>
      </w:r>
      <w:r w:rsidR="00F16961" w:rsidRPr="00363858">
        <w:rPr>
          <w:rFonts w:eastAsia="Times New Roman" w:cs="Arial"/>
          <w:bCs/>
          <w:sz w:val="24"/>
          <w:szCs w:val="24"/>
        </w:rPr>
        <w:t>floor</w:t>
      </w:r>
      <w:r w:rsidR="00346DC7" w:rsidRPr="00363858">
        <w:rPr>
          <w:rFonts w:eastAsia="Times New Roman" w:cs="Arial"/>
          <w:bCs/>
          <w:sz w:val="24"/>
          <w:szCs w:val="24"/>
        </w:rPr>
        <w:t xml:space="preserve">, </w:t>
      </w:r>
      <w:r w:rsidR="00B64049">
        <w:rPr>
          <w:rFonts w:eastAsia="Times New Roman" w:cs="Arial"/>
          <w:bCs/>
          <w:sz w:val="24"/>
          <w:szCs w:val="24"/>
        </w:rPr>
        <w:t xml:space="preserve">change assignments, be </w:t>
      </w:r>
      <w:r w:rsidR="00346DC7" w:rsidRPr="00363858">
        <w:rPr>
          <w:rFonts w:eastAsia="Times New Roman" w:cs="Arial"/>
          <w:bCs/>
          <w:sz w:val="24"/>
          <w:szCs w:val="24"/>
        </w:rPr>
        <w:t xml:space="preserve">suspended, </w:t>
      </w:r>
      <w:r w:rsidR="00B64049">
        <w:rPr>
          <w:rFonts w:eastAsia="Times New Roman" w:cs="Arial"/>
          <w:bCs/>
          <w:sz w:val="24"/>
          <w:szCs w:val="24"/>
        </w:rPr>
        <w:t xml:space="preserve">see the nurse, </w:t>
      </w:r>
      <w:r w:rsidR="00346DC7" w:rsidRPr="00363858">
        <w:rPr>
          <w:rFonts w:eastAsia="Times New Roman" w:cs="Arial"/>
          <w:bCs/>
          <w:sz w:val="24"/>
          <w:szCs w:val="24"/>
        </w:rPr>
        <w:t xml:space="preserve">etc. </w:t>
      </w:r>
    </w:p>
    <w:p w:rsidR="00F16961" w:rsidRPr="00363858" w:rsidRDefault="00381954" w:rsidP="008E2DD7">
      <w:pPr>
        <w:pStyle w:val="ListParagraph"/>
        <w:numPr>
          <w:ilvl w:val="0"/>
          <w:numId w:val="34"/>
        </w:num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bCs/>
          <w:sz w:val="24"/>
          <w:szCs w:val="24"/>
        </w:rPr>
      </w:pPr>
      <w:r w:rsidRPr="00363858">
        <w:rPr>
          <w:rFonts w:eastAsia="Times New Roman" w:cs="Arial"/>
          <w:bCs/>
          <w:sz w:val="24"/>
          <w:szCs w:val="24"/>
        </w:rPr>
        <w:t xml:space="preserve">Staff member goes to area away from all clients and </w:t>
      </w:r>
      <w:r w:rsidR="00F14914" w:rsidRPr="00363858">
        <w:rPr>
          <w:rFonts w:eastAsia="Times New Roman" w:cs="Arial"/>
          <w:bCs/>
          <w:sz w:val="24"/>
          <w:szCs w:val="24"/>
        </w:rPr>
        <w:t>documents what occurred</w:t>
      </w:r>
      <w:r w:rsidR="00B64049">
        <w:rPr>
          <w:rFonts w:eastAsia="Times New Roman" w:cs="Arial"/>
          <w:bCs/>
          <w:sz w:val="24"/>
          <w:szCs w:val="24"/>
        </w:rPr>
        <w:t xml:space="preserve"> as soon as possible</w:t>
      </w:r>
      <w:r w:rsidR="00F16961" w:rsidRPr="00363858">
        <w:rPr>
          <w:rFonts w:eastAsia="Times New Roman" w:cs="Arial"/>
          <w:bCs/>
          <w:sz w:val="24"/>
          <w:szCs w:val="24"/>
        </w:rPr>
        <w:t>;</w:t>
      </w:r>
    </w:p>
    <w:p w:rsidR="00F16961" w:rsidRPr="00363858" w:rsidRDefault="00F16961" w:rsidP="008E2DD7">
      <w:pPr>
        <w:pStyle w:val="ListParagraph"/>
        <w:numPr>
          <w:ilvl w:val="0"/>
          <w:numId w:val="34"/>
        </w:num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bCs/>
          <w:sz w:val="24"/>
          <w:szCs w:val="24"/>
        </w:rPr>
      </w:pPr>
      <w:r w:rsidRPr="00363858">
        <w:rPr>
          <w:rFonts w:eastAsia="Times New Roman" w:cs="Arial"/>
          <w:bCs/>
          <w:sz w:val="24"/>
          <w:szCs w:val="24"/>
        </w:rPr>
        <w:t xml:space="preserve">Further conversation occurs with shift supervisor and staff supervisor to determine </w:t>
      </w:r>
      <w:r w:rsidR="00B64049">
        <w:rPr>
          <w:rFonts w:eastAsia="Times New Roman" w:cs="Arial"/>
          <w:bCs/>
          <w:sz w:val="24"/>
          <w:szCs w:val="24"/>
        </w:rPr>
        <w:t>i</w:t>
      </w:r>
      <w:r w:rsidRPr="00363858">
        <w:rPr>
          <w:rFonts w:eastAsia="Times New Roman" w:cs="Arial"/>
          <w:bCs/>
          <w:sz w:val="24"/>
          <w:szCs w:val="24"/>
        </w:rPr>
        <w:t>f staff member</w:t>
      </w:r>
      <w:r w:rsidR="00B64049">
        <w:rPr>
          <w:rFonts w:eastAsia="Times New Roman" w:cs="Arial"/>
          <w:bCs/>
          <w:sz w:val="24"/>
          <w:szCs w:val="24"/>
        </w:rPr>
        <w:t>s who exhibit stress or reactivity</w:t>
      </w:r>
      <w:r w:rsidRPr="00363858">
        <w:rPr>
          <w:rFonts w:eastAsia="Times New Roman" w:cs="Arial"/>
          <w:bCs/>
          <w:sz w:val="24"/>
          <w:szCs w:val="24"/>
        </w:rPr>
        <w:t xml:space="preserve"> should be referred to EAP;</w:t>
      </w:r>
    </w:p>
    <w:p w:rsidR="00381954" w:rsidRPr="00363858" w:rsidRDefault="009F34A1" w:rsidP="008E2DD7">
      <w:pPr>
        <w:pStyle w:val="ListParagraph"/>
        <w:numPr>
          <w:ilvl w:val="0"/>
          <w:numId w:val="34"/>
        </w:num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bCs/>
          <w:sz w:val="24"/>
          <w:szCs w:val="24"/>
        </w:rPr>
      </w:pPr>
      <w:r w:rsidRPr="00363858">
        <w:rPr>
          <w:rFonts w:eastAsia="Times New Roman" w:cs="Arial"/>
          <w:bCs/>
          <w:sz w:val="24"/>
          <w:szCs w:val="24"/>
        </w:rPr>
        <w:t>Notifications</w:t>
      </w:r>
      <w:r w:rsidR="00635C7A">
        <w:rPr>
          <w:rFonts w:eastAsia="Times New Roman" w:cs="Arial"/>
          <w:bCs/>
          <w:sz w:val="24"/>
          <w:szCs w:val="24"/>
        </w:rPr>
        <w:t xml:space="preserve"> to family/guardian, state agencies, funder and all other identified parties occur with the initial 24 hour window.</w:t>
      </w:r>
      <w:r w:rsidRPr="00363858">
        <w:rPr>
          <w:rFonts w:eastAsia="Times New Roman" w:cs="Arial"/>
          <w:bCs/>
          <w:sz w:val="24"/>
          <w:szCs w:val="24"/>
        </w:rPr>
        <w:t xml:space="preserve"> </w:t>
      </w:r>
      <w:r w:rsidR="00F14914" w:rsidRPr="00363858">
        <w:rPr>
          <w:rFonts w:eastAsia="Times New Roman" w:cs="Arial"/>
          <w:bCs/>
          <w:sz w:val="24"/>
          <w:szCs w:val="24"/>
        </w:rPr>
        <w:t xml:space="preserve"> </w:t>
      </w:r>
    </w:p>
    <w:p w:rsidR="009F34A1" w:rsidRPr="00363858" w:rsidRDefault="009F34A1" w:rsidP="008E2DD7">
      <w:pPr>
        <w:pStyle w:val="ListParagraph"/>
        <w:numPr>
          <w:ilvl w:val="0"/>
          <w:numId w:val="34"/>
        </w:num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bCs/>
          <w:sz w:val="24"/>
          <w:szCs w:val="24"/>
        </w:rPr>
      </w:pPr>
      <w:r w:rsidRPr="00363858">
        <w:rPr>
          <w:rFonts w:eastAsia="Times New Roman" w:cs="Arial"/>
          <w:bCs/>
          <w:sz w:val="24"/>
          <w:szCs w:val="24"/>
        </w:rPr>
        <w:t>Further interviews and inf</w:t>
      </w:r>
      <w:r w:rsidR="00635C7A">
        <w:rPr>
          <w:rFonts w:eastAsia="Times New Roman" w:cs="Arial"/>
          <w:bCs/>
          <w:sz w:val="24"/>
          <w:szCs w:val="24"/>
        </w:rPr>
        <w:t>ormation compilation occur within a short time window (72 hours target)</w:t>
      </w:r>
      <w:r w:rsidR="00346DC7" w:rsidRPr="00363858">
        <w:rPr>
          <w:rFonts w:eastAsia="Times New Roman" w:cs="Arial"/>
          <w:bCs/>
          <w:sz w:val="24"/>
          <w:szCs w:val="24"/>
        </w:rPr>
        <w:t>.</w:t>
      </w:r>
    </w:p>
    <w:p w:rsidR="00346DC7" w:rsidRPr="00363858" w:rsidRDefault="00346DC7" w:rsidP="008E2DD7">
      <w:pPr>
        <w:pStyle w:val="ListParagraph"/>
        <w:numPr>
          <w:ilvl w:val="0"/>
          <w:numId w:val="34"/>
        </w:num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bCs/>
          <w:sz w:val="24"/>
          <w:szCs w:val="24"/>
        </w:rPr>
      </w:pPr>
      <w:r w:rsidRPr="00363858">
        <w:rPr>
          <w:rFonts w:eastAsia="Times New Roman" w:cs="Arial"/>
          <w:bCs/>
          <w:sz w:val="24"/>
          <w:szCs w:val="24"/>
        </w:rPr>
        <w:t>Review of information by QAPI Department</w:t>
      </w:r>
      <w:r w:rsidR="00B64049">
        <w:rPr>
          <w:rFonts w:eastAsia="Times New Roman" w:cs="Arial"/>
          <w:bCs/>
          <w:sz w:val="24"/>
          <w:szCs w:val="24"/>
        </w:rPr>
        <w:t xml:space="preserve"> commences as soon as possible to allow for additional information requests</w:t>
      </w:r>
      <w:r w:rsidRPr="00363858">
        <w:rPr>
          <w:rFonts w:eastAsia="Times New Roman" w:cs="Arial"/>
          <w:bCs/>
          <w:sz w:val="24"/>
          <w:szCs w:val="24"/>
        </w:rPr>
        <w:t xml:space="preserve">. </w:t>
      </w:r>
    </w:p>
    <w:p w:rsidR="00346DC7" w:rsidRPr="00363858" w:rsidRDefault="00346DC7" w:rsidP="008E2DD7">
      <w:pPr>
        <w:pStyle w:val="ListParagraph"/>
        <w:numPr>
          <w:ilvl w:val="0"/>
          <w:numId w:val="34"/>
        </w:num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bCs/>
          <w:sz w:val="24"/>
          <w:szCs w:val="24"/>
        </w:rPr>
      </w:pPr>
      <w:r w:rsidRPr="00363858">
        <w:rPr>
          <w:rFonts w:eastAsia="Times New Roman" w:cs="Arial"/>
          <w:bCs/>
          <w:sz w:val="24"/>
          <w:szCs w:val="24"/>
        </w:rPr>
        <w:t xml:space="preserve">Gathering of </w:t>
      </w:r>
      <w:r w:rsidR="00635C7A">
        <w:rPr>
          <w:rFonts w:eastAsia="Times New Roman" w:cs="Arial"/>
          <w:bCs/>
          <w:sz w:val="24"/>
          <w:szCs w:val="24"/>
        </w:rPr>
        <w:t xml:space="preserve">the team, </w:t>
      </w:r>
      <w:r w:rsidRPr="00363858">
        <w:rPr>
          <w:rFonts w:eastAsia="Times New Roman" w:cs="Arial"/>
          <w:bCs/>
          <w:sz w:val="24"/>
          <w:szCs w:val="24"/>
        </w:rPr>
        <w:t>including all staff involved in the incident to make specific recommendations on training, supervision requirements (</w:t>
      </w:r>
      <w:r w:rsidR="00B64049">
        <w:rPr>
          <w:rFonts w:eastAsia="Times New Roman" w:cs="Arial"/>
          <w:bCs/>
          <w:sz w:val="24"/>
          <w:szCs w:val="24"/>
        </w:rPr>
        <w:t>organization</w:t>
      </w:r>
      <w:r w:rsidRPr="00363858">
        <w:rPr>
          <w:rFonts w:eastAsia="Times New Roman" w:cs="Arial"/>
          <w:bCs/>
          <w:sz w:val="24"/>
          <w:szCs w:val="24"/>
        </w:rPr>
        <w:t xml:space="preserve"> specific and person specific)</w:t>
      </w:r>
      <w:r w:rsidR="00B64049">
        <w:rPr>
          <w:rFonts w:eastAsia="Times New Roman" w:cs="Arial"/>
          <w:bCs/>
          <w:sz w:val="24"/>
          <w:szCs w:val="24"/>
        </w:rPr>
        <w:t>, and use of RCAs for any critical incidents.</w:t>
      </w:r>
    </w:p>
    <w:p w:rsidR="00346DC7" w:rsidRDefault="00346DC7" w:rsidP="008E2DD7">
      <w:pPr>
        <w:pStyle w:val="ListParagraph"/>
        <w:numPr>
          <w:ilvl w:val="0"/>
          <w:numId w:val="34"/>
        </w:num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bCs/>
          <w:sz w:val="24"/>
          <w:szCs w:val="24"/>
        </w:rPr>
      </w:pPr>
      <w:r w:rsidRPr="00363858">
        <w:rPr>
          <w:rFonts w:eastAsia="Times New Roman" w:cs="Arial"/>
          <w:bCs/>
          <w:sz w:val="24"/>
          <w:szCs w:val="24"/>
        </w:rPr>
        <w:t xml:space="preserve">Determination of HR action </w:t>
      </w:r>
      <w:r w:rsidR="00B64049">
        <w:rPr>
          <w:rFonts w:eastAsia="Times New Roman" w:cs="Arial"/>
          <w:bCs/>
          <w:sz w:val="24"/>
          <w:szCs w:val="24"/>
        </w:rPr>
        <w:t>and follow-up tracking for completion and efficacy.</w:t>
      </w:r>
    </w:p>
    <w:p w:rsidR="00233F51" w:rsidRPr="00363858" w:rsidRDefault="00233F51" w:rsidP="008E2DD7">
      <w:pPr>
        <w:pStyle w:val="ListParagraph"/>
        <w:numPr>
          <w:ilvl w:val="0"/>
          <w:numId w:val="34"/>
        </w:num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bCs/>
          <w:sz w:val="24"/>
          <w:szCs w:val="24"/>
        </w:rPr>
      </w:pPr>
      <w:r>
        <w:rPr>
          <w:rFonts w:eastAsia="Times New Roman" w:cs="Arial"/>
          <w:bCs/>
          <w:sz w:val="24"/>
          <w:szCs w:val="24"/>
        </w:rPr>
        <w:t xml:space="preserve">Report </w:t>
      </w:r>
      <w:r w:rsidR="008F43AC">
        <w:rPr>
          <w:rFonts w:eastAsia="Times New Roman" w:cs="Arial"/>
          <w:bCs/>
          <w:sz w:val="24"/>
          <w:szCs w:val="24"/>
        </w:rPr>
        <w:t xml:space="preserve">by QAPI </w:t>
      </w:r>
      <w:r>
        <w:rPr>
          <w:rFonts w:eastAsia="Times New Roman" w:cs="Arial"/>
          <w:bCs/>
          <w:sz w:val="24"/>
          <w:szCs w:val="24"/>
        </w:rPr>
        <w:t>as mandated to appropriate agencies.</w:t>
      </w:r>
    </w:p>
    <w:p w:rsidR="00381954" w:rsidRPr="00363858" w:rsidRDefault="00381954"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bCs/>
          <w:sz w:val="24"/>
          <w:szCs w:val="24"/>
        </w:rPr>
      </w:pPr>
    </w:p>
    <w:p w:rsidR="0019598F" w:rsidRPr="00363858" w:rsidRDefault="001B73F1"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bCs/>
          <w:sz w:val="24"/>
          <w:szCs w:val="24"/>
        </w:rPr>
      </w:pPr>
      <w:r w:rsidRPr="00363858">
        <w:rPr>
          <w:rFonts w:eastAsia="Times New Roman" w:cs="Arial"/>
          <w:bCs/>
          <w:sz w:val="24"/>
          <w:szCs w:val="24"/>
        </w:rPr>
        <w:t xml:space="preserve">We will collect information </w:t>
      </w:r>
      <w:r w:rsidR="00C95E3A" w:rsidRPr="00363858">
        <w:rPr>
          <w:rFonts w:eastAsia="Times New Roman" w:cs="Arial"/>
          <w:bCs/>
          <w:sz w:val="24"/>
          <w:szCs w:val="24"/>
        </w:rPr>
        <w:t xml:space="preserve">regarding </w:t>
      </w:r>
      <w:r w:rsidR="00C64F88" w:rsidRPr="00363858">
        <w:rPr>
          <w:rFonts w:eastAsia="Times New Roman" w:cs="Arial"/>
          <w:bCs/>
          <w:sz w:val="24"/>
          <w:szCs w:val="24"/>
        </w:rPr>
        <w:t xml:space="preserve">every </w:t>
      </w:r>
      <w:r w:rsidRPr="00363858">
        <w:rPr>
          <w:rFonts w:eastAsia="Times New Roman" w:cs="Arial"/>
          <w:bCs/>
          <w:sz w:val="24"/>
          <w:szCs w:val="24"/>
        </w:rPr>
        <w:t>critical incident</w:t>
      </w:r>
      <w:r w:rsidR="00F2701F" w:rsidRPr="00363858">
        <w:rPr>
          <w:rFonts w:eastAsia="Times New Roman" w:cs="Arial"/>
          <w:bCs/>
          <w:sz w:val="24"/>
          <w:szCs w:val="24"/>
        </w:rPr>
        <w:t xml:space="preserve">, </w:t>
      </w:r>
      <w:r w:rsidR="00C95E3A" w:rsidRPr="00363858">
        <w:rPr>
          <w:rFonts w:eastAsia="Times New Roman" w:cs="Arial"/>
          <w:bCs/>
          <w:sz w:val="24"/>
          <w:szCs w:val="24"/>
        </w:rPr>
        <w:t xml:space="preserve">in addition to </w:t>
      </w:r>
      <w:r w:rsidR="00F2701F" w:rsidRPr="00363858">
        <w:rPr>
          <w:rFonts w:eastAsia="Times New Roman" w:cs="Arial"/>
          <w:bCs/>
          <w:sz w:val="24"/>
          <w:szCs w:val="24"/>
        </w:rPr>
        <w:t xml:space="preserve">staff </w:t>
      </w:r>
      <w:r w:rsidR="00A325A1" w:rsidRPr="00363858">
        <w:rPr>
          <w:rFonts w:eastAsia="Times New Roman" w:cs="Arial"/>
          <w:bCs/>
          <w:sz w:val="24"/>
          <w:szCs w:val="24"/>
        </w:rPr>
        <w:t xml:space="preserve">(self-reported) </w:t>
      </w:r>
      <w:r w:rsidR="00F2701F" w:rsidRPr="00363858">
        <w:rPr>
          <w:rFonts w:eastAsia="Times New Roman" w:cs="Arial"/>
          <w:bCs/>
          <w:sz w:val="24"/>
          <w:szCs w:val="24"/>
        </w:rPr>
        <w:t xml:space="preserve">confidence during incidents, </w:t>
      </w:r>
      <w:r w:rsidR="00A325A1" w:rsidRPr="00363858">
        <w:rPr>
          <w:rFonts w:eastAsia="Times New Roman" w:cs="Arial"/>
          <w:bCs/>
          <w:sz w:val="24"/>
          <w:szCs w:val="24"/>
        </w:rPr>
        <w:t xml:space="preserve">staff </w:t>
      </w:r>
      <w:r w:rsidR="00F2701F" w:rsidRPr="00363858">
        <w:rPr>
          <w:rFonts w:eastAsia="Times New Roman" w:cs="Arial"/>
          <w:bCs/>
          <w:sz w:val="24"/>
          <w:szCs w:val="24"/>
        </w:rPr>
        <w:t xml:space="preserve">requests for </w:t>
      </w:r>
      <w:r w:rsidR="00A325A1" w:rsidRPr="00363858">
        <w:rPr>
          <w:rFonts w:eastAsia="Times New Roman" w:cs="Arial"/>
          <w:bCs/>
          <w:sz w:val="24"/>
          <w:szCs w:val="24"/>
        </w:rPr>
        <w:t xml:space="preserve">additional </w:t>
      </w:r>
      <w:r w:rsidR="00F2701F" w:rsidRPr="00363858">
        <w:rPr>
          <w:rFonts w:eastAsia="Times New Roman" w:cs="Arial"/>
          <w:bCs/>
          <w:sz w:val="24"/>
          <w:szCs w:val="24"/>
        </w:rPr>
        <w:t xml:space="preserve">training, etc.  </w:t>
      </w:r>
      <w:r w:rsidR="0019598F" w:rsidRPr="00363858">
        <w:rPr>
          <w:rFonts w:eastAsia="Times New Roman" w:cs="Arial"/>
          <w:bCs/>
          <w:sz w:val="24"/>
          <w:szCs w:val="24"/>
        </w:rPr>
        <w:t>Fedcap Team member is meeting with Director of QAPI to develop tools to track staff levels of proficiency and confidence.</w:t>
      </w:r>
    </w:p>
    <w:p w:rsidR="00766949" w:rsidRPr="00363858" w:rsidRDefault="001B73F1"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bCs/>
          <w:sz w:val="24"/>
          <w:szCs w:val="24"/>
        </w:rPr>
      </w:pPr>
      <w:r w:rsidRPr="00363858">
        <w:rPr>
          <w:rFonts w:eastAsia="Times New Roman" w:cs="Arial"/>
          <w:bCs/>
          <w:sz w:val="24"/>
          <w:szCs w:val="24"/>
        </w:rPr>
        <w:t xml:space="preserve"> </w:t>
      </w:r>
    </w:p>
    <w:p w:rsidR="0019598F" w:rsidRPr="00363858" w:rsidRDefault="00C64F88"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bCs/>
          <w:sz w:val="24"/>
          <w:szCs w:val="24"/>
        </w:rPr>
      </w:pPr>
      <w:r w:rsidRPr="00363858">
        <w:rPr>
          <w:rFonts w:eastAsia="Times New Roman" w:cs="Arial"/>
          <w:b/>
          <w:bCs/>
          <w:sz w:val="24"/>
          <w:szCs w:val="24"/>
        </w:rPr>
        <w:t>Each week</w:t>
      </w:r>
      <w:r w:rsidRPr="00363858">
        <w:rPr>
          <w:rFonts w:eastAsia="Times New Roman" w:cs="Arial"/>
          <w:bCs/>
          <w:sz w:val="24"/>
          <w:szCs w:val="24"/>
        </w:rPr>
        <w:t xml:space="preserve"> we will review this aggregate information during the </w:t>
      </w:r>
      <w:r w:rsidR="008A7790">
        <w:rPr>
          <w:rFonts w:eastAsia="Times New Roman" w:cs="Arial"/>
          <w:bCs/>
          <w:sz w:val="24"/>
          <w:szCs w:val="24"/>
        </w:rPr>
        <w:t xml:space="preserve">Risk Management and </w:t>
      </w:r>
      <w:r w:rsidRPr="00363858">
        <w:rPr>
          <w:rFonts w:eastAsia="Times New Roman" w:cs="Arial"/>
          <w:bCs/>
          <w:sz w:val="24"/>
          <w:szCs w:val="24"/>
        </w:rPr>
        <w:t xml:space="preserve">Treatment Team Meetings.   </w:t>
      </w:r>
      <w:r w:rsidR="0019598F" w:rsidRPr="00363858">
        <w:rPr>
          <w:rFonts w:eastAsia="Times New Roman" w:cs="Arial"/>
          <w:bCs/>
          <w:sz w:val="24"/>
          <w:szCs w:val="24"/>
        </w:rPr>
        <w:t xml:space="preserve">This information will be used to inform our decisions regarding </w:t>
      </w:r>
      <w:r w:rsidR="0019598F" w:rsidRPr="00363858">
        <w:rPr>
          <w:rFonts w:eastAsia="Times New Roman" w:cs="Arial"/>
          <w:bCs/>
          <w:sz w:val="24"/>
          <w:szCs w:val="24"/>
        </w:rPr>
        <w:lastRenderedPageBreak/>
        <w:t xml:space="preserve">additional training and shared with staff in a variety of ways including </w:t>
      </w:r>
      <w:r w:rsidR="008A7790">
        <w:rPr>
          <w:rFonts w:eastAsia="Times New Roman" w:cs="Arial"/>
          <w:bCs/>
          <w:sz w:val="24"/>
          <w:szCs w:val="24"/>
        </w:rPr>
        <w:t xml:space="preserve">all-staff </w:t>
      </w:r>
      <w:r w:rsidR="0019598F" w:rsidRPr="00363858">
        <w:rPr>
          <w:rFonts w:eastAsia="Times New Roman" w:cs="Arial"/>
          <w:bCs/>
          <w:sz w:val="24"/>
          <w:szCs w:val="24"/>
        </w:rPr>
        <w:t xml:space="preserve">town meeting discussions, written reports and unit discussions.  </w:t>
      </w:r>
    </w:p>
    <w:p w:rsidR="0019598F" w:rsidRPr="00363858" w:rsidRDefault="0019598F"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bCs/>
          <w:sz w:val="24"/>
          <w:szCs w:val="24"/>
        </w:rPr>
      </w:pPr>
    </w:p>
    <w:p w:rsidR="00A325A1" w:rsidRDefault="00A325A1"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r w:rsidRPr="006C7649">
        <w:rPr>
          <w:rFonts w:eastAsia="Times New Roman" w:cs="Arial"/>
          <w:b/>
          <w:sz w:val="24"/>
          <w:szCs w:val="24"/>
        </w:rPr>
        <w:t xml:space="preserve">If </w:t>
      </w:r>
      <w:r w:rsidR="003B7001" w:rsidRPr="006C7649">
        <w:rPr>
          <w:rFonts w:eastAsia="Times New Roman" w:cs="Arial"/>
          <w:b/>
          <w:sz w:val="24"/>
          <w:szCs w:val="24"/>
        </w:rPr>
        <w:t xml:space="preserve">after </w:t>
      </w:r>
      <w:r w:rsidR="00B64049" w:rsidRPr="006C7649">
        <w:rPr>
          <w:rFonts w:eastAsia="Times New Roman" w:cs="Arial"/>
          <w:b/>
          <w:sz w:val="24"/>
          <w:szCs w:val="24"/>
        </w:rPr>
        <w:t>one month</w:t>
      </w:r>
      <w:r w:rsidR="00C64F88" w:rsidRPr="006C7649">
        <w:rPr>
          <w:rFonts w:eastAsia="Times New Roman" w:cs="Arial"/>
          <w:b/>
          <w:sz w:val="24"/>
          <w:szCs w:val="24"/>
        </w:rPr>
        <w:t xml:space="preserve"> of training and on the floor support of direct care staff</w:t>
      </w:r>
      <w:r w:rsidR="00C64F88" w:rsidRPr="00363858">
        <w:rPr>
          <w:rFonts w:eastAsia="Times New Roman" w:cs="Arial"/>
          <w:sz w:val="24"/>
          <w:szCs w:val="24"/>
        </w:rPr>
        <w:t xml:space="preserve"> (March 2015) we are not seeing reductions in the number of incidents, reduction in the calls for the crisis Response Team and increase in the staff self-reported confidence in managing crisis, </w:t>
      </w:r>
      <w:r w:rsidRPr="00363858">
        <w:rPr>
          <w:rFonts w:eastAsia="Times New Roman" w:cs="Arial"/>
          <w:sz w:val="24"/>
          <w:szCs w:val="24"/>
        </w:rPr>
        <w:t xml:space="preserve">we will do one of two things 1) </w:t>
      </w:r>
      <w:r w:rsidR="00B81578" w:rsidRPr="00363858">
        <w:rPr>
          <w:rFonts w:eastAsia="Times New Roman" w:cs="Arial"/>
          <w:sz w:val="24"/>
          <w:szCs w:val="24"/>
        </w:rPr>
        <w:t xml:space="preserve">retrain our internal trainers and/or </w:t>
      </w:r>
      <w:r w:rsidRPr="00363858">
        <w:rPr>
          <w:rFonts w:eastAsia="Times New Roman" w:cs="Arial"/>
          <w:sz w:val="24"/>
          <w:szCs w:val="24"/>
        </w:rPr>
        <w:t xml:space="preserve">change our internal trainers </w:t>
      </w:r>
      <w:r w:rsidR="007F3F4A" w:rsidRPr="00363858">
        <w:rPr>
          <w:rFonts w:eastAsia="Times New Roman" w:cs="Arial"/>
          <w:sz w:val="24"/>
          <w:szCs w:val="24"/>
        </w:rPr>
        <w:t xml:space="preserve">and if </w:t>
      </w:r>
      <w:r w:rsidR="00C64F88" w:rsidRPr="00363858">
        <w:rPr>
          <w:rFonts w:eastAsia="Times New Roman" w:cs="Arial"/>
          <w:sz w:val="24"/>
          <w:szCs w:val="24"/>
        </w:rPr>
        <w:t xml:space="preserve">after </w:t>
      </w:r>
      <w:r w:rsidR="00B64049">
        <w:rPr>
          <w:rFonts w:eastAsia="Times New Roman" w:cs="Arial"/>
          <w:sz w:val="24"/>
          <w:szCs w:val="24"/>
        </w:rPr>
        <w:t>two</w:t>
      </w:r>
      <w:r w:rsidR="00B64049" w:rsidRPr="00363858">
        <w:rPr>
          <w:rFonts w:eastAsia="Times New Roman" w:cs="Arial"/>
          <w:sz w:val="24"/>
          <w:szCs w:val="24"/>
        </w:rPr>
        <w:t xml:space="preserve"> </w:t>
      </w:r>
      <w:r w:rsidR="00C64F88" w:rsidRPr="00363858">
        <w:rPr>
          <w:rFonts w:eastAsia="Times New Roman" w:cs="Arial"/>
          <w:sz w:val="24"/>
          <w:szCs w:val="24"/>
        </w:rPr>
        <w:t xml:space="preserve">months </w:t>
      </w:r>
      <w:r w:rsidR="007F3F4A" w:rsidRPr="00363858">
        <w:rPr>
          <w:rFonts w:eastAsia="Times New Roman" w:cs="Arial"/>
          <w:sz w:val="24"/>
          <w:szCs w:val="24"/>
        </w:rPr>
        <w:t xml:space="preserve">this is not effective, </w:t>
      </w:r>
      <w:r w:rsidRPr="00363858">
        <w:rPr>
          <w:rFonts w:eastAsia="Times New Roman" w:cs="Arial"/>
          <w:sz w:val="24"/>
          <w:szCs w:val="24"/>
        </w:rPr>
        <w:t xml:space="preserve">2) utilize external trainers who are held to a performance contract. </w:t>
      </w:r>
      <w:r w:rsidR="006C7649">
        <w:rPr>
          <w:rFonts w:eastAsia="Times New Roman" w:cs="Arial"/>
          <w:sz w:val="24"/>
          <w:szCs w:val="24"/>
        </w:rPr>
        <w:t xml:space="preserve">  </w:t>
      </w:r>
    </w:p>
    <w:p w:rsidR="008A7790" w:rsidRDefault="008A7790"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p>
    <w:p w:rsidR="008A7790" w:rsidRPr="00363858" w:rsidRDefault="008A7790"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r>
        <w:rPr>
          <w:rFonts w:eastAsia="Times New Roman" w:cs="Arial"/>
          <w:sz w:val="24"/>
          <w:szCs w:val="24"/>
        </w:rPr>
        <w:t>Through the shift</w:t>
      </w:r>
      <w:r w:rsidR="004E6240">
        <w:rPr>
          <w:rFonts w:eastAsia="Times New Roman" w:cs="Arial"/>
          <w:sz w:val="24"/>
          <w:szCs w:val="24"/>
        </w:rPr>
        <w:t>-</w:t>
      </w:r>
      <w:r>
        <w:rPr>
          <w:rFonts w:eastAsia="Times New Roman" w:cs="Arial"/>
          <w:sz w:val="24"/>
          <w:szCs w:val="24"/>
        </w:rPr>
        <w:t>by</w:t>
      </w:r>
      <w:r w:rsidR="004E6240">
        <w:rPr>
          <w:rFonts w:eastAsia="Times New Roman" w:cs="Arial"/>
          <w:sz w:val="24"/>
          <w:szCs w:val="24"/>
        </w:rPr>
        <w:t>-</w:t>
      </w:r>
      <w:r>
        <w:rPr>
          <w:rFonts w:eastAsia="Times New Roman" w:cs="Arial"/>
          <w:sz w:val="24"/>
          <w:szCs w:val="24"/>
        </w:rPr>
        <w:t xml:space="preserve">shift debriefing with leadership, all </w:t>
      </w:r>
      <w:r w:rsidR="004E6240">
        <w:rPr>
          <w:rFonts w:eastAsia="Times New Roman" w:cs="Arial"/>
          <w:sz w:val="24"/>
          <w:szCs w:val="24"/>
        </w:rPr>
        <w:t xml:space="preserve">critical incidents and </w:t>
      </w:r>
      <w:r>
        <w:rPr>
          <w:rFonts w:eastAsia="Times New Roman" w:cs="Arial"/>
          <w:sz w:val="24"/>
          <w:szCs w:val="24"/>
        </w:rPr>
        <w:t xml:space="preserve">interventions </w:t>
      </w:r>
      <w:r w:rsidR="006C7649">
        <w:rPr>
          <w:rFonts w:eastAsia="Times New Roman" w:cs="Arial"/>
          <w:sz w:val="24"/>
          <w:szCs w:val="24"/>
        </w:rPr>
        <w:t xml:space="preserve">will be </w:t>
      </w:r>
      <w:r>
        <w:rPr>
          <w:rFonts w:eastAsia="Times New Roman" w:cs="Arial"/>
          <w:sz w:val="24"/>
          <w:szCs w:val="24"/>
        </w:rPr>
        <w:t>monitored multiple times per day to ensure safety and provide opportunity for input, feedback and intervention.</w:t>
      </w:r>
    </w:p>
    <w:p w:rsidR="00A325A1" w:rsidRPr="00363858" w:rsidRDefault="00A325A1"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b/>
          <w:sz w:val="24"/>
          <w:szCs w:val="24"/>
        </w:rPr>
      </w:pPr>
    </w:p>
    <w:p w:rsidR="00095262" w:rsidRPr="00363858" w:rsidRDefault="00095262" w:rsidP="0019598F">
      <w:pPr>
        <w:spacing w:after="0"/>
        <w:rPr>
          <w:rFonts w:cs="Arial"/>
          <w:b/>
          <w:sz w:val="24"/>
          <w:szCs w:val="24"/>
        </w:rPr>
      </w:pPr>
    </w:p>
    <w:p w:rsidR="0019598F" w:rsidRPr="00363858" w:rsidRDefault="0019598F" w:rsidP="0019598F">
      <w:pPr>
        <w:spacing w:after="0"/>
        <w:rPr>
          <w:rFonts w:cs="Arial"/>
          <w:b/>
          <w:sz w:val="24"/>
          <w:szCs w:val="24"/>
        </w:rPr>
      </w:pPr>
      <w:r w:rsidRPr="00363858">
        <w:rPr>
          <w:rFonts w:cs="Arial"/>
          <w:b/>
          <w:sz w:val="24"/>
          <w:szCs w:val="24"/>
        </w:rPr>
        <w:t>Responsible Party: Shift Supervisors, Director of QAPI</w:t>
      </w:r>
    </w:p>
    <w:p w:rsidR="001761D8" w:rsidRPr="00363858" w:rsidRDefault="001761D8" w:rsidP="00766949">
      <w:pPr>
        <w:spacing w:after="0"/>
        <w:rPr>
          <w:rFonts w:eastAsia="Times New Roman" w:cs="Arial"/>
          <w:b/>
          <w:sz w:val="24"/>
          <w:szCs w:val="24"/>
        </w:rPr>
      </w:pPr>
    </w:p>
    <w:p w:rsidR="007933EE" w:rsidRPr="00363858" w:rsidRDefault="007933EE" w:rsidP="007933EE">
      <w:pPr>
        <w:spacing w:after="0" w:line="240" w:lineRule="auto"/>
        <w:rPr>
          <w:rFonts w:eastAsia="Times New Roman" w:cs="Arial"/>
          <w:sz w:val="24"/>
          <w:szCs w:val="24"/>
          <w:u w:val="single"/>
        </w:rPr>
      </w:pPr>
      <w:r w:rsidRPr="00363858">
        <w:rPr>
          <w:rFonts w:eastAsia="Times New Roman" w:cs="Arial"/>
          <w:b/>
          <w:sz w:val="24"/>
          <w:szCs w:val="24"/>
          <w:u w:val="single"/>
        </w:rPr>
        <w:t>State DHHS Licensing Finding</w:t>
      </w:r>
    </w:p>
    <w:p w:rsidR="00BC100E" w:rsidRPr="00363858" w:rsidRDefault="00BC100E" w:rsidP="003B1AF4">
      <w:pPr>
        <w:spacing w:after="0"/>
        <w:rPr>
          <w:rFonts w:cs="Arial"/>
          <w:sz w:val="24"/>
          <w:szCs w:val="24"/>
        </w:rPr>
      </w:pPr>
      <w:r w:rsidRPr="00363858">
        <w:rPr>
          <w:rFonts w:cs="Arial"/>
          <w:sz w:val="24"/>
          <w:szCs w:val="24"/>
        </w:rPr>
        <w:t>The organization's staffing levels need to make accommodation for a dedicated Response Team to assure that crisis management events do not impact on the required level of supervision of other residents.</w:t>
      </w:r>
    </w:p>
    <w:p w:rsidR="00BC100E" w:rsidRPr="00363858" w:rsidRDefault="00BC100E" w:rsidP="003B1AF4">
      <w:pPr>
        <w:spacing w:after="0"/>
        <w:rPr>
          <w:rFonts w:cs="Arial"/>
          <w:sz w:val="24"/>
          <w:szCs w:val="24"/>
        </w:rPr>
      </w:pPr>
    </w:p>
    <w:p w:rsidR="003B7001" w:rsidRPr="00363858" w:rsidRDefault="003B7001" w:rsidP="003B1AF4">
      <w:pPr>
        <w:spacing w:after="0"/>
        <w:rPr>
          <w:rFonts w:eastAsia="Times New Roman" w:cs="Arial"/>
          <w:b/>
          <w:bCs/>
          <w:sz w:val="24"/>
          <w:szCs w:val="24"/>
        </w:rPr>
      </w:pPr>
      <w:r w:rsidRPr="00363858">
        <w:rPr>
          <w:rFonts w:eastAsia="Times New Roman" w:cs="Arial"/>
          <w:b/>
          <w:bCs/>
          <w:sz w:val="24"/>
          <w:szCs w:val="24"/>
        </w:rPr>
        <w:t>Comments</w:t>
      </w:r>
    </w:p>
    <w:p w:rsidR="003B7001" w:rsidRPr="00363858" w:rsidRDefault="003B7001" w:rsidP="003B1AF4">
      <w:pPr>
        <w:spacing w:after="0"/>
        <w:rPr>
          <w:rFonts w:eastAsia="Times New Roman" w:cs="Arial"/>
          <w:bCs/>
          <w:sz w:val="24"/>
          <w:szCs w:val="24"/>
        </w:rPr>
      </w:pPr>
      <w:r w:rsidRPr="00363858">
        <w:rPr>
          <w:rFonts w:eastAsia="Times New Roman" w:cs="Arial"/>
          <w:bCs/>
          <w:sz w:val="24"/>
          <w:szCs w:val="24"/>
        </w:rPr>
        <w:t xml:space="preserve">First, we believe that if staff </w:t>
      </w:r>
      <w:r w:rsidR="007F3F4A" w:rsidRPr="00363858">
        <w:rPr>
          <w:rFonts w:eastAsia="Times New Roman" w:cs="Arial"/>
          <w:bCs/>
          <w:sz w:val="24"/>
          <w:szCs w:val="24"/>
        </w:rPr>
        <w:t xml:space="preserve">is </w:t>
      </w:r>
      <w:r w:rsidRPr="00363858">
        <w:rPr>
          <w:rFonts w:eastAsia="Times New Roman" w:cs="Arial"/>
          <w:bCs/>
          <w:sz w:val="24"/>
          <w:szCs w:val="24"/>
        </w:rPr>
        <w:t xml:space="preserve">well trained, and that staffing is reflective of LOS, we </w:t>
      </w:r>
      <w:r w:rsidR="00A1354F" w:rsidRPr="00363858">
        <w:rPr>
          <w:rFonts w:eastAsia="Times New Roman" w:cs="Arial"/>
          <w:bCs/>
          <w:sz w:val="24"/>
          <w:szCs w:val="24"/>
        </w:rPr>
        <w:t>should n</w:t>
      </w:r>
      <w:r w:rsidRPr="00363858">
        <w:rPr>
          <w:rFonts w:eastAsia="Times New Roman" w:cs="Arial"/>
          <w:bCs/>
          <w:sz w:val="24"/>
          <w:szCs w:val="24"/>
        </w:rPr>
        <w:t xml:space="preserve">ot need </w:t>
      </w:r>
      <w:r w:rsidR="007F3F4A" w:rsidRPr="00363858">
        <w:rPr>
          <w:rFonts w:eastAsia="Times New Roman" w:cs="Arial"/>
          <w:bCs/>
          <w:sz w:val="24"/>
          <w:szCs w:val="24"/>
        </w:rPr>
        <w:t xml:space="preserve">to use </w:t>
      </w:r>
      <w:r w:rsidRPr="00363858">
        <w:rPr>
          <w:rFonts w:eastAsia="Times New Roman" w:cs="Arial"/>
          <w:bCs/>
          <w:sz w:val="24"/>
          <w:szCs w:val="24"/>
        </w:rPr>
        <w:t xml:space="preserve">the Response Team </w:t>
      </w:r>
      <w:r w:rsidR="001A2152" w:rsidRPr="00363858">
        <w:rPr>
          <w:rFonts w:eastAsia="Times New Roman" w:cs="Arial"/>
          <w:bCs/>
          <w:sz w:val="24"/>
          <w:szCs w:val="24"/>
        </w:rPr>
        <w:t>frequently</w:t>
      </w:r>
      <w:r w:rsidR="007F3F4A" w:rsidRPr="00363858">
        <w:rPr>
          <w:rFonts w:eastAsia="Times New Roman" w:cs="Arial"/>
          <w:bCs/>
          <w:sz w:val="24"/>
          <w:szCs w:val="24"/>
        </w:rPr>
        <w:t>.</w:t>
      </w:r>
      <w:r w:rsidR="001A2152" w:rsidRPr="00363858">
        <w:rPr>
          <w:rFonts w:eastAsia="Times New Roman" w:cs="Arial"/>
          <w:bCs/>
          <w:sz w:val="24"/>
          <w:szCs w:val="24"/>
        </w:rPr>
        <w:t xml:space="preserve"> That said, we understand that the use of the Response Team must not impact required Levels of Supervision. </w:t>
      </w:r>
      <w:r w:rsidR="007F3F4A" w:rsidRPr="00363858">
        <w:rPr>
          <w:rFonts w:eastAsia="Times New Roman" w:cs="Arial"/>
          <w:bCs/>
          <w:sz w:val="24"/>
          <w:szCs w:val="24"/>
        </w:rPr>
        <w:t xml:space="preserve">Further, we understand that there are times when an influx of a new </w:t>
      </w:r>
      <w:r w:rsidR="001A2152" w:rsidRPr="00363858">
        <w:rPr>
          <w:rFonts w:eastAsia="Times New Roman" w:cs="Arial"/>
          <w:bCs/>
          <w:sz w:val="24"/>
          <w:szCs w:val="24"/>
        </w:rPr>
        <w:t xml:space="preserve">staff </w:t>
      </w:r>
      <w:r w:rsidR="00A1354F" w:rsidRPr="00363858">
        <w:rPr>
          <w:rFonts w:eastAsia="Times New Roman" w:cs="Arial"/>
          <w:bCs/>
          <w:sz w:val="24"/>
          <w:szCs w:val="24"/>
        </w:rPr>
        <w:t xml:space="preserve">(Response Team) </w:t>
      </w:r>
      <w:r w:rsidR="001A2152" w:rsidRPr="00363858">
        <w:rPr>
          <w:rFonts w:eastAsia="Times New Roman" w:cs="Arial"/>
          <w:bCs/>
          <w:sz w:val="24"/>
          <w:szCs w:val="24"/>
        </w:rPr>
        <w:t xml:space="preserve">onto a unit can actually contribute to the confusion if not done precisely. </w:t>
      </w:r>
      <w:r w:rsidR="00A1354F" w:rsidRPr="00363858">
        <w:rPr>
          <w:rFonts w:eastAsia="Times New Roman" w:cs="Arial"/>
          <w:bCs/>
          <w:sz w:val="24"/>
          <w:szCs w:val="24"/>
        </w:rPr>
        <w:t xml:space="preserve"> As such we appreciate how critical it is to effectively utilize the Response Team asset.</w:t>
      </w:r>
      <w:r w:rsidR="008A7790">
        <w:rPr>
          <w:rFonts w:eastAsia="Times New Roman" w:cs="Arial"/>
          <w:bCs/>
          <w:sz w:val="24"/>
          <w:szCs w:val="24"/>
        </w:rPr>
        <w:t xml:space="preserve">  Thus, as noted above, the review of the Response Team information will occur via QAPI through the Risk Management meeting to assess for trends (for example, by unit, shift, responder, time of day, etc.) and also as part of reviewing all  RCAs for critical incidents.  The Risk Management Committee has representation from all Teams, thus providing a feedback loop regarding effectiveness of the Response Team based on analysis of both incidents and aggregate data.</w:t>
      </w:r>
    </w:p>
    <w:p w:rsidR="003B7001" w:rsidRPr="00363858" w:rsidRDefault="003B7001" w:rsidP="003B1AF4">
      <w:pPr>
        <w:spacing w:after="0"/>
        <w:rPr>
          <w:rFonts w:eastAsia="Times New Roman" w:cs="Arial"/>
          <w:b/>
          <w:bCs/>
          <w:sz w:val="24"/>
          <w:szCs w:val="24"/>
        </w:rPr>
      </w:pPr>
    </w:p>
    <w:p w:rsidR="00A325A1" w:rsidRPr="00363858" w:rsidRDefault="00A325A1" w:rsidP="003B1AF4">
      <w:pPr>
        <w:spacing w:after="0"/>
        <w:rPr>
          <w:rFonts w:eastAsia="Times New Roman" w:cs="Arial"/>
          <w:b/>
          <w:bCs/>
          <w:sz w:val="24"/>
          <w:szCs w:val="24"/>
        </w:rPr>
      </w:pPr>
      <w:r w:rsidRPr="00363858">
        <w:rPr>
          <w:rFonts w:eastAsia="Times New Roman" w:cs="Arial"/>
          <w:b/>
          <w:bCs/>
          <w:sz w:val="24"/>
          <w:szCs w:val="24"/>
        </w:rPr>
        <w:t>Immediate Response</w:t>
      </w:r>
    </w:p>
    <w:p w:rsidR="00651884" w:rsidRPr="00363858" w:rsidRDefault="00766FE4" w:rsidP="003B1AF4">
      <w:pPr>
        <w:spacing w:after="0"/>
        <w:rPr>
          <w:rFonts w:eastAsia="Times New Roman" w:cs="Arial"/>
          <w:bCs/>
          <w:sz w:val="24"/>
          <w:szCs w:val="24"/>
        </w:rPr>
      </w:pPr>
      <w:r w:rsidRPr="00363858">
        <w:rPr>
          <w:rFonts w:eastAsia="Times New Roman" w:cs="Arial"/>
          <w:bCs/>
          <w:sz w:val="24"/>
          <w:szCs w:val="24"/>
        </w:rPr>
        <w:t>T</w:t>
      </w:r>
      <w:r>
        <w:rPr>
          <w:rFonts w:eastAsia="Times New Roman" w:cs="Arial"/>
          <w:bCs/>
          <w:sz w:val="24"/>
          <w:szCs w:val="24"/>
        </w:rPr>
        <w:t xml:space="preserve">he two Shift Supervisors on </w:t>
      </w:r>
      <w:r w:rsidRPr="00363858">
        <w:rPr>
          <w:rFonts w:eastAsia="Times New Roman" w:cs="Arial"/>
          <w:bCs/>
          <w:sz w:val="24"/>
          <w:szCs w:val="24"/>
        </w:rPr>
        <w:t xml:space="preserve">awake shifts are not unit assigned and serve as primary responders.  </w:t>
      </w:r>
      <w:r w:rsidR="00070C99" w:rsidRPr="00363858">
        <w:rPr>
          <w:rFonts w:eastAsia="Times New Roman" w:cs="Arial"/>
          <w:bCs/>
          <w:sz w:val="24"/>
          <w:szCs w:val="24"/>
        </w:rPr>
        <w:t xml:space="preserve">Other designated responder staff are identified on each team, and are assigned to </w:t>
      </w:r>
      <w:r w:rsidR="00070C99" w:rsidRPr="00363858">
        <w:rPr>
          <w:rFonts w:eastAsia="Times New Roman" w:cs="Arial"/>
          <w:bCs/>
          <w:sz w:val="24"/>
          <w:szCs w:val="24"/>
        </w:rPr>
        <w:lastRenderedPageBreak/>
        <w:t>the general milieu, not any 1:1 or visual supervision assignment.</w:t>
      </w:r>
      <w:r w:rsidR="008A7790">
        <w:rPr>
          <w:rFonts w:eastAsia="Times New Roman" w:cs="Arial"/>
          <w:bCs/>
          <w:sz w:val="24"/>
          <w:szCs w:val="24"/>
        </w:rPr>
        <w:t xml:space="preserve">  A minimum of three (overnights) and up to six responders</w:t>
      </w:r>
      <w:r w:rsidR="006C7649">
        <w:rPr>
          <w:rFonts w:eastAsia="Times New Roman" w:cs="Arial"/>
          <w:bCs/>
          <w:sz w:val="24"/>
          <w:szCs w:val="24"/>
        </w:rPr>
        <w:t xml:space="preserve"> are </w:t>
      </w:r>
      <w:r w:rsidR="008A7790">
        <w:rPr>
          <w:rFonts w:eastAsia="Times New Roman" w:cs="Arial"/>
          <w:bCs/>
          <w:sz w:val="24"/>
          <w:szCs w:val="24"/>
        </w:rPr>
        <w:t>identified per shift.</w:t>
      </w:r>
    </w:p>
    <w:p w:rsidR="00651884" w:rsidRPr="00363858" w:rsidRDefault="00651884" w:rsidP="003B1AF4">
      <w:pPr>
        <w:spacing w:after="0"/>
        <w:rPr>
          <w:rFonts w:eastAsia="Times New Roman" w:cs="Arial"/>
          <w:bCs/>
          <w:sz w:val="24"/>
          <w:szCs w:val="24"/>
        </w:rPr>
      </w:pPr>
    </w:p>
    <w:p w:rsidR="00A325A1" w:rsidRPr="00363858" w:rsidRDefault="001A2152" w:rsidP="003B1AF4">
      <w:pPr>
        <w:spacing w:after="0"/>
        <w:rPr>
          <w:rFonts w:eastAsia="Times New Roman" w:cs="Arial"/>
          <w:bCs/>
          <w:sz w:val="24"/>
          <w:szCs w:val="24"/>
        </w:rPr>
      </w:pPr>
      <w:r w:rsidRPr="00363858">
        <w:rPr>
          <w:rFonts w:eastAsia="Times New Roman" w:cs="Arial"/>
          <w:bCs/>
          <w:sz w:val="24"/>
          <w:szCs w:val="24"/>
        </w:rPr>
        <w:t xml:space="preserve">We are </w:t>
      </w:r>
      <w:r w:rsidR="00651884" w:rsidRPr="00363858">
        <w:rPr>
          <w:rFonts w:eastAsia="Times New Roman" w:cs="Arial"/>
          <w:bCs/>
          <w:sz w:val="24"/>
          <w:szCs w:val="24"/>
        </w:rPr>
        <w:t xml:space="preserve">also </w:t>
      </w:r>
      <w:r w:rsidRPr="00363858">
        <w:rPr>
          <w:rFonts w:eastAsia="Times New Roman" w:cs="Arial"/>
          <w:bCs/>
          <w:sz w:val="24"/>
          <w:szCs w:val="24"/>
        </w:rPr>
        <w:t>reviewing use of the Response Team and determining if there are units that use the team more frequently than others</w:t>
      </w:r>
      <w:r w:rsidR="00070C99" w:rsidRPr="00363858">
        <w:rPr>
          <w:rFonts w:eastAsia="Times New Roman" w:cs="Arial"/>
          <w:bCs/>
          <w:sz w:val="24"/>
          <w:szCs w:val="24"/>
        </w:rPr>
        <w:t>, thus implying need for further clinical review and support</w:t>
      </w:r>
      <w:r w:rsidRPr="00363858">
        <w:rPr>
          <w:rFonts w:eastAsia="Times New Roman" w:cs="Arial"/>
          <w:bCs/>
          <w:sz w:val="24"/>
          <w:szCs w:val="24"/>
        </w:rPr>
        <w:t xml:space="preserve">. </w:t>
      </w:r>
      <w:r w:rsidR="006C7649">
        <w:rPr>
          <w:rFonts w:eastAsia="Times New Roman" w:cs="Arial"/>
          <w:bCs/>
          <w:sz w:val="24"/>
          <w:szCs w:val="24"/>
        </w:rPr>
        <w:t xml:space="preserve">If indicated, this RCA will result in additional training and staff supervision.  Ongoing analysis will determine if training was effective or if additional staff supports are required. </w:t>
      </w:r>
    </w:p>
    <w:p w:rsidR="00A325A1" w:rsidRPr="00363858" w:rsidRDefault="00A325A1" w:rsidP="003B1AF4">
      <w:pPr>
        <w:spacing w:after="0"/>
        <w:rPr>
          <w:rFonts w:eastAsia="Times New Roman" w:cs="Arial"/>
          <w:bCs/>
          <w:sz w:val="24"/>
          <w:szCs w:val="24"/>
        </w:rPr>
      </w:pPr>
    </w:p>
    <w:p w:rsidR="00BB2F0E" w:rsidRPr="00363858" w:rsidRDefault="003B7001" w:rsidP="003B1AF4">
      <w:pPr>
        <w:spacing w:after="0"/>
        <w:rPr>
          <w:rFonts w:eastAsia="Times New Roman" w:cs="Arial"/>
          <w:b/>
          <w:bCs/>
          <w:sz w:val="24"/>
          <w:szCs w:val="24"/>
        </w:rPr>
      </w:pPr>
      <w:r w:rsidRPr="00363858">
        <w:rPr>
          <w:rFonts w:eastAsia="Times New Roman" w:cs="Arial"/>
          <w:b/>
          <w:bCs/>
          <w:sz w:val="24"/>
          <w:szCs w:val="24"/>
        </w:rPr>
        <w:t xml:space="preserve">Longer Term </w:t>
      </w:r>
      <w:r w:rsidR="00BB2F0E" w:rsidRPr="00363858">
        <w:rPr>
          <w:rFonts w:eastAsia="Times New Roman" w:cs="Arial"/>
          <w:b/>
          <w:bCs/>
          <w:sz w:val="24"/>
          <w:szCs w:val="24"/>
        </w:rPr>
        <w:t>Corrective Action Response</w:t>
      </w:r>
    </w:p>
    <w:p w:rsidR="002968C3" w:rsidRPr="00363858" w:rsidRDefault="00A1354F" w:rsidP="003B1AF4">
      <w:pPr>
        <w:spacing w:after="0"/>
        <w:rPr>
          <w:rFonts w:eastAsia="Times New Roman" w:cs="Arial"/>
          <w:bCs/>
          <w:sz w:val="24"/>
          <w:szCs w:val="24"/>
        </w:rPr>
      </w:pPr>
      <w:r w:rsidRPr="00363858">
        <w:rPr>
          <w:rFonts w:eastAsia="Times New Roman" w:cs="Arial"/>
          <w:bCs/>
          <w:sz w:val="24"/>
          <w:szCs w:val="24"/>
        </w:rPr>
        <w:t>This response ties to our plans to over</w:t>
      </w:r>
      <w:r w:rsidR="002968C3" w:rsidRPr="00363858">
        <w:rPr>
          <w:rFonts w:eastAsia="Times New Roman" w:cs="Arial"/>
          <w:bCs/>
          <w:sz w:val="24"/>
          <w:szCs w:val="24"/>
        </w:rPr>
        <w:t>-</w:t>
      </w:r>
      <w:r w:rsidRPr="00363858">
        <w:rPr>
          <w:rFonts w:eastAsia="Times New Roman" w:cs="Arial"/>
          <w:bCs/>
          <w:sz w:val="24"/>
          <w:szCs w:val="24"/>
        </w:rPr>
        <w:t xml:space="preserve">schedule staff to mitigate “call outs” that occur and ensure LOS requirements are met.  </w:t>
      </w:r>
      <w:r w:rsidR="003B7CE2" w:rsidRPr="00363858">
        <w:rPr>
          <w:rFonts w:eastAsia="Times New Roman" w:cs="Arial"/>
          <w:bCs/>
          <w:sz w:val="24"/>
          <w:szCs w:val="24"/>
        </w:rPr>
        <w:t xml:space="preserve"> It also ties to our plans to schedule more clinical staff</w:t>
      </w:r>
      <w:r w:rsidR="002968C3" w:rsidRPr="00363858">
        <w:rPr>
          <w:rFonts w:eastAsia="Times New Roman" w:cs="Arial"/>
          <w:bCs/>
          <w:sz w:val="24"/>
          <w:szCs w:val="24"/>
        </w:rPr>
        <w:t xml:space="preserve"> during the afternoon shift—expanding our treatment day from 8:00</w:t>
      </w:r>
      <w:r w:rsidR="00651884" w:rsidRPr="00363858">
        <w:rPr>
          <w:rFonts w:eastAsia="Times New Roman" w:cs="Arial"/>
          <w:bCs/>
          <w:sz w:val="24"/>
          <w:szCs w:val="24"/>
        </w:rPr>
        <w:t xml:space="preserve"> a.m.</w:t>
      </w:r>
      <w:r w:rsidR="002968C3" w:rsidRPr="00363858">
        <w:rPr>
          <w:rFonts w:eastAsia="Times New Roman" w:cs="Arial"/>
          <w:bCs/>
          <w:sz w:val="24"/>
          <w:szCs w:val="24"/>
        </w:rPr>
        <w:t xml:space="preserve">-8:00 p.m.  </w:t>
      </w:r>
    </w:p>
    <w:p w:rsidR="002968C3" w:rsidRPr="00363858" w:rsidRDefault="002968C3" w:rsidP="003B1AF4">
      <w:pPr>
        <w:spacing w:after="0"/>
        <w:rPr>
          <w:rFonts w:eastAsia="Times New Roman" w:cs="Arial"/>
          <w:bCs/>
          <w:sz w:val="24"/>
          <w:szCs w:val="24"/>
        </w:rPr>
      </w:pPr>
    </w:p>
    <w:p w:rsidR="007F3F4A" w:rsidRPr="006C7649" w:rsidRDefault="007F3F4A" w:rsidP="003B1AF4">
      <w:pPr>
        <w:spacing w:after="0"/>
        <w:rPr>
          <w:rFonts w:eastAsia="Times New Roman" w:cs="Arial"/>
          <w:b/>
          <w:bCs/>
          <w:sz w:val="24"/>
          <w:szCs w:val="24"/>
        </w:rPr>
      </w:pPr>
      <w:r w:rsidRPr="00363858">
        <w:rPr>
          <w:rFonts w:eastAsia="Times New Roman" w:cs="Arial"/>
          <w:bCs/>
          <w:sz w:val="24"/>
          <w:szCs w:val="24"/>
        </w:rPr>
        <w:t xml:space="preserve">The staff </w:t>
      </w:r>
      <w:r w:rsidR="008A7790">
        <w:rPr>
          <w:rFonts w:eastAsia="Times New Roman" w:cs="Arial"/>
          <w:bCs/>
          <w:sz w:val="24"/>
          <w:szCs w:val="24"/>
        </w:rPr>
        <w:t xml:space="preserve">persons </w:t>
      </w:r>
      <w:r w:rsidRPr="00363858">
        <w:rPr>
          <w:rFonts w:eastAsia="Times New Roman" w:cs="Arial"/>
          <w:bCs/>
          <w:sz w:val="24"/>
          <w:szCs w:val="24"/>
        </w:rPr>
        <w:t>who are serving as members of the Response Team will be trained by our training contractor on the role of response teams</w:t>
      </w:r>
      <w:r w:rsidR="008A7790">
        <w:rPr>
          <w:rFonts w:eastAsia="Times New Roman" w:cs="Arial"/>
          <w:bCs/>
          <w:sz w:val="24"/>
          <w:szCs w:val="24"/>
        </w:rPr>
        <w:t xml:space="preserve"> commencing in February and completed by March 30, 2015 with continued training on an on-going basis and for any new responders</w:t>
      </w:r>
      <w:r w:rsidRPr="00363858">
        <w:rPr>
          <w:rFonts w:eastAsia="Times New Roman" w:cs="Arial"/>
          <w:bCs/>
          <w:sz w:val="24"/>
          <w:szCs w:val="24"/>
        </w:rPr>
        <w:t xml:space="preserve">.   </w:t>
      </w:r>
      <w:r w:rsidR="001A2152" w:rsidRPr="00363858">
        <w:rPr>
          <w:rFonts w:eastAsia="Times New Roman" w:cs="Arial"/>
          <w:bCs/>
          <w:sz w:val="24"/>
          <w:szCs w:val="24"/>
        </w:rPr>
        <w:t>Competencies are being established and all members of the response team will be tested against those competencies</w:t>
      </w:r>
      <w:r w:rsidR="008A7790">
        <w:rPr>
          <w:rFonts w:eastAsia="Times New Roman" w:cs="Arial"/>
          <w:bCs/>
          <w:sz w:val="24"/>
          <w:szCs w:val="24"/>
        </w:rPr>
        <w:t xml:space="preserve">, initially </w:t>
      </w:r>
      <w:r w:rsidR="00233F51">
        <w:rPr>
          <w:rFonts w:eastAsia="Times New Roman" w:cs="Arial"/>
          <w:bCs/>
          <w:sz w:val="24"/>
          <w:szCs w:val="24"/>
        </w:rPr>
        <w:t xml:space="preserve">weekly for the first month, then </w:t>
      </w:r>
      <w:r w:rsidR="008A7790">
        <w:rPr>
          <w:rFonts w:eastAsia="Times New Roman" w:cs="Arial"/>
          <w:bCs/>
          <w:sz w:val="24"/>
          <w:szCs w:val="24"/>
        </w:rPr>
        <w:t xml:space="preserve">monthly, and then on a quarterly basis, commencing </w:t>
      </w:r>
      <w:r w:rsidR="008A7790" w:rsidRPr="006C7649">
        <w:rPr>
          <w:rFonts w:eastAsia="Times New Roman" w:cs="Arial"/>
          <w:b/>
          <w:bCs/>
          <w:sz w:val="24"/>
          <w:szCs w:val="24"/>
        </w:rPr>
        <w:t>March, 2015</w:t>
      </w:r>
      <w:r w:rsidR="001A2152" w:rsidRPr="006C7649">
        <w:rPr>
          <w:rFonts w:eastAsia="Times New Roman" w:cs="Arial"/>
          <w:b/>
          <w:bCs/>
          <w:sz w:val="24"/>
          <w:szCs w:val="24"/>
        </w:rPr>
        <w:t xml:space="preserve">. </w:t>
      </w:r>
    </w:p>
    <w:p w:rsidR="00D93F4C" w:rsidRPr="00363858" w:rsidRDefault="00D93F4C" w:rsidP="003B1AF4">
      <w:pPr>
        <w:spacing w:after="0"/>
        <w:rPr>
          <w:rFonts w:eastAsia="Times New Roman" w:cs="Arial"/>
          <w:bCs/>
          <w:sz w:val="24"/>
          <w:szCs w:val="24"/>
        </w:rPr>
      </w:pPr>
    </w:p>
    <w:p w:rsidR="008E2DD7" w:rsidRPr="00363858" w:rsidRDefault="008E2DD7"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b/>
          <w:sz w:val="24"/>
          <w:szCs w:val="24"/>
        </w:rPr>
      </w:pPr>
      <w:r w:rsidRPr="00363858">
        <w:rPr>
          <w:rFonts w:eastAsia="Times New Roman" w:cs="Arial"/>
          <w:b/>
          <w:sz w:val="24"/>
          <w:szCs w:val="24"/>
        </w:rPr>
        <w:t>REFINING AND INSTITUTONALIZING BEST PRACTICE THROUGH QAPI</w:t>
      </w:r>
    </w:p>
    <w:p w:rsidR="008E2DD7" w:rsidRPr="00363858" w:rsidRDefault="008E2DD7"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sz w:val="24"/>
          <w:szCs w:val="24"/>
        </w:rPr>
      </w:pPr>
    </w:p>
    <w:p w:rsidR="008E2DD7" w:rsidRPr="00363858" w:rsidRDefault="007F3F4A"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sz w:val="24"/>
          <w:szCs w:val="24"/>
        </w:rPr>
      </w:pPr>
      <w:r w:rsidRPr="00363858">
        <w:rPr>
          <w:rFonts w:cs="Arial"/>
          <w:sz w:val="24"/>
          <w:szCs w:val="24"/>
        </w:rPr>
        <w:t xml:space="preserve">The QAPI Department will track and trend data for all calls for </w:t>
      </w:r>
      <w:r w:rsidR="00766FE4" w:rsidRPr="00363858">
        <w:rPr>
          <w:rFonts w:cs="Arial"/>
          <w:sz w:val="24"/>
          <w:szCs w:val="24"/>
        </w:rPr>
        <w:t>assistance on</w:t>
      </w:r>
      <w:r w:rsidR="008E2DD7" w:rsidRPr="00363858">
        <w:rPr>
          <w:rFonts w:cs="Arial"/>
          <w:sz w:val="24"/>
          <w:szCs w:val="24"/>
        </w:rPr>
        <w:t xml:space="preserve"> a daily basis </w:t>
      </w:r>
      <w:r w:rsidRPr="00363858">
        <w:rPr>
          <w:rFonts w:cs="Arial"/>
          <w:sz w:val="24"/>
          <w:szCs w:val="24"/>
        </w:rPr>
        <w:t xml:space="preserve">to assure that there is no impact on staffing for 1:1 LOS.  </w:t>
      </w:r>
      <w:r w:rsidR="005B72CE">
        <w:rPr>
          <w:rFonts w:cs="Arial"/>
          <w:sz w:val="24"/>
          <w:szCs w:val="24"/>
        </w:rPr>
        <w:t xml:space="preserve">This commenced in </w:t>
      </w:r>
      <w:r w:rsidR="005B72CE" w:rsidRPr="006C7649">
        <w:rPr>
          <w:rFonts w:cs="Arial"/>
          <w:b/>
          <w:sz w:val="24"/>
          <w:szCs w:val="24"/>
        </w:rPr>
        <w:t>January, 2015</w:t>
      </w:r>
      <w:r w:rsidR="005B72CE">
        <w:rPr>
          <w:rFonts w:cs="Arial"/>
          <w:sz w:val="24"/>
          <w:szCs w:val="24"/>
        </w:rPr>
        <w:t xml:space="preserve"> with on-going refinement of the tools and training for data collection.  The system will continue to be upgraded throughout </w:t>
      </w:r>
      <w:r w:rsidR="005B72CE" w:rsidRPr="006C7649">
        <w:rPr>
          <w:rFonts w:cs="Arial"/>
          <w:b/>
          <w:sz w:val="24"/>
          <w:szCs w:val="24"/>
        </w:rPr>
        <w:t>February, 2015.</w:t>
      </w:r>
    </w:p>
    <w:p w:rsidR="008E2DD7" w:rsidRPr="00363858" w:rsidRDefault="008E2DD7"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sz w:val="24"/>
          <w:szCs w:val="24"/>
        </w:rPr>
      </w:pPr>
    </w:p>
    <w:p w:rsidR="008E2DD7" w:rsidRPr="00363858" w:rsidRDefault="00651884"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sz w:val="24"/>
          <w:szCs w:val="24"/>
        </w:rPr>
      </w:pPr>
      <w:r w:rsidRPr="00363858">
        <w:rPr>
          <w:rFonts w:cs="Arial"/>
          <w:b/>
          <w:sz w:val="24"/>
          <w:szCs w:val="24"/>
        </w:rPr>
        <w:t>Each week</w:t>
      </w:r>
      <w:r w:rsidRPr="00363858">
        <w:rPr>
          <w:rFonts w:cs="Arial"/>
          <w:sz w:val="24"/>
          <w:szCs w:val="24"/>
        </w:rPr>
        <w:t>, d</w:t>
      </w:r>
      <w:r w:rsidR="007F3F4A" w:rsidRPr="00363858">
        <w:rPr>
          <w:sz w:val="24"/>
          <w:szCs w:val="24"/>
        </w:rPr>
        <w:t>ata will be analyzed, trends identified and conclusions shared with staff as part of staff meetings</w:t>
      </w:r>
      <w:r w:rsidR="005B72CE">
        <w:rPr>
          <w:sz w:val="24"/>
          <w:szCs w:val="24"/>
        </w:rPr>
        <w:t>, Risk Management Committee</w:t>
      </w:r>
      <w:r w:rsidRPr="00363858">
        <w:rPr>
          <w:sz w:val="24"/>
          <w:szCs w:val="24"/>
        </w:rPr>
        <w:t xml:space="preserve"> and with me</w:t>
      </w:r>
      <w:r w:rsidR="00DB45D7" w:rsidRPr="00363858">
        <w:rPr>
          <w:rFonts w:cs="Arial"/>
          <w:sz w:val="24"/>
          <w:szCs w:val="24"/>
        </w:rPr>
        <w:t xml:space="preserve">mbers of the Response Teams and leadership.  </w:t>
      </w:r>
    </w:p>
    <w:p w:rsidR="008E2DD7" w:rsidRPr="00363858" w:rsidRDefault="008E2DD7"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sz w:val="24"/>
          <w:szCs w:val="24"/>
        </w:rPr>
      </w:pPr>
    </w:p>
    <w:p w:rsidR="007F3F4A" w:rsidRPr="00363858" w:rsidRDefault="00615B43"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sz w:val="24"/>
          <w:szCs w:val="24"/>
        </w:rPr>
      </w:pPr>
      <w:r w:rsidRPr="00363858">
        <w:rPr>
          <w:rFonts w:cs="Arial"/>
          <w:sz w:val="24"/>
          <w:szCs w:val="24"/>
        </w:rPr>
        <w:t>If we determine that the Response Team model is not effective in</w:t>
      </w:r>
      <w:r w:rsidR="00F811F4" w:rsidRPr="00363858">
        <w:rPr>
          <w:rFonts w:cs="Arial"/>
          <w:sz w:val="24"/>
          <w:szCs w:val="24"/>
        </w:rPr>
        <w:t xml:space="preserve"> stabilizing crisis situations,</w:t>
      </w:r>
      <w:r w:rsidR="00651884" w:rsidRPr="00363858">
        <w:rPr>
          <w:rFonts w:cs="Arial"/>
          <w:sz w:val="24"/>
          <w:szCs w:val="24"/>
        </w:rPr>
        <w:t xml:space="preserve"> or if at any time, Response Teams impact LOS, will </w:t>
      </w:r>
      <w:r w:rsidR="00F811F4" w:rsidRPr="00363858">
        <w:rPr>
          <w:rFonts w:cs="Arial"/>
          <w:sz w:val="24"/>
          <w:szCs w:val="24"/>
        </w:rPr>
        <w:t xml:space="preserve">we will </w:t>
      </w:r>
      <w:r w:rsidR="00651884" w:rsidRPr="00363858">
        <w:rPr>
          <w:rFonts w:cs="Arial"/>
          <w:sz w:val="24"/>
          <w:szCs w:val="24"/>
        </w:rPr>
        <w:t xml:space="preserve">work with our consultants to </w:t>
      </w:r>
      <w:r w:rsidR="00F811F4" w:rsidRPr="00363858">
        <w:rPr>
          <w:rFonts w:cs="Arial"/>
          <w:sz w:val="24"/>
          <w:szCs w:val="24"/>
        </w:rPr>
        <w:t>examine other crisis response strategies we could employ</w:t>
      </w:r>
      <w:r w:rsidR="005B72CE">
        <w:rPr>
          <w:rFonts w:cs="Arial"/>
          <w:sz w:val="24"/>
          <w:szCs w:val="24"/>
        </w:rPr>
        <w:t xml:space="preserve"> and intervene immediately through allocation of other resources or other means of providing resourc</w:t>
      </w:r>
      <w:r w:rsidR="006C7649">
        <w:rPr>
          <w:rFonts w:cs="Arial"/>
          <w:sz w:val="24"/>
          <w:szCs w:val="24"/>
        </w:rPr>
        <w:t>es necessary to manage the risk</w:t>
      </w:r>
      <w:r w:rsidR="005B72CE">
        <w:rPr>
          <w:rFonts w:cs="Arial"/>
          <w:sz w:val="24"/>
          <w:szCs w:val="24"/>
        </w:rPr>
        <w:t xml:space="preserve"> including potential discharge of individuals with extreme and persistent risk</w:t>
      </w:r>
      <w:r w:rsidR="00F811F4" w:rsidRPr="00363858">
        <w:rPr>
          <w:rFonts w:cs="Arial"/>
          <w:sz w:val="24"/>
          <w:szCs w:val="24"/>
        </w:rPr>
        <w:t xml:space="preserve">.  </w:t>
      </w:r>
    </w:p>
    <w:p w:rsidR="00615B43" w:rsidRPr="00363858" w:rsidRDefault="00615B43" w:rsidP="007F3F4A">
      <w:pPr>
        <w:spacing w:after="0"/>
        <w:rPr>
          <w:rFonts w:cs="Arial"/>
          <w:sz w:val="24"/>
          <w:szCs w:val="24"/>
        </w:rPr>
      </w:pPr>
    </w:p>
    <w:p w:rsidR="00FC6C90" w:rsidRPr="00363858" w:rsidRDefault="00F911A5" w:rsidP="003B1AF4">
      <w:pPr>
        <w:spacing w:after="0"/>
        <w:rPr>
          <w:rFonts w:cs="Arial"/>
          <w:b/>
          <w:sz w:val="24"/>
          <w:szCs w:val="24"/>
        </w:rPr>
      </w:pPr>
      <w:r w:rsidRPr="00363858">
        <w:rPr>
          <w:rFonts w:cs="Arial"/>
          <w:b/>
          <w:sz w:val="24"/>
          <w:szCs w:val="24"/>
        </w:rPr>
        <w:t>Responsible Party: Clinical Director</w:t>
      </w:r>
    </w:p>
    <w:p w:rsidR="00A325A1" w:rsidRPr="00363858" w:rsidRDefault="00A325A1" w:rsidP="00766949">
      <w:pPr>
        <w:spacing w:after="0"/>
        <w:rPr>
          <w:b/>
          <w:sz w:val="24"/>
          <w:szCs w:val="24"/>
        </w:rPr>
      </w:pPr>
    </w:p>
    <w:p w:rsidR="007933EE" w:rsidRPr="00363858" w:rsidRDefault="007933EE" w:rsidP="007933EE">
      <w:pPr>
        <w:spacing w:after="0" w:line="240" w:lineRule="auto"/>
        <w:rPr>
          <w:rFonts w:eastAsia="Times New Roman" w:cs="Arial"/>
          <w:sz w:val="24"/>
          <w:szCs w:val="24"/>
          <w:u w:val="single"/>
        </w:rPr>
      </w:pPr>
      <w:r w:rsidRPr="00363858">
        <w:rPr>
          <w:rFonts w:eastAsia="Times New Roman" w:cs="Arial"/>
          <w:b/>
          <w:sz w:val="24"/>
          <w:szCs w:val="24"/>
          <w:u w:val="single"/>
        </w:rPr>
        <w:t>State DHHS Licensing Finding</w:t>
      </w:r>
    </w:p>
    <w:p w:rsidR="00DD14A9" w:rsidRPr="00363858" w:rsidRDefault="00DD14A9" w:rsidP="00DD14A9">
      <w:pPr>
        <w:spacing w:after="0"/>
        <w:rPr>
          <w:rFonts w:cs="Arial"/>
          <w:sz w:val="24"/>
          <w:szCs w:val="24"/>
        </w:rPr>
      </w:pPr>
      <w:r w:rsidRPr="00363858">
        <w:rPr>
          <w:rFonts w:cs="Arial"/>
          <w:sz w:val="24"/>
          <w:szCs w:val="24"/>
        </w:rPr>
        <w:t>The organization needs to fully implement the Workplace Violence Prevention Program (WPV) and evaluate its effectiveness.</w:t>
      </w:r>
    </w:p>
    <w:p w:rsidR="00DD14A9" w:rsidRPr="00363858" w:rsidRDefault="00DD14A9" w:rsidP="00DD14A9">
      <w:pPr>
        <w:spacing w:after="0"/>
        <w:rPr>
          <w:rFonts w:cs="Arial"/>
          <w:sz w:val="24"/>
          <w:szCs w:val="24"/>
        </w:rPr>
      </w:pPr>
    </w:p>
    <w:p w:rsidR="00DD14A9" w:rsidRPr="00363858" w:rsidRDefault="00D37BF0" w:rsidP="00DD14A9">
      <w:pPr>
        <w:spacing w:after="0"/>
        <w:rPr>
          <w:rFonts w:eastAsia="Times New Roman" w:cs="Arial"/>
          <w:b/>
          <w:bCs/>
          <w:sz w:val="24"/>
          <w:szCs w:val="24"/>
        </w:rPr>
      </w:pPr>
      <w:r w:rsidRPr="00363858">
        <w:rPr>
          <w:rFonts w:eastAsia="Times New Roman" w:cs="Arial"/>
          <w:b/>
          <w:bCs/>
          <w:sz w:val="24"/>
          <w:szCs w:val="24"/>
        </w:rPr>
        <w:t>Comment</w:t>
      </w:r>
    </w:p>
    <w:p w:rsidR="00DD14A9" w:rsidRPr="00363858" w:rsidRDefault="00DD14A9" w:rsidP="00DD14A9">
      <w:pPr>
        <w:spacing w:after="0"/>
        <w:rPr>
          <w:rFonts w:eastAsia="Times New Roman" w:cs="Arial"/>
          <w:bCs/>
          <w:sz w:val="24"/>
          <w:szCs w:val="24"/>
        </w:rPr>
      </w:pPr>
      <w:r w:rsidRPr="00363858">
        <w:rPr>
          <w:rFonts w:eastAsia="Times New Roman" w:cs="Arial"/>
          <w:bCs/>
          <w:sz w:val="24"/>
          <w:szCs w:val="24"/>
        </w:rPr>
        <w:t>Lakeview understands that the number of incidents that involve workplace violence must be reduced.  We understand that workplace violence impacts recruitment, retention and staff morale.  We understand and agree that Lakeview must be a safe place for both participants and staff.</w:t>
      </w:r>
    </w:p>
    <w:p w:rsidR="00DD14A9" w:rsidRPr="00363858" w:rsidRDefault="00DD14A9" w:rsidP="00DD14A9">
      <w:pPr>
        <w:spacing w:after="0"/>
        <w:rPr>
          <w:rFonts w:eastAsia="Times New Roman" w:cs="Arial"/>
          <w:b/>
          <w:bCs/>
          <w:sz w:val="24"/>
          <w:szCs w:val="24"/>
        </w:rPr>
      </w:pPr>
    </w:p>
    <w:p w:rsidR="00DD14A9" w:rsidRPr="00363858" w:rsidRDefault="007933EE" w:rsidP="00DD14A9">
      <w:pPr>
        <w:spacing w:after="0"/>
        <w:rPr>
          <w:rFonts w:eastAsia="Times New Roman" w:cs="Arial"/>
          <w:b/>
          <w:bCs/>
          <w:sz w:val="24"/>
          <w:szCs w:val="24"/>
        </w:rPr>
      </w:pPr>
      <w:r w:rsidRPr="00363858">
        <w:rPr>
          <w:rFonts w:eastAsia="Times New Roman" w:cs="Arial"/>
          <w:b/>
          <w:bCs/>
          <w:sz w:val="24"/>
          <w:szCs w:val="24"/>
        </w:rPr>
        <w:t xml:space="preserve">Longer Term </w:t>
      </w:r>
      <w:r w:rsidR="00DD14A9" w:rsidRPr="00363858">
        <w:rPr>
          <w:rFonts w:eastAsia="Times New Roman" w:cs="Arial"/>
          <w:b/>
          <w:bCs/>
          <w:sz w:val="24"/>
          <w:szCs w:val="24"/>
        </w:rPr>
        <w:t>Corrective Action Response</w:t>
      </w:r>
    </w:p>
    <w:p w:rsidR="00DD14A9" w:rsidRPr="00363858" w:rsidRDefault="00DD14A9" w:rsidP="00DD14A9">
      <w:pPr>
        <w:spacing w:after="0"/>
        <w:rPr>
          <w:rFonts w:cs="Arial"/>
          <w:sz w:val="24"/>
          <w:szCs w:val="24"/>
        </w:rPr>
      </w:pPr>
      <w:r w:rsidRPr="00363858">
        <w:rPr>
          <w:rFonts w:cs="Arial"/>
          <w:sz w:val="24"/>
          <w:szCs w:val="24"/>
        </w:rPr>
        <w:t>Lakeview's workplace violence prevention program (approved and developed in collaboration with OSHA) is in the process of being implemented according to the agreed upon abatement plan</w:t>
      </w:r>
      <w:r w:rsidR="00346DC7" w:rsidRPr="00363858">
        <w:rPr>
          <w:rFonts w:cs="Arial"/>
          <w:sz w:val="24"/>
          <w:szCs w:val="24"/>
        </w:rPr>
        <w:t xml:space="preserve"> attached.</w:t>
      </w:r>
      <w:r w:rsidRPr="00363858">
        <w:rPr>
          <w:rFonts w:cs="Arial"/>
          <w:sz w:val="24"/>
          <w:szCs w:val="24"/>
        </w:rPr>
        <w:t xml:space="preserve">  </w:t>
      </w:r>
    </w:p>
    <w:p w:rsidR="00DD14A9" w:rsidRPr="00363858" w:rsidRDefault="00DD14A9" w:rsidP="00DD14A9">
      <w:pPr>
        <w:spacing w:after="0"/>
        <w:rPr>
          <w:rFonts w:cs="Arial"/>
          <w:sz w:val="24"/>
          <w:szCs w:val="24"/>
        </w:rPr>
      </w:pPr>
    </w:p>
    <w:p w:rsidR="008E2DD7" w:rsidRPr="00363858" w:rsidRDefault="008E2DD7"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b/>
          <w:sz w:val="24"/>
          <w:szCs w:val="24"/>
        </w:rPr>
      </w:pPr>
      <w:r w:rsidRPr="00363858">
        <w:rPr>
          <w:rFonts w:eastAsia="Times New Roman" w:cs="Arial"/>
          <w:b/>
          <w:sz w:val="24"/>
          <w:szCs w:val="24"/>
        </w:rPr>
        <w:t>REFINING AND INSTITUTONALIZING BEST PRACTICE THROUGH QAPI</w:t>
      </w:r>
    </w:p>
    <w:p w:rsidR="008E2DD7" w:rsidRPr="00363858" w:rsidRDefault="008E2DD7"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b/>
          <w:sz w:val="24"/>
          <w:szCs w:val="24"/>
        </w:rPr>
      </w:pPr>
    </w:p>
    <w:p w:rsidR="00DD14A9" w:rsidRPr="00363858" w:rsidRDefault="006C7649"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sz w:val="24"/>
          <w:szCs w:val="24"/>
        </w:rPr>
      </w:pPr>
      <w:r>
        <w:rPr>
          <w:rFonts w:cs="Arial"/>
          <w:b/>
          <w:sz w:val="24"/>
          <w:szCs w:val="24"/>
        </w:rPr>
        <w:t xml:space="preserve">In January of 2105, </w:t>
      </w:r>
      <w:r w:rsidR="00DD14A9" w:rsidRPr="00363858">
        <w:rPr>
          <w:rFonts w:cs="Arial"/>
          <w:sz w:val="24"/>
          <w:szCs w:val="24"/>
        </w:rPr>
        <w:t xml:space="preserve">the Human Resources department </w:t>
      </w:r>
      <w:r>
        <w:rPr>
          <w:rFonts w:cs="Arial"/>
          <w:sz w:val="24"/>
          <w:szCs w:val="24"/>
        </w:rPr>
        <w:t xml:space="preserve">started work on </w:t>
      </w:r>
      <w:r w:rsidR="00DD14A9" w:rsidRPr="00363858">
        <w:rPr>
          <w:rFonts w:cs="Arial"/>
          <w:sz w:val="24"/>
          <w:szCs w:val="24"/>
        </w:rPr>
        <w:t>establish</w:t>
      </w:r>
      <w:r>
        <w:rPr>
          <w:rFonts w:cs="Arial"/>
          <w:sz w:val="24"/>
          <w:szCs w:val="24"/>
        </w:rPr>
        <w:t>ing</w:t>
      </w:r>
      <w:r w:rsidR="00DD14A9" w:rsidRPr="00363858">
        <w:rPr>
          <w:rFonts w:cs="Arial"/>
          <w:sz w:val="24"/>
          <w:szCs w:val="24"/>
        </w:rPr>
        <w:t xml:space="preserve"> a structure to evaluate the effectiveness of this </w:t>
      </w:r>
      <w:r w:rsidR="005B72CE">
        <w:rPr>
          <w:rFonts w:cs="Arial"/>
          <w:sz w:val="24"/>
          <w:szCs w:val="24"/>
        </w:rPr>
        <w:t xml:space="preserve">WPV </w:t>
      </w:r>
      <w:r w:rsidR="00DD14A9" w:rsidRPr="00363858">
        <w:rPr>
          <w:rFonts w:cs="Arial"/>
          <w:sz w:val="24"/>
          <w:szCs w:val="24"/>
        </w:rPr>
        <w:t xml:space="preserve">program by tracking trends in the occurrence of work place violence and resulting injuries and loss of work.   </w:t>
      </w:r>
    </w:p>
    <w:p w:rsidR="00346DC7" w:rsidRPr="00363858" w:rsidRDefault="00346DC7"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color w:val="FF0000"/>
          <w:sz w:val="24"/>
          <w:szCs w:val="24"/>
        </w:rPr>
      </w:pPr>
    </w:p>
    <w:p w:rsidR="00DD14A9" w:rsidRPr="00363858" w:rsidRDefault="006C7649"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sz w:val="24"/>
          <w:szCs w:val="24"/>
        </w:rPr>
      </w:pPr>
      <w:r>
        <w:rPr>
          <w:rFonts w:cs="Arial"/>
          <w:sz w:val="24"/>
          <w:szCs w:val="24"/>
        </w:rPr>
        <w:t xml:space="preserve">Data compiled from this process will be </w:t>
      </w:r>
      <w:r w:rsidR="00DD14A9" w:rsidRPr="00363858">
        <w:rPr>
          <w:rFonts w:cs="Arial"/>
          <w:sz w:val="24"/>
          <w:szCs w:val="24"/>
        </w:rPr>
        <w:t xml:space="preserve">reviewed </w:t>
      </w:r>
      <w:r w:rsidR="00DD14A9" w:rsidRPr="00363858">
        <w:rPr>
          <w:rFonts w:cs="Arial"/>
          <w:b/>
          <w:sz w:val="24"/>
          <w:szCs w:val="24"/>
        </w:rPr>
        <w:t>each week</w:t>
      </w:r>
      <w:r w:rsidR="00DD14A9" w:rsidRPr="00363858">
        <w:rPr>
          <w:rFonts w:cs="Arial"/>
          <w:sz w:val="24"/>
          <w:szCs w:val="24"/>
        </w:rPr>
        <w:t xml:space="preserve"> as part of our review of critical incidents.  </w:t>
      </w:r>
      <w:r w:rsidR="00346DC7" w:rsidRPr="00363858">
        <w:rPr>
          <w:rFonts w:cs="Arial"/>
          <w:sz w:val="24"/>
          <w:szCs w:val="24"/>
        </w:rPr>
        <w:t xml:space="preserve">We intend to compile data to help us understand </w:t>
      </w:r>
      <w:r w:rsidR="00766FE4" w:rsidRPr="00363858">
        <w:rPr>
          <w:rFonts w:cs="Arial"/>
          <w:sz w:val="24"/>
          <w:szCs w:val="24"/>
        </w:rPr>
        <w:t>the types</w:t>
      </w:r>
      <w:r w:rsidR="00DD14A9" w:rsidRPr="00363858">
        <w:rPr>
          <w:rFonts w:cs="Arial"/>
          <w:sz w:val="24"/>
          <w:szCs w:val="24"/>
        </w:rPr>
        <w:t xml:space="preserve"> of injuries, the time and location of the injuries and the participants involved.   </w:t>
      </w:r>
    </w:p>
    <w:p w:rsidR="00DD14A9" w:rsidRPr="00363858" w:rsidRDefault="00DD14A9"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sz w:val="24"/>
          <w:szCs w:val="24"/>
        </w:rPr>
      </w:pPr>
    </w:p>
    <w:p w:rsidR="00DD14A9" w:rsidRDefault="00DD14A9"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sz w:val="24"/>
          <w:szCs w:val="24"/>
        </w:rPr>
      </w:pPr>
      <w:r w:rsidRPr="00363858">
        <w:rPr>
          <w:rFonts w:cs="Arial"/>
          <w:sz w:val="24"/>
          <w:szCs w:val="24"/>
        </w:rPr>
        <w:t>The reviews will determine if additional staff training is needed, will cause a review of LOS for participants involved, and help us to understand if a particular staff needs hands on support.</w:t>
      </w:r>
    </w:p>
    <w:p w:rsidR="0060558A" w:rsidRDefault="0060558A"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sz w:val="24"/>
          <w:szCs w:val="24"/>
        </w:rPr>
      </w:pPr>
    </w:p>
    <w:p w:rsidR="0060558A" w:rsidRPr="00363858" w:rsidRDefault="0060558A" w:rsidP="008E2DD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sz w:val="24"/>
          <w:szCs w:val="24"/>
        </w:rPr>
      </w:pPr>
      <w:r>
        <w:rPr>
          <w:rFonts w:cs="Arial"/>
          <w:sz w:val="24"/>
          <w:szCs w:val="24"/>
        </w:rPr>
        <w:t xml:space="preserve">WPV program inputs and rounds by the Employee Health Nurse and other WPV and Safety Squad participants will be used to identify further opportunities for performance improvement in health and safety such as modifications to environments of care, identification of protective equipment and better methods of orientation and training in relevant areas. </w:t>
      </w:r>
    </w:p>
    <w:p w:rsidR="00DD14A9" w:rsidRPr="00363858" w:rsidRDefault="00DD14A9" w:rsidP="00DD14A9">
      <w:pPr>
        <w:spacing w:after="0"/>
        <w:rPr>
          <w:rFonts w:cs="Arial"/>
          <w:sz w:val="24"/>
          <w:szCs w:val="24"/>
        </w:rPr>
      </w:pPr>
    </w:p>
    <w:p w:rsidR="00DD14A9" w:rsidRPr="00363858" w:rsidRDefault="00DD14A9" w:rsidP="00DD14A9">
      <w:pPr>
        <w:spacing w:after="0"/>
        <w:rPr>
          <w:rFonts w:eastAsia="Times New Roman" w:cs="Arial"/>
          <w:b/>
          <w:bCs/>
          <w:sz w:val="24"/>
          <w:szCs w:val="24"/>
        </w:rPr>
      </w:pPr>
      <w:r w:rsidRPr="00363858">
        <w:rPr>
          <w:rFonts w:eastAsia="Times New Roman" w:cs="Arial"/>
          <w:b/>
          <w:bCs/>
          <w:sz w:val="24"/>
          <w:szCs w:val="24"/>
        </w:rPr>
        <w:t>Responsible Party: HR Director</w:t>
      </w:r>
    </w:p>
    <w:p w:rsidR="00A5336F" w:rsidRPr="00363858" w:rsidRDefault="00A5336F" w:rsidP="00DD14A9">
      <w:pPr>
        <w:rPr>
          <w:sz w:val="24"/>
          <w:szCs w:val="24"/>
        </w:rPr>
      </w:pPr>
    </w:p>
    <w:p w:rsidR="00095262" w:rsidRDefault="00095262">
      <w:pPr>
        <w:rPr>
          <w:rFonts w:asciiTheme="majorHAnsi" w:eastAsiaTheme="majorEastAsia" w:hAnsiTheme="majorHAnsi" w:cstheme="majorBidi"/>
          <w:b/>
          <w:bCs/>
          <w:color w:val="365F91" w:themeColor="accent1" w:themeShade="BF"/>
          <w:sz w:val="28"/>
          <w:szCs w:val="28"/>
        </w:rPr>
      </w:pPr>
      <w:r>
        <w:br w:type="page"/>
      </w:r>
    </w:p>
    <w:p w:rsidR="00A5336F" w:rsidRPr="00074998" w:rsidRDefault="00A5336F" w:rsidP="00A5336F">
      <w:pPr>
        <w:pStyle w:val="Heading1"/>
      </w:pPr>
      <w:bookmarkStart w:id="6" w:name="_Toc409708141"/>
      <w:r w:rsidRPr="00074998">
        <w:lastRenderedPageBreak/>
        <w:t>INCIDENT REPORTING</w:t>
      </w:r>
      <w:bookmarkEnd w:id="6"/>
    </w:p>
    <w:p w:rsidR="00A5336F" w:rsidRPr="00074998" w:rsidRDefault="00A5336F" w:rsidP="00A5336F">
      <w:pPr>
        <w:spacing w:after="0"/>
        <w:rPr>
          <w:rFonts w:ascii="Arial" w:hAnsi="Arial" w:cs="Arial"/>
          <w:b/>
          <w:sz w:val="20"/>
          <w:szCs w:val="20"/>
        </w:rPr>
      </w:pPr>
    </w:p>
    <w:p w:rsidR="00A5336F" w:rsidRPr="00363858" w:rsidRDefault="00A5336F" w:rsidP="00A5336F">
      <w:pPr>
        <w:spacing w:after="0"/>
        <w:rPr>
          <w:rFonts w:cs="Arial"/>
          <w:b/>
          <w:sz w:val="24"/>
          <w:szCs w:val="24"/>
        </w:rPr>
      </w:pPr>
      <w:r w:rsidRPr="00363858">
        <w:rPr>
          <w:rFonts w:cs="Arial"/>
          <w:b/>
          <w:sz w:val="24"/>
          <w:szCs w:val="24"/>
        </w:rPr>
        <w:t xml:space="preserve">He-P 807.14 Duties and Responsibilities of the licensee:  (c) The licensee shall provide the following core services: (1) Health and safety services to </w:t>
      </w:r>
      <w:r w:rsidR="005B72CE">
        <w:rPr>
          <w:rFonts w:cs="Arial"/>
          <w:b/>
          <w:sz w:val="24"/>
          <w:szCs w:val="24"/>
        </w:rPr>
        <w:t>minimize</w:t>
      </w:r>
      <w:r w:rsidR="005B72CE" w:rsidRPr="00363858">
        <w:rPr>
          <w:rFonts w:cs="Arial"/>
          <w:b/>
          <w:sz w:val="24"/>
          <w:szCs w:val="24"/>
        </w:rPr>
        <w:t xml:space="preserve"> </w:t>
      </w:r>
      <w:r w:rsidRPr="00363858">
        <w:rPr>
          <w:rFonts w:cs="Arial"/>
          <w:b/>
          <w:sz w:val="24"/>
          <w:szCs w:val="24"/>
        </w:rPr>
        <w:t>the likelihood of accident or injury, with protective care and oversight provided regarding: (c) personnel safety.</w:t>
      </w:r>
    </w:p>
    <w:p w:rsidR="00A5336F" w:rsidRPr="00363858" w:rsidRDefault="00A5336F" w:rsidP="00A5336F">
      <w:pPr>
        <w:spacing w:after="0"/>
        <w:rPr>
          <w:rFonts w:cs="Arial"/>
          <w:b/>
          <w:sz w:val="24"/>
          <w:szCs w:val="24"/>
        </w:rPr>
      </w:pPr>
    </w:p>
    <w:p w:rsidR="00A5336F" w:rsidRPr="00363858" w:rsidRDefault="00F63FE9" w:rsidP="00A5336F">
      <w:pPr>
        <w:spacing w:after="0"/>
        <w:rPr>
          <w:rFonts w:cs="Arial"/>
          <w:b/>
          <w:sz w:val="24"/>
          <w:szCs w:val="24"/>
          <w:u w:val="single"/>
        </w:rPr>
      </w:pPr>
      <w:r w:rsidRPr="00363858">
        <w:rPr>
          <w:rFonts w:cs="Arial"/>
          <w:b/>
          <w:sz w:val="24"/>
          <w:szCs w:val="24"/>
          <w:u w:val="single"/>
        </w:rPr>
        <w:t xml:space="preserve">State DHHS </w:t>
      </w:r>
      <w:r w:rsidR="00A5336F" w:rsidRPr="00363858">
        <w:rPr>
          <w:rFonts w:cs="Arial"/>
          <w:b/>
          <w:sz w:val="24"/>
          <w:szCs w:val="24"/>
          <w:u w:val="single"/>
        </w:rPr>
        <w:t>Finding</w:t>
      </w:r>
    </w:p>
    <w:p w:rsidR="00A5336F" w:rsidRPr="00363858" w:rsidRDefault="00A5336F" w:rsidP="00A5336F">
      <w:pPr>
        <w:spacing w:after="0"/>
        <w:rPr>
          <w:rFonts w:cs="Arial"/>
          <w:sz w:val="24"/>
          <w:szCs w:val="24"/>
        </w:rPr>
      </w:pPr>
      <w:r w:rsidRPr="00363858">
        <w:rPr>
          <w:rFonts w:cs="Arial"/>
          <w:sz w:val="24"/>
          <w:szCs w:val="24"/>
        </w:rPr>
        <w:t>The organization needs to develop a comprehensive program of staff training, monitoring, evaluation, data aggregation and analysis regarding the incident report system through its Quality Improvement Function.</w:t>
      </w:r>
    </w:p>
    <w:p w:rsidR="00A5336F" w:rsidRPr="00363858" w:rsidRDefault="00A5336F" w:rsidP="00A5336F">
      <w:pPr>
        <w:spacing w:after="0"/>
        <w:rPr>
          <w:rFonts w:cs="Arial"/>
          <w:sz w:val="24"/>
          <w:szCs w:val="24"/>
        </w:rPr>
      </w:pPr>
    </w:p>
    <w:p w:rsidR="00F63FE9" w:rsidRPr="00363858" w:rsidRDefault="00F63FE9" w:rsidP="00F63FE9">
      <w:pPr>
        <w:spacing w:after="0"/>
        <w:rPr>
          <w:rFonts w:cs="Arial"/>
          <w:b/>
          <w:sz w:val="24"/>
          <w:szCs w:val="24"/>
        </w:rPr>
      </w:pPr>
      <w:r w:rsidRPr="00363858">
        <w:rPr>
          <w:rFonts w:cs="Arial"/>
          <w:b/>
          <w:sz w:val="24"/>
          <w:szCs w:val="24"/>
        </w:rPr>
        <w:t>State DHHS Finding</w:t>
      </w:r>
    </w:p>
    <w:p w:rsidR="00F63FE9" w:rsidRPr="00363858" w:rsidRDefault="00F63FE9" w:rsidP="00F63FE9">
      <w:pPr>
        <w:spacing w:after="0"/>
        <w:rPr>
          <w:rFonts w:cs="Arial"/>
          <w:sz w:val="24"/>
          <w:szCs w:val="24"/>
        </w:rPr>
      </w:pPr>
      <w:r w:rsidRPr="00363858">
        <w:rPr>
          <w:rFonts w:cs="Arial"/>
          <w:sz w:val="24"/>
          <w:szCs w:val="24"/>
        </w:rPr>
        <w:t>The organization needs to develop a quality plan to look at events and give insights to who, when, where, LOS staffing, etc., to inform program improvements.</w:t>
      </w:r>
    </w:p>
    <w:p w:rsidR="00F63FE9" w:rsidRPr="00363858" w:rsidRDefault="00F63FE9" w:rsidP="00F63FE9">
      <w:pPr>
        <w:spacing w:after="0"/>
        <w:rPr>
          <w:rFonts w:cs="Arial"/>
          <w:sz w:val="24"/>
          <w:szCs w:val="24"/>
        </w:rPr>
      </w:pPr>
    </w:p>
    <w:p w:rsidR="00095262" w:rsidRPr="00363858" w:rsidRDefault="00095262" w:rsidP="00A5336F">
      <w:pPr>
        <w:spacing w:after="0"/>
        <w:rPr>
          <w:rFonts w:eastAsia="Times New Roman" w:cs="Arial"/>
          <w:b/>
          <w:bCs/>
          <w:sz w:val="24"/>
          <w:szCs w:val="24"/>
        </w:rPr>
      </w:pPr>
      <w:r w:rsidRPr="00363858">
        <w:rPr>
          <w:rFonts w:eastAsia="Times New Roman" w:cs="Arial"/>
          <w:b/>
          <w:bCs/>
          <w:sz w:val="24"/>
          <w:szCs w:val="24"/>
        </w:rPr>
        <w:t>Comment</w:t>
      </w:r>
    </w:p>
    <w:p w:rsidR="00A5336F" w:rsidRPr="00363858" w:rsidRDefault="008E2DD7" w:rsidP="00A5336F">
      <w:pPr>
        <w:spacing w:after="0"/>
        <w:rPr>
          <w:rFonts w:eastAsia="Times New Roman" w:cs="Arial"/>
          <w:bCs/>
          <w:sz w:val="24"/>
          <w:szCs w:val="24"/>
        </w:rPr>
      </w:pPr>
      <w:r w:rsidRPr="00363858">
        <w:rPr>
          <w:rFonts w:eastAsia="Times New Roman" w:cs="Arial"/>
          <w:bCs/>
          <w:sz w:val="24"/>
          <w:szCs w:val="24"/>
        </w:rPr>
        <w:t xml:space="preserve">The Lakeview leadership understands </w:t>
      </w:r>
      <w:r w:rsidR="00095262" w:rsidRPr="00363858">
        <w:rPr>
          <w:rFonts w:eastAsia="Times New Roman" w:cs="Arial"/>
          <w:bCs/>
          <w:sz w:val="24"/>
          <w:szCs w:val="24"/>
        </w:rPr>
        <w:t xml:space="preserve">the importance of having a system in place that effectively uses information and analysis from aggregate reports of incidents to design a comprehensive program of </w:t>
      </w:r>
      <w:r w:rsidR="00766FE4" w:rsidRPr="00363858">
        <w:rPr>
          <w:rFonts w:eastAsia="Times New Roman" w:cs="Arial"/>
          <w:bCs/>
          <w:sz w:val="24"/>
          <w:szCs w:val="24"/>
        </w:rPr>
        <w:t>staff training</w:t>
      </w:r>
      <w:r w:rsidR="00095262" w:rsidRPr="00363858">
        <w:rPr>
          <w:rFonts w:eastAsia="Times New Roman" w:cs="Arial"/>
          <w:bCs/>
          <w:sz w:val="24"/>
          <w:szCs w:val="24"/>
        </w:rPr>
        <w:t xml:space="preserve">, supervision, and performance improvement.   </w:t>
      </w:r>
      <w:r w:rsidR="00F63FE9" w:rsidRPr="00363858">
        <w:rPr>
          <w:rFonts w:eastAsia="Times New Roman" w:cs="Arial"/>
          <w:bCs/>
          <w:sz w:val="24"/>
          <w:szCs w:val="24"/>
        </w:rPr>
        <w:t xml:space="preserve">Incidents are a window into the culture of the agency.  How we track them and learn from them is critical to our collective professional growth and development.  We need to understand who was involved in incidents, when they occurred, where they occurred and their relationship to LOS.  </w:t>
      </w:r>
      <w:r w:rsidR="005B72CE">
        <w:rPr>
          <w:rFonts w:eastAsia="Times New Roman" w:cs="Arial"/>
          <w:bCs/>
          <w:sz w:val="24"/>
          <w:szCs w:val="24"/>
        </w:rPr>
        <w:t>We have already commenced end</w:t>
      </w:r>
      <w:r w:rsidR="00C97235">
        <w:rPr>
          <w:rFonts w:eastAsia="Times New Roman" w:cs="Arial"/>
          <w:bCs/>
          <w:sz w:val="24"/>
          <w:szCs w:val="24"/>
        </w:rPr>
        <w:t>-</w:t>
      </w:r>
      <w:r w:rsidR="005B72CE">
        <w:rPr>
          <w:rFonts w:eastAsia="Times New Roman" w:cs="Arial"/>
          <w:bCs/>
          <w:sz w:val="24"/>
          <w:szCs w:val="24"/>
        </w:rPr>
        <w:t>of</w:t>
      </w:r>
      <w:r w:rsidR="00C97235">
        <w:rPr>
          <w:rFonts w:eastAsia="Times New Roman" w:cs="Arial"/>
          <w:bCs/>
          <w:sz w:val="24"/>
          <w:szCs w:val="24"/>
        </w:rPr>
        <w:t>-</w:t>
      </w:r>
      <w:r w:rsidR="005B72CE">
        <w:rPr>
          <w:rFonts w:eastAsia="Times New Roman" w:cs="Arial"/>
          <w:bCs/>
          <w:sz w:val="24"/>
          <w:szCs w:val="24"/>
        </w:rPr>
        <w:t xml:space="preserve">shift debriefing with leadership multiple times per day to have real-time discussion of incidents </w:t>
      </w:r>
      <w:r w:rsidR="00C06855">
        <w:rPr>
          <w:rFonts w:eastAsia="Times New Roman" w:cs="Arial"/>
          <w:bCs/>
          <w:sz w:val="24"/>
          <w:szCs w:val="24"/>
        </w:rPr>
        <w:t xml:space="preserve">for </w:t>
      </w:r>
      <w:r w:rsidR="005B72CE">
        <w:rPr>
          <w:rFonts w:eastAsia="Times New Roman" w:cs="Arial"/>
          <w:bCs/>
          <w:sz w:val="24"/>
          <w:szCs w:val="24"/>
        </w:rPr>
        <w:t>enhanced organizational inputs and learning.</w:t>
      </w:r>
    </w:p>
    <w:p w:rsidR="00A5336F" w:rsidRPr="00363858" w:rsidRDefault="00A5336F" w:rsidP="00A5336F">
      <w:pPr>
        <w:spacing w:after="0"/>
        <w:rPr>
          <w:rFonts w:eastAsia="Times New Roman" w:cs="Arial"/>
          <w:b/>
          <w:bCs/>
          <w:sz w:val="24"/>
          <w:szCs w:val="24"/>
        </w:rPr>
      </w:pPr>
    </w:p>
    <w:p w:rsidR="00A5336F" w:rsidRPr="00363858" w:rsidRDefault="00A5336F" w:rsidP="00A5336F">
      <w:pPr>
        <w:spacing w:after="0"/>
        <w:rPr>
          <w:rFonts w:eastAsia="Times New Roman" w:cs="Arial"/>
          <w:b/>
          <w:bCs/>
          <w:sz w:val="24"/>
          <w:szCs w:val="24"/>
        </w:rPr>
      </w:pPr>
      <w:r w:rsidRPr="00363858">
        <w:rPr>
          <w:rFonts w:eastAsia="Times New Roman" w:cs="Arial"/>
          <w:b/>
          <w:bCs/>
          <w:sz w:val="24"/>
          <w:szCs w:val="24"/>
        </w:rPr>
        <w:t>Immediate Response:</w:t>
      </w:r>
    </w:p>
    <w:p w:rsidR="00C06855" w:rsidRDefault="00095262" w:rsidP="00A5336F">
      <w:pPr>
        <w:spacing w:after="0"/>
        <w:rPr>
          <w:rFonts w:eastAsia="Times New Roman" w:cs="Arial"/>
          <w:sz w:val="24"/>
          <w:szCs w:val="24"/>
        </w:rPr>
      </w:pPr>
      <w:r w:rsidRPr="00363858">
        <w:rPr>
          <w:rFonts w:eastAsia="Times New Roman" w:cs="Arial"/>
          <w:sz w:val="24"/>
          <w:szCs w:val="24"/>
        </w:rPr>
        <w:t xml:space="preserve">The Fedcap consulting team and Durante Advantage Training are currently working with the QAPI Department, reviewing incident reports for the past year, identifying patterns that indicate immediate </w:t>
      </w:r>
      <w:r w:rsidR="00F63FE9" w:rsidRPr="00363858">
        <w:rPr>
          <w:rFonts w:eastAsia="Times New Roman" w:cs="Arial"/>
          <w:sz w:val="24"/>
          <w:szCs w:val="24"/>
        </w:rPr>
        <w:t xml:space="preserve">programming, </w:t>
      </w:r>
      <w:r w:rsidRPr="00363858">
        <w:rPr>
          <w:rFonts w:eastAsia="Times New Roman" w:cs="Arial"/>
          <w:sz w:val="24"/>
          <w:szCs w:val="24"/>
        </w:rPr>
        <w:t>training and supervisory needs</w:t>
      </w:r>
      <w:r w:rsidR="00F63FE9" w:rsidRPr="00363858">
        <w:rPr>
          <w:rFonts w:eastAsia="Times New Roman" w:cs="Arial"/>
          <w:sz w:val="24"/>
          <w:szCs w:val="24"/>
        </w:rPr>
        <w:t>.</w:t>
      </w:r>
      <w:r w:rsidR="005B72CE">
        <w:rPr>
          <w:rFonts w:eastAsia="Times New Roman" w:cs="Arial"/>
          <w:sz w:val="24"/>
          <w:szCs w:val="24"/>
        </w:rPr>
        <w:t xml:space="preserve">  </w:t>
      </w:r>
    </w:p>
    <w:p w:rsidR="00C06855" w:rsidRDefault="00C06855" w:rsidP="00A5336F">
      <w:pPr>
        <w:spacing w:after="0"/>
        <w:rPr>
          <w:rFonts w:eastAsia="Times New Roman" w:cs="Arial"/>
          <w:sz w:val="24"/>
          <w:szCs w:val="24"/>
        </w:rPr>
      </w:pPr>
    </w:p>
    <w:p w:rsidR="00A5336F" w:rsidRPr="00363858" w:rsidRDefault="00C06855" w:rsidP="00A5336F">
      <w:pPr>
        <w:spacing w:after="0"/>
        <w:rPr>
          <w:rFonts w:eastAsia="Times New Roman" w:cs="Arial"/>
          <w:b/>
          <w:bCs/>
          <w:sz w:val="24"/>
          <w:szCs w:val="24"/>
        </w:rPr>
      </w:pPr>
      <w:r w:rsidRPr="00C06855">
        <w:rPr>
          <w:rFonts w:eastAsia="Times New Roman" w:cs="Arial"/>
          <w:b/>
          <w:sz w:val="24"/>
          <w:szCs w:val="24"/>
        </w:rPr>
        <w:t>By February 27, 2015</w:t>
      </w:r>
      <w:r>
        <w:rPr>
          <w:rFonts w:eastAsia="Times New Roman" w:cs="Arial"/>
          <w:sz w:val="24"/>
          <w:szCs w:val="24"/>
        </w:rPr>
        <w:t>, t</w:t>
      </w:r>
      <w:r w:rsidR="005B72CE">
        <w:rPr>
          <w:rFonts w:eastAsia="Times New Roman" w:cs="Arial"/>
          <w:sz w:val="24"/>
          <w:szCs w:val="24"/>
        </w:rPr>
        <w:t>hey will prepare a report and recommendations for review and implementation by Lakeview leadership.  Initial trends have already resulted in initiation of Mandt retraining commencing January, 2015.</w:t>
      </w:r>
    </w:p>
    <w:p w:rsidR="00A5336F" w:rsidRPr="00363858" w:rsidRDefault="00A5336F" w:rsidP="00A5336F">
      <w:pPr>
        <w:spacing w:after="0"/>
        <w:rPr>
          <w:rFonts w:eastAsia="Times New Roman" w:cs="Arial"/>
          <w:b/>
          <w:bCs/>
          <w:sz w:val="24"/>
          <w:szCs w:val="24"/>
        </w:rPr>
      </w:pPr>
    </w:p>
    <w:p w:rsidR="00A5336F" w:rsidRPr="00363858" w:rsidRDefault="00A5336F" w:rsidP="00A5336F">
      <w:pPr>
        <w:spacing w:after="0"/>
        <w:rPr>
          <w:rFonts w:eastAsia="Times New Roman" w:cs="Arial"/>
          <w:b/>
          <w:bCs/>
          <w:sz w:val="24"/>
          <w:szCs w:val="24"/>
        </w:rPr>
      </w:pPr>
      <w:r w:rsidRPr="00363858">
        <w:rPr>
          <w:rFonts w:eastAsia="Times New Roman" w:cs="Arial"/>
          <w:b/>
          <w:bCs/>
          <w:sz w:val="24"/>
          <w:szCs w:val="24"/>
        </w:rPr>
        <w:t>Longer Term Corrective Action Response</w:t>
      </w:r>
    </w:p>
    <w:p w:rsidR="00F63FE9" w:rsidRPr="00363858" w:rsidRDefault="00095262" w:rsidP="00095262">
      <w:pPr>
        <w:spacing w:after="0"/>
        <w:rPr>
          <w:rFonts w:eastAsia="Times New Roman" w:cs="Arial"/>
          <w:sz w:val="24"/>
          <w:szCs w:val="24"/>
        </w:rPr>
      </w:pPr>
      <w:r w:rsidRPr="00363858">
        <w:rPr>
          <w:rFonts w:eastAsia="Times New Roman" w:cs="Arial"/>
          <w:sz w:val="24"/>
          <w:szCs w:val="24"/>
        </w:rPr>
        <w:t>We are currently developing a structure and process for a</w:t>
      </w:r>
      <w:r w:rsidR="00A5336F" w:rsidRPr="00363858">
        <w:rPr>
          <w:rFonts w:eastAsia="Times New Roman" w:cs="Arial"/>
          <w:sz w:val="24"/>
          <w:szCs w:val="24"/>
        </w:rPr>
        <w:t>ggregating all incident reports by the s</w:t>
      </w:r>
      <w:r w:rsidRPr="00363858">
        <w:rPr>
          <w:rFonts w:eastAsia="Times New Roman" w:cs="Arial"/>
          <w:sz w:val="24"/>
          <w:szCs w:val="24"/>
        </w:rPr>
        <w:t xml:space="preserve">ubtypes of the Joint Commission.  </w:t>
      </w:r>
      <w:r w:rsidR="00635C7A">
        <w:rPr>
          <w:rFonts w:eastAsia="Times New Roman" w:cs="Arial"/>
          <w:sz w:val="24"/>
          <w:szCs w:val="24"/>
        </w:rPr>
        <w:t xml:space="preserve"> We are also working with the EH</w:t>
      </w:r>
      <w:r w:rsidRPr="00363858">
        <w:rPr>
          <w:rFonts w:eastAsia="Times New Roman" w:cs="Arial"/>
          <w:sz w:val="24"/>
          <w:szCs w:val="24"/>
        </w:rPr>
        <w:t xml:space="preserve">R implementation team to ensure that all incident data required for a comprehensive, aggregate analysis is included in the </w:t>
      </w:r>
      <w:r w:rsidRPr="00363858">
        <w:rPr>
          <w:rFonts w:eastAsia="Times New Roman" w:cs="Arial"/>
          <w:sz w:val="24"/>
          <w:szCs w:val="24"/>
        </w:rPr>
        <w:lastRenderedPageBreak/>
        <w:t xml:space="preserve">system.  We are also working to develop the reports </w:t>
      </w:r>
      <w:r w:rsidR="00F63FE9" w:rsidRPr="00363858">
        <w:rPr>
          <w:rFonts w:eastAsia="Times New Roman" w:cs="Arial"/>
          <w:sz w:val="24"/>
          <w:szCs w:val="24"/>
        </w:rPr>
        <w:t>QAPI Department will require from the system.</w:t>
      </w:r>
    </w:p>
    <w:p w:rsidR="00F63FE9" w:rsidRPr="00363858" w:rsidRDefault="00F63FE9" w:rsidP="00095262">
      <w:pPr>
        <w:spacing w:after="0"/>
        <w:rPr>
          <w:rFonts w:eastAsia="Times New Roman" w:cs="Arial"/>
          <w:sz w:val="24"/>
          <w:szCs w:val="24"/>
        </w:rPr>
      </w:pPr>
    </w:p>
    <w:p w:rsidR="00F63FE9" w:rsidRPr="00363858" w:rsidRDefault="00F63FE9" w:rsidP="00095262">
      <w:pPr>
        <w:spacing w:after="0"/>
        <w:rPr>
          <w:rFonts w:eastAsia="Times New Roman" w:cs="Arial"/>
          <w:sz w:val="24"/>
          <w:szCs w:val="24"/>
        </w:rPr>
      </w:pPr>
      <w:r w:rsidRPr="00363858">
        <w:rPr>
          <w:rFonts w:eastAsia="Times New Roman" w:cs="Arial"/>
          <w:sz w:val="24"/>
          <w:szCs w:val="24"/>
        </w:rPr>
        <w:t xml:space="preserve">Our consultants are working with us to ensure that we are accurately identifying trends and translating them into </w:t>
      </w:r>
      <w:r w:rsidR="00766FE4" w:rsidRPr="00363858">
        <w:rPr>
          <w:rFonts w:eastAsia="Times New Roman" w:cs="Arial"/>
          <w:sz w:val="24"/>
          <w:szCs w:val="24"/>
        </w:rPr>
        <w:t>training and</w:t>
      </w:r>
      <w:r w:rsidR="00B006FF" w:rsidRPr="00363858">
        <w:rPr>
          <w:rFonts w:eastAsia="Times New Roman" w:cs="Arial"/>
          <w:sz w:val="24"/>
          <w:szCs w:val="24"/>
        </w:rPr>
        <w:t xml:space="preserve"> supervisory </w:t>
      </w:r>
      <w:r w:rsidRPr="00363858">
        <w:rPr>
          <w:rFonts w:eastAsia="Times New Roman" w:cs="Arial"/>
          <w:sz w:val="24"/>
          <w:szCs w:val="24"/>
        </w:rPr>
        <w:t>needs</w:t>
      </w:r>
      <w:r w:rsidR="00B006FF" w:rsidRPr="00363858">
        <w:rPr>
          <w:rFonts w:eastAsia="Times New Roman" w:cs="Arial"/>
          <w:sz w:val="24"/>
          <w:szCs w:val="24"/>
        </w:rPr>
        <w:t xml:space="preserve"> of staff</w:t>
      </w:r>
      <w:r w:rsidRPr="00363858">
        <w:rPr>
          <w:rFonts w:eastAsia="Times New Roman" w:cs="Arial"/>
          <w:sz w:val="24"/>
          <w:szCs w:val="24"/>
        </w:rPr>
        <w:t>.</w:t>
      </w:r>
    </w:p>
    <w:p w:rsidR="00A5336F" w:rsidRPr="00363858" w:rsidRDefault="00A5336F" w:rsidP="00A5336F">
      <w:pPr>
        <w:spacing w:after="0"/>
        <w:rPr>
          <w:rFonts w:eastAsia="Times New Roman" w:cs="Arial"/>
          <w:sz w:val="24"/>
          <w:szCs w:val="24"/>
        </w:rPr>
      </w:pPr>
    </w:p>
    <w:p w:rsidR="00F63FE9" w:rsidRPr="00363858" w:rsidRDefault="00F63FE9" w:rsidP="00F63FE9">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b/>
          <w:sz w:val="24"/>
          <w:szCs w:val="24"/>
        </w:rPr>
      </w:pPr>
      <w:r w:rsidRPr="00363858">
        <w:rPr>
          <w:rFonts w:eastAsia="Times New Roman" w:cs="Arial"/>
          <w:b/>
          <w:sz w:val="24"/>
          <w:szCs w:val="24"/>
        </w:rPr>
        <w:t>REFINING AND INSTITUTONALIZING BEST PRACTICE THROUGH QAPI</w:t>
      </w:r>
    </w:p>
    <w:p w:rsidR="00A5336F" w:rsidRPr="00363858" w:rsidRDefault="00A5336F" w:rsidP="00F63FE9">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b/>
          <w:sz w:val="24"/>
          <w:szCs w:val="24"/>
        </w:rPr>
      </w:pPr>
    </w:p>
    <w:p w:rsidR="00F63FE9" w:rsidRPr="00363858" w:rsidRDefault="00F63FE9" w:rsidP="00F63FE9">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r w:rsidRPr="00363858">
        <w:rPr>
          <w:rFonts w:eastAsia="Times New Roman" w:cs="Arial"/>
          <w:b/>
          <w:sz w:val="24"/>
          <w:szCs w:val="24"/>
        </w:rPr>
        <w:t>On a monthly basis</w:t>
      </w:r>
      <w:r w:rsidRPr="00363858">
        <w:rPr>
          <w:rFonts w:eastAsia="Times New Roman" w:cs="Arial"/>
          <w:sz w:val="24"/>
          <w:szCs w:val="24"/>
        </w:rPr>
        <w:t>, t</w:t>
      </w:r>
      <w:r w:rsidR="00095262" w:rsidRPr="00363858">
        <w:rPr>
          <w:rFonts w:eastAsia="Times New Roman" w:cs="Arial"/>
          <w:sz w:val="24"/>
          <w:szCs w:val="24"/>
        </w:rPr>
        <w:t xml:space="preserve">he QAPI Department will analyze the data to ensure a comprehensive plan of aggregating incident reports and analyzing trends ensures ongoing performance improvement. </w:t>
      </w:r>
      <w:r w:rsidR="00B006FF" w:rsidRPr="00363858">
        <w:rPr>
          <w:rFonts w:eastAsia="Times New Roman" w:cs="Arial"/>
          <w:sz w:val="24"/>
          <w:szCs w:val="24"/>
        </w:rPr>
        <w:t>The data will include the following:</w:t>
      </w:r>
    </w:p>
    <w:p w:rsidR="00B006FF" w:rsidRPr="00363858" w:rsidRDefault="00B006FF" w:rsidP="00F63FE9">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p>
    <w:p w:rsidR="00B006FF" w:rsidRPr="00363858" w:rsidRDefault="00B006FF" w:rsidP="00B006FF">
      <w:pPr>
        <w:pStyle w:val="ListParagraph"/>
        <w:numPr>
          <w:ilvl w:val="0"/>
          <w:numId w:val="42"/>
        </w:num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r w:rsidRPr="00363858">
        <w:rPr>
          <w:rFonts w:eastAsia="Times New Roman" w:cs="Arial"/>
          <w:sz w:val="24"/>
          <w:szCs w:val="24"/>
        </w:rPr>
        <w:t>Type of event;</w:t>
      </w:r>
    </w:p>
    <w:p w:rsidR="00B006FF" w:rsidRPr="00363858" w:rsidRDefault="00B006FF" w:rsidP="00B006FF">
      <w:pPr>
        <w:pStyle w:val="ListParagraph"/>
        <w:numPr>
          <w:ilvl w:val="0"/>
          <w:numId w:val="42"/>
        </w:num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r w:rsidRPr="00363858">
        <w:rPr>
          <w:rFonts w:eastAsia="Times New Roman" w:cs="Arial"/>
          <w:sz w:val="24"/>
          <w:szCs w:val="24"/>
        </w:rPr>
        <w:t>People involved in the event;</w:t>
      </w:r>
    </w:p>
    <w:p w:rsidR="00B006FF" w:rsidRPr="00363858" w:rsidRDefault="00B006FF" w:rsidP="00B006FF">
      <w:pPr>
        <w:pStyle w:val="ListParagraph"/>
        <w:numPr>
          <w:ilvl w:val="0"/>
          <w:numId w:val="42"/>
        </w:num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r w:rsidRPr="00363858">
        <w:rPr>
          <w:rFonts w:eastAsia="Times New Roman" w:cs="Arial"/>
          <w:sz w:val="24"/>
          <w:szCs w:val="24"/>
        </w:rPr>
        <w:t>Where the event occurred;</w:t>
      </w:r>
    </w:p>
    <w:p w:rsidR="00B006FF" w:rsidRPr="00363858" w:rsidRDefault="00B006FF" w:rsidP="00B006FF">
      <w:pPr>
        <w:pStyle w:val="ListParagraph"/>
        <w:numPr>
          <w:ilvl w:val="0"/>
          <w:numId w:val="42"/>
        </w:num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r w:rsidRPr="00363858">
        <w:rPr>
          <w:rFonts w:eastAsia="Times New Roman" w:cs="Arial"/>
          <w:sz w:val="24"/>
          <w:szCs w:val="24"/>
        </w:rPr>
        <w:t xml:space="preserve">When the event </w:t>
      </w:r>
      <w:r w:rsidR="000E7EC4" w:rsidRPr="00363858">
        <w:rPr>
          <w:rFonts w:eastAsia="Times New Roman" w:cs="Arial"/>
          <w:sz w:val="24"/>
          <w:szCs w:val="24"/>
        </w:rPr>
        <w:t>occurred</w:t>
      </w:r>
      <w:r w:rsidR="00BA3B27">
        <w:rPr>
          <w:rFonts w:eastAsia="Times New Roman" w:cs="Arial"/>
          <w:sz w:val="24"/>
          <w:szCs w:val="24"/>
        </w:rPr>
        <w:t>;</w:t>
      </w:r>
    </w:p>
    <w:p w:rsidR="005B72CE" w:rsidRDefault="00B006FF" w:rsidP="00B006FF">
      <w:pPr>
        <w:pStyle w:val="ListParagraph"/>
        <w:numPr>
          <w:ilvl w:val="0"/>
          <w:numId w:val="42"/>
        </w:num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r w:rsidRPr="00363858">
        <w:rPr>
          <w:rFonts w:eastAsia="Times New Roman" w:cs="Arial"/>
          <w:sz w:val="24"/>
          <w:szCs w:val="24"/>
        </w:rPr>
        <w:t>LOS at time of the event as compared to required LOS</w:t>
      </w:r>
      <w:r w:rsidR="00BA3B27">
        <w:rPr>
          <w:rFonts w:eastAsia="Times New Roman" w:cs="Arial"/>
          <w:sz w:val="24"/>
          <w:szCs w:val="24"/>
        </w:rPr>
        <w:t>;</w:t>
      </w:r>
    </w:p>
    <w:p w:rsidR="00B006FF" w:rsidRPr="00363858" w:rsidRDefault="005B72CE" w:rsidP="00B006FF">
      <w:pPr>
        <w:pStyle w:val="ListParagraph"/>
        <w:numPr>
          <w:ilvl w:val="0"/>
          <w:numId w:val="42"/>
        </w:num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r>
        <w:rPr>
          <w:rFonts w:eastAsia="Times New Roman" w:cs="Arial"/>
          <w:sz w:val="24"/>
          <w:szCs w:val="24"/>
        </w:rPr>
        <w:t>Initiation of RCA and identified corrective action</w:t>
      </w:r>
      <w:r w:rsidR="00BA3B27">
        <w:rPr>
          <w:rFonts w:eastAsia="Times New Roman" w:cs="Arial"/>
          <w:sz w:val="24"/>
          <w:szCs w:val="24"/>
        </w:rPr>
        <w:t xml:space="preserve"> for discrepant findings</w:t>
      </w:r>
    </w:p>
    <w:p w:rsidR="00F63FE9" w:rsidRPr="00363858" w:rsidRDefault="00F63FE9" w:rsidP="00F63FE9">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p>
    <w:p w:rsidR="00095262" w:rsidRPr="00363858" w:rsidRDefault="00BA3B27" w:rsidP="00F63FE9">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r w:rsidRPr="00BB67C6">
        <w:rPr>
          <w:rFonts w:eastAsia="Times New Roman" w:cs="Arial"/>
          <w:sz w:val="24"/>
          <w:szCs w:val="24"/>
        </w:rPr>
        <w:t>The</w:t>
      </w:r>
      <w:r w:rsidR="00F63FE9" w:rsidRPr="00363858">
        <w:rPr>
          <w:rFonts w:eastAsia="Times New Roman" w:cs="Arial"/>
          <w:sz w:val="24"/>
          <w:szCs w:val="24"/>
        </w:rPr>
        <w:t xml:space="preserve"> QAPI Department will utilize the </w:t>
      </w:r>
      <w:r>
        <w:rPr>
          <w:rFonts w:eastAsia="Times New Roman" w:cs="Arial"/>
          <w:sz w:val="24"/>
          <w:szCs w:val="24"/>
        </w:rPr>
        <w:t xml:space="preserve">incident reporting </w:t>
      </w:r>
      <w:r w:rsidR="00F63FE9" w:rsidRPr="00363858">
        <w:rPr>
          <w:rFonts w:eastAsia="Times New Roman" w:cs="Arial"/>
          <w:sz w:val="24"/>
          <w:szCs w:val="24"/>
        </w:rPr>
        <w:t xml:space="preserve">data to identify areas where overall agency performance must be improved.  </w:t>
      </w:r>
      <w:r w:rsidR="00095262" w:rsidRPr="00363858">
        <w:rPr>
          <w:rFonts w:eastAsia="Times New Roman" w:cs="Arial"/>
          <w:sz w:val="24"/>
          <w:szCs w:val="24"/>
        </w:rPr>
        <w:t xml:space="preserve"> </w:t>
      </w:r>
      <w:r w:rsidRPr="00C06855">
        <w:rPr>
          <w:rFonts w:eastAsia="Times New Roman" w:cs="Arial"/>
          <w:b/>
          <w:sz w:val="24"/>
          <w:szCs w:val="24"/>
        </w:rPr>
        <w:t xml:space="preserve">Initially this will be provided through the weekly </w:t>
      </w:r>
      <w:r w:rsidR="00C06855" w:rsidRPr="00C06855">
        <w:rPr>
          <w:rFonts w:eastAsia="Times New Roman" w:cs="Arial"/>
          <w:b/>
          <w:sz w:val="24"/>
          <w:szCs w:val="24"/>
        </w:rPr>
        <w:t>Leadership</w:t>
      </w:r>
      <w:r w:rsidRPr="00C06855">
        <w:rPr>
          <w:rFonts w:eastAsia="Times New Roman" w:cs="Arial"/>
          <w:b/>
          <w:sz w:val="24"/>
          <w:szCs w:val="24"/>
        </w:rPr>
        <w:t xml:space="preserve"> call,</w:t>
      </w:r>
      <w:r>
        <w:rPr>
          <w:rFonts w:eastAsia="Times New Roman" w:cs="Arial"/>
          <w:sz w:val="24"/>
          <w:szCs w:val="24"/>
        </w:rPr>
        <w:t xml:space="preserve"> Operations Meeting and Risk Management Committee meetings for follow up through management channels of the programs and services affected through the first quarter of 2015.  Assuming satisfactory overall organizational performance improvement, it is anticipated that this overall QAPI review will occur on a monthly basis.</w:t>
      </w:r>
    </w:p>
    <w:p w:rsidR="00095262" w:rsidRPr="00363858" w:rsidRDefault="00095262" w:rsidP="00F63FE9">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p>
    <w:p w:rsidR="00095262" w:rsidRPr="00363858" w:rsidRDefault="00C06855" w:rsidP="00F63FE9">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r>
        <w:rPr>
          <w:rFonts w:eastAsia="Times New Roman" w:cs="Arial"/>
          <w:b/>
          <w:sz w:val="24"/>
          <w:szCs w:val="24"/>
        </w:rPr>
        <w:t>Aggregate</w:t>
      </w:r>
      <w:r w:rsidR="00095262" w:rsidRPr="00363858">
        <w:rPr>
          <w:rFonts w:eastAsia="Times New Roman" w:cs="Arial"/>
          <w:sz w:val="24"/>
          <w:szCs w:val="24"/>
        </w:rPr>
        <w:t xml:space="preserve"> data will be shared during staff </w:t>
      </w:r>
      <w:r w:rsidR="00F63FE9" w:rsidRPr="00363858">
        <w:rPr>
          <w:rFonts w:eastAsia="Times New Roman" w:cs="Arial"/>
          <w:sz w:val="24"/>
          <w:szCs w:val="24"/>
        </w:rPr>
        <w:t xml:space="preserve">meetings </w:t>
      </w:r>
      <w:r w:rsidR="00635C7A">
        <w:rPr>
          <w:rFonts w:eastAsia="Times New Roman" w:cs="Arial"/>
          <w:sz w:val="24"/>
          <w:szCs w:val="24"/>
        </w:rPr>
        <w:t>through the</w:t>
      </w:r>
      <w:r w:rsidR="000E7EC4" w:rsidRPr="00363858">
        <w:rPr>
          <w:rFonts w:eastAsia="Times New Roman" w:cs="Arial"/>
          <w:sz w:val="24"/>
          <w:szCs w:val="24"/>
        </w:rPr>
        <w:t xml:space="preserve"> </w:t>
      </w:r>
      <w:r w:rsidR="000E7EC4" w:rsidRPr="00363858">
        <w:rPr>
          <w:rFonts w:eastAsia="Times New Roman" w:cs="Arial"/>
          <w:b/>
          <w:sz w:val="24"/>
          <w:szCs w:val="24"/>
        </w:rPr>
        <w:t>Getting Better at What We Do!</w:t>
      </w:r>
      <w:r w:rsidR="000E7EC4" w:rsidRPr="00363858">
        <w:rPr>
          <w:rFonts w:eastAsia="Times New Roman" w:cs="Arial"/>
          <w:sz w:val="24"/>
          <w:szCs w:val="24"/>
        </w:rPr>
        <w:t xml:space="preserve"> </w:t>
      </w:r>
      <w:r w:rsidR="00635C7A">
        <w:rPr>
          <w:rFonts w:eastAsia="Times New Roman" w:cs="Arial"/>
          <w:sz w:val="24"/>
          <w:szCs w:val="24"/>
        </w:rPr>
        <w:t xml:space="preserve"> </w:t>
      </w:r>
      <w:r w:rsidR="00F63FE9" w:rsidRPr="00363858">
        <w:rPr>
          <w:rFonts w:eastAsia="Times New Roman" w:cs="Arial"/>
          <w:sz w:val="24"/>
          <w:szCs w:val="24"/>
        </w:rPr>
        <w:t xml:space="preserve">communication and performance improvement process. </w:t>
      </w:r>
    </w:p>
    <w:p w:rsidR="00F63FE9" w:rsidRPr="00363858" w:rsidRDefault="00F63FE9" w:rsidP="00F63FE9">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p>
    <w:p w:rsidR="00095262" w:rsidRPr="00363858" w:rsidRDefault="00C06855" w:rsidP="00F63FE9">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sz w:val="24"/>
          <w:szCs w:val="24"/>
        </w:rPr>
      </w:pPr>
      <w:r w:rsidRPr="00C06855">
        <w:rPr>
          <w:rFonts w:cs="Arial"/>
          <w:b/>
          <w:sz w:val="24"/>
          <w:szCs w:val="24"/>
        </w:rPr>
        <w:t xml:space="preserve">In </w:t>
      </w:r>
      <w:r w:rsidR="0060558A">
        <w:rPr>
          <w:rFonts w:cs="Arial"/>
          <w:b/>
          <w:sz w:val="24"/>
          <w:szCs w:val="24"/>
        </w:rPr>
        <w:t>April</w:t>
      </w:r>
      <w:r w:rsidRPr="00C06855">
        <w:rPr>
          <w:rFonts w:cs="Arial"/>
          <w:b/>
          <w:sz w:val="24"/>
          <w:szCs w:val="24"/>
        </w:rPr>
        <w:t xml:space="preserve"> 2015</w:t>
      </w:r>
      <w:r>
        <w:rPr>
          <w:rFonts w:cs="Arial"/>
          <w:sz w:val="24"/>
          <w:szCs w:val="24"/>
        </w:rPr>
        <w:t>, s</w:t>
      </w:r>
      <w:r w:rsidR="00F63FE9" w:rsidRPr="00363858">
        <w:rPr>
          <w:rFonts w:cs="Arial"/>
          <w:sz w:val="24"/>
          <w:szCs w:val="24"/>
        </w:rPr>
        <w:t>upervisors will be trained on how to present data to staff to generate discussions on what data tells the team about performance improvement needs.</w:t>
      </w:r>
    </w:p>
    <w:p w:rsidR="00A5336F" w:rsidRPr="00363858" w:rsidRDefault="00A5336F" w:rsidP="00A5336F">
      <w:pPr>
        <w:spacing w:after="0"/>
        <w:rPr>
          <w:rFonts w:cs="Arial"/>
          <w:b/>
          <w:sz w:val="24"/>
          <w:szCs w:val="24"/>
        </w:rPr>
      </w:pPr>
      <w:r w:rsidRPr="00363858">
        <w:rPr>
          <w:rFonts w:cs="Arial"/>
          <w:b/>
          <w:sz w:val="24"/>
          <w:szCs w:val="24"/>
        </w:rPr>
        <w:tab/>
      </w:r>
      <w:r w:rsidRPr="00363858">
        <w:rPr>
          <w:rFonts w:cs="Arial"/>
          <w:b/>
          <w:sz w:val="24"/>
          <w:szCs w:val="24"/>
        </w:rPr>
        <w:tab/>
      </w:r>
    </w:p>
    <w:p w:rsidR="00A5336F" w:rsidRPr="00363858" w:rsidRDefault="00A5336F" w:rsidP="00A5336F">
      <w:pPr>
        <w:spacing w:after="0"/>
        <w:rPr>
          <w:rFonts w:cs="Arial"/>
          <w:b/>
          <w:sz w:val="24"/>
          <w:szCs w:val="24"/>
        </w:rPr>
      </w:pPr>
      <w:r w:rsidRPr="00363858">
        <w:rPr>
          <w:rFonts w:cs="Arial"/>
          <w:b/>
          <w:sz w:val="24"/>
          <w:szCs w:val="24"/>
        </w:rPr>
        <w:t>Responsible Party: Director of QAPI</w:t>
      </w:r>
    </w:p>
    <w:p w:rsidR="00A5336F" w:rsidRPr="00363858" w:rsidRDefault="00A5336F" w:rsidP="00A5336F">
      <w:pPr>
        <w:spacing w:after="0"/>
        <w:rPr>
          <w:rFonts w:cs="Arial"/>
          <w:b/>
          <w:sz w:val="24"/>
          <w:szCs w:val="24"/>
        </w:rPr>
      </w:pPr>
    </w:p>
    <w:p w:rsidR="00B006FF" w:rsidRPr="00363858" w:rsidRDefault="00B006FF">
      <w:pPr>
        <w:rPr>
          <w:rFonts w:eastAsiaTheme="majorEastAsia" w:cstheme="majorBidi"/>
          <w:b/>
          <w:bCs/>
          <w:color w:val="365F91" w:themeColor="accent1" w:themeShade="BF"/>
          <w:sz w:val="24"/>
          <w:szCs w:val="24"/>
        </w:rPr>
      </w:pPr>
      <w:r w:rsidRPr="00363858">
        <w:rPr>
          <w:sz w:val="24"/>
          <w:szCs w:val="24"/>
        </w:rPr>
        <w:br w:type="page"/>
      </w:r>
    </w:p>
    <w:p w:rsidR="00BC100E" w:rsidRPr="00BC100E" w:rsidRDefault="00BC100E" w:rsidP="003B1AF4">
      <w:pPr>
        <w:pStyle w:val="Heading1"/>
      </w:pPr>
      <w:bookmarkStart w:id="7" w:name="_Toc409708142"/>
      <w:r w:rsidRPr="00BC100E">
        <w:lastRenderedPageBreak/>
        <w:t>ACUITY LEVEL OF PARTICIPANTS</w:t>
      </w:r>
      <w:bookmarkEnd w:id="7"/>
      <w:r w:rsidRPr="00BC100E">
        <w:t xml:space="preserve">  </w:t>
      </w:r>
    </w:p>
    <w:p w:rsidR="00BC100E" w:rsidRDefault="00BC100E" w:rsidP="003B1AF4">
      <w:pPr>
        <w:spacing w:after="0"/>
        <w:rPr>
          <w:rFonts w:ascii="Arial" w:hAnsi="Arial" w:cs="Arial"/>
          <w:sz w:val="20"/>
          <w:szCs w:val="20"/>
        </w:rPr>
      </w:pPr>
    </w:p>
    <w:p w:rsidR="00BC100E" w:rsidRPr="00363858" w:rsidRDefault="00BC100E" w:rsidP="003B1AF4">
      <w:pPr>
        <w:spacing w:after="0"/>
        <w:rPr>
          <w:rFonts w:cs="Arial"/>
          <w:b/>
          <w:sz w:val="24"/>
          <w:szCs w:val="24"/>
        </w:rPr>
      </w:pPr>
      <w:r w:rsidRPr="00363858">
        <w:rPr>
          <w:rFonts w:cs="Arial"/>
          <w:b/>
          <w:sz w:val="24"/>
          <w:szCs w:val="24"/>
        </w:rPr>
        <w:t>He-P 807.18 Personnel:  (a) The licensee shall ensure that sufficient numbers of qualified personnel are present in the RTRF to meet the needs of clients at all times.</w:t>
      </w:r>
    </w:p>
    <w:p w:rsidR="00BC100E" w:rsidRPr="00363858" w:rsidRDefault="00BC100E" w:rsidP="003B1AF4">
      <w:pPr>
        <w:spacing w:after="0"/>
        <w:rPr>
          <w:rFonts w:cs="Arial"/>
          <w:sz w:val="24"/>
          <w:szCs w:val="24"/>
        </w:rPr>
      </w:pPr>
    </w:p>
    <w:p w:rsidR="007933EE" w:rsidRPr="00363858" w:rsidRDefault="007933EE" w:rsidP="007933EE">
      <w:pPr>
        <w:spacing w:after="0" w:line="240" w:lineRule="auto"/>
        <w:rPr>
          <w:rFonts w:eastAsia="Times New Roman" w:cs="Arial"/>
          <w:sz w:val="24"/>
          <w:szCs w:val="24"/>
          <w:u w:val="single"/>
        </w:rPr>
      </w:pPr>
      <w:r w:rsidRPr="00363858">
        <w:rPr>
          <w:rFonts w:eastAsia="Times New Roman" w:cs="Arial"/>
          <w:b/>
          <w:sz w:val="24"/>
          <w:szCs w:val="24"/>
          <w:u w:val="single"/>
        </w:rPr>
        <w:t>State DHHS Licensing Finding</w:t>
      </w:r>
    </w:p>
    <w:p w:rsidR="0019598F" w:rsidRPr="00363858" w:rsidRDefault="00BC100E" w:rsidP="003B1AF4">
      <w:pPr>
        <w:spacing w:after="0"/>
        <w:rPr>
          <w:rFonts w:cs="Arial"/>
          <w:sz w:val="24"/>
          <w:szCs w:val="24"/>
        </w:rPr>
      </w:pPr>
      <w:r w:rsidRPr="00363858">
        <w:rPr>
          <w:rFonts w:cs="Arial"/>
          <w:sz w:val="24"/>
          <w:szCs w:val="24"/>
        </w:rPr>
        <w:t xml:space="preserve">The organization needs to ensure that there is sufficient staffing resource as part of the determination to admit prospective program participants who have a history that would indicate the need for high levels of supervision.  </w:t>
      </w:r>
    </w:p>
    <w:p w:rsidR="0019598F" w:rsidRPr="00363858" w:rsidRDefault="0019598F" w:rsidP="003B1AF4">
      <w:pPr>
        <w:spacing w:after="0"/>
        <w:rPr>
          <w:rFonts w:cs="Arial"/>
          <w:sz w:val="24"/>
          <w:szCs w:val="24"/>
        </w:rPr>
      </w:pPr>
    </w:p>
    <w:p w:rsidR="00BC100E" w:rsidRPr="00363858" w:rsidRDefault="00BC100E" w:rsidP="003B1AF4">
      <w:pPr>
        <w:spacing w:after="0"/>
        <w:rPr>
          <w:rFonts w:cs="Arial"/>
          <w:sz w:val="24"/>
          <w:szCs w:val="24"/>
        </w:rPr>
      </w:pPr>
      <w:r w:rsidRPr="00363858">
        <w:rPr>
          <w:rFonts w:cs="Arial"/>
          <w:sz w:val="24"/>
          <w:szCs w:val="24"/>
        </w:rPr>
        <w:t xml:space="preserve">The organization needs to have the Director of Human Resources or designee </w:t>
      </w:r>
      <w:r w:rsidR="002E529C">
        <w:rPr>
          <w:rFonts w:cs="Arial"/>
          <w:sz w:val="24"/>
          <w:szCs w:val="24"/>
        </w:rPr>
        <w:t xml:space="preserve">to </w:t>
      </w:r>
      <w:r w:rsidRPr="00363858">
        <w:rPr>
          <w:rFonts w:cs="Arial"/>
          <w:sz w:val="24"/>
          <w:szCs w:val="24"/>
        </w:rPr>
        <w:t>be part of the admission determination.</w:t>
      </w:r>
    </w:p>
    <w:p w:rsidR="00BC100E" w:rsidRPr="00363858" w:rsidRDefault="00BC100E" w:rsidP="003B1AF4">
      <w:pPr>
        <w:spacing w:after="0"/>
        <w:rPr>
          <w:rFonts w:cs="Arial"/>
          <w:sz w:val="24"/>
          <w:szCs w:val="24"/>
        </w:rPr>
      </w:pPr>
    </w:p>
    <w:p w:rsidR="00550117" w:rsidRPr="00363858" w:rsidRDefault="00550117" w:rsidP="003B1AF4">
      <w:pPr>
        <w:spacing w:after="0"/>
        <w:rPr>
          <w:rFonts w:eastAsia="Times New Roman" w:cs="Arial"/>
          <w:b/>
          <w:bCs/>
          <w:sz w:val="24"/>
          <w:szCs w:val="24"/>
        </w:rPr>
      </w:pPr>
      <w:r w:rsidRPr="00363858">
        <w:rPr>
          <w:rFonts w:eastAsia="Times New Roman" w:cs="Arial"/>
          <w:b/>
          <w:bCs/>
          <w:sz w:val="24"/>
          <w:szCs w:val="24"/>
        </w:rPr>
        <w:t>Comments</w:t>
      </w:r>
    </w:p>
    <w:p w:rsidR="00550117" w:rsidRPr="00363858" w:rsidRDefault="00766FE4" w:rsidP="003B1AF4">
      <w:pPr>
        <w:spacing w:after="0"/>
        <w:rPr>
          <w:rFonts w:eastAsia="Times New Roman" w:cs="Arial"/>
          <w:bCs/>
          <w:sz w:val="24"/>
          <w:szCs w:val="24"/>
        </w:rPr>
      </w:pPr>
      <w:r w:rsidRPr="00363858">
        <w:rPr>
          <w:rFonts w:eastAsia="Times New Roman" w:cs="Arial"/>
          <w:bCs/>
          <w:sz w:val="24"/>
          <w:szCs w:val="24"/>
        </w:rPr>
        <w:t>Lakeview leadership understands the direct correlation between the acuity of patients served, and our</w:t>
      </w:r>
      <w:r>
        <w:rPr>
          <w:rFonts w:eastAsia="Times New Roman" w:cs="Arial"/>
          <w:bCs/>
          <w:sz w:val="24"/>
          <w:szCs w:val="24"/>
        </w:rPr>
        <w:t xml:space="preserve"> struggles with maintaining </w:t>
      </w:r>
      <w:r w:rsidRPr="00363858">
        <w:rPr>
          <w:rFonts w:eastAsia="Times New Roman" w:cs="Arial"/>
          <w:bCs/>
          <w:sz w:val="24"/>
          <w:szCs w:val="24"/>
        </w:rPr>
        <w:t xml:space="preserve">required levels of staffing.  </w:t>
      </w:r>
      <w:r w:rsidR="00D37BF0" w:rsidRPr="00363858">
        <w:rPr>
          <w:rFonts w:eastAsia="Times New Roman" w:cs="Arial"/>
          <w:bCs/>
          <w:sz w:val="24"/>
          <w:szCs w:val="24"/>
        </w:rPr>
        <w:t>Further, we</w:t>
      </w:r>
      <w:r w:rsidR="00550117" w:rsidRPr="00363858">
        <w:rPr>
          <w:rFonts w:eastAsia="Times New Roman" w:cs="Arial"/>
          <w:bCs/>
          <w:sz w:val="24"/>
          <w:szCs w:val="24"/>
        </w:rPr>
        <w:t xml:space="preserve"> understand that the financial pressures to admit new participants cannot supersede the safety of those we serve.  While have a history of being available to those who have no place left to turn, and a long standing commitment </w:t>
      </w:r>
      <w:r w:rsidR="00550C07" w:rsidRPr="00363858">
        <w:rPr>
          <w:rFonts w:eastAsia="Times New Roman" w:cs="Arial"/>
          <w:bCs/>
          <w:sz w:val="24"/>
          <w:szCs w:val="24"/>
        </w:rPr>
        <w:t xml:space="preserve">to </w:t>
      </w:r>
      <w:r w:rsidR="00550117" w:rsidRPr="00363858">
        <w:rPr>
          <w:rFonts w:eastAsia="Times New Roman" w:cs="Arial"/>
          <w:bCs/>
          <w:sz w:val="24"/>
          <w:szCs w:val="24"/>
        </w:rPr>
        <w:t xml:space="preserve">ensuring that those who need our level of service have access, we understand that until we have stabilized our programming, staffing and level of staff competence, we </w:t>
      </w:r>
      <w:r w:rsidR="002E529C">
        <w:rPr>
          <w:rFonts w:eastAsia="Times New Roman" w:cs="Arial"/>
          <w:bCs/>
          <w:sz w:val="24"/>
          <w:szCs w:val="24"/>
        </w:rPr>
        <w:t>must</w:t>
      </w:r>
      <w:r w:rsidR="00550117" w:rsidRPr="00363858">
        <w:rPr>
          <w:rFonts w:eastAsia="Times New Roman" w:cs="Arial"/>
          <w:bCs/>
          <w:sz w:val="24"/>
          <w:szCs w:val="24"/>
        </w:rPr>
        <w:t xml:space="preserve"> reduce the acuity of those we serve</w:t>
      </w:r>
      <w:r w:rsidR="00550C07" w:rsidRPr="00363858">
        <w:rPr>
          <w:rFonts w:eastAsia="Times New Roman" w:cs="Arial"/>
          <w:bCs/>
          <w:sz w:val="24"/>
          <w:szCs w:val="24"/>
        </w:rPr>
        <w:t>—even if that means turning away referrals we normally would have served</w:t>
      </w:r>
      <w:r w:rsidR="00550117" w:rsidRPr="00363858">
        <w:rPr>
          <w:rFonts w:eastAsia="Times New Roman" w:cs="Arial"/>
          <w:bCs/>
          <w:sz w:val="24"/>
          <w:szCs w:val="24"/>
        </w:rPr>
        <w:t xml:space="preserve">.  </w:t>
      </w:r>
      <w:r w:rsidR="00550C07" w:rsidRPr="00363858">
        <w:rPr>
          <w:rFonts w:eastAsia="Times New Roman" w:cs="Arial"/>
          <w:bCs/>
          <w:sz w:val="24"/>
          <w:szCs w:val="24"/>
        </w:rPr>
        <w:t>Going forward, we understand that every admission must be balanced against its impact on current participant safety.</w:t>
      </w:r>
    </w:p>
    <w:p w:rsidR="00550117" w:rsidRPr="00363858" w:rsidRDefault="00550117" w:rsidP="003B1AF4">
      <w:pPr>
        <w:spacing w:after="0"/>
        <w:rPr>
          <w:rFonts w:eastAsia="Times New Roman" w:cs="Arial"/>
          <w:b/>
          <w:bCs/>
          <w:sz w:val="24"/>
          <w:szCs w:val="24"/>
        </w:rPr>
      </w:pPr>
    </w:p>
    <w:p w:rsidR="0019598F" w:rsidRPr="00363858" w:rsidRDefault="0019598F" w:rsidP="003B1AF4">
      <w:pPr>
        <w:spacing w:after="0"/>
        <w:rPr>
          <w:rFonts w:eastAsia="Times New Roman" w:cs="Arial"/>
          <w:b/>
          <w:bCs/>
          <w:sz w:val="24"/>
          <w:szCs w:val="24"/>
        </w:rPr>
      </w:pPr>
      <w:r w:rsidRPr="00363858">
        <w:rPr>
          <w:rFonts w:eastAsia="Times New Roman" w:cs="Arial"/>
          <w:b/>
          <w:bCs/>
          <w:sz w:val="24"/>
          <w:szCs w:val="24"/>
        </w:rPr>
        <w:t>Immediate Response</w:t>
      </w:r>
    </w:p>
    <w:p w:rsidR="00C06855" w:rsidRDefault="00C06855" w:rsidP="003B1AF4">
      <w:pPr>
        <w:spacing w:after="0"/>
        <w:rPr>
          <w:rFonts w:eastAsia="Times New Roman" w:cs="Arial"/>
          <w:bCs/>
          <w:sz w:val="24"/>
          <w:szCs w:val="24"/>
        </w:rPr>
      </w:pPr>
      <w:r w:rsidRPr="00C06855">
        <w:rPr>
          <w:rFonts w:eastAsia="Times New Roman" w:cs="Arial"/>
          <w:b/>
          <w:bCs/>
          <w:sz w:val="24"/>
          <w:szCs w:val="24"/>
        </w:rPr>
        <w:t>In December 2014</w:t>
      </w:r>
      <w:r>
        <w:rPr>
          <w:rFonts w:eastAsia="Times New Roman" w:cs="Arial"/>
          <w:bCs/>
          <w:sz w:val="24"/>
          <w:szCs w:val="24"/>
        </w:rPr>
        <w:t>, t</w:t>
      </w:r>
      <w:r w:rsidR="0019598F" w:rsidRPr="00363858">
        <w:rPr>
          <w:rFonts w:eastAsia="Times New Roman" w:cs="Arial"/>
          <w:bCs/>
          <w:sz w:val="24"/>
          <w:szCs w:val="24"/>
        </w:rPr>
        <w:t xml:space="preserve">he clinical staff reviewed the acuity level of each client and identified six individuals with high acuity who we are </w:t>
      </w:r>
      <w:r w:rsidR="002E529C">
        <w:rPr>
          <w:rFonts w:eastAsia="Times New Roman" w:cs="Arial"/>
          <w:bCs/>
          <w:sz w:val="24"/>
          <w:szCs w:val="24"/>
        </w:rPr>
        <w:t xml:space="preserve">now </w:t>
      </w:r>
      <w:r w:rsidR="002C6086" w:rsidRPr="00363858">
        <w:rPr>
          <w:rFonts w:eastAsia="Times New Roman" w:cs="Arial"/>
          <w:bCs/>
          <w:sz w:val="24"/>
          <w:szCs w:val="24"/>
        </w:rPr>
        <w:t xml:space="preserve">in the process of </w:t>
      </w:r>
      <w:r w:rsidR="0019598F" w:rsidRPr="00363858">
        <w:rPr>
          <w:rFonts w:eastAsia="Times New Roman" w:cs="Arial"/>
          <w:bCs/>
          <w:sz w:val="24"/>
          <w:szCs w:val="24"/>
        </w:rPr>
        <w:t>discharg</w:t>
      </w:r>
      <w:r w:rsidR="002C6086" w:rsidRPr="00363858">
        <w:rPr>
          <w:rFonts w:eastAsia="Times New Roman" w:cs="Arial"/>
          <w:bCs/>
          <w:sz w:val="24"/>
          <w:szCs w:val="24"/>
        </w:rPr>
        <w:t>ing</w:t>
      </w:r>
      <w:r w:rsidR="0019598F" w:rsidRPr="00363858">
        <w:rPr>
          <w:rFonts w:eastAsia="Times New Roman" w:cs="Arial"/>
          <w:bCs/>
          <w:sz w:val="24"/>
          <w:szCs w:val="24"/>
        </w:rPr>
        <w:t xml:space="preserve">.  </w:t>
      </w:r>
      <w:r w:rsidR="00D97E39" w:rsidRPr="00363858">
        <w:rPr>
          <w:rFonts w:eastAsia="Times New Roman" w:cs="Arial"/>
          <w:bCs/>
          <w:sz w:val="24"/>
          <w:szCs w:val="24"/>
        </w:rPr>
        <w:t xml:space="preserve"> </w:t>
      </w:r>
      <w:r w:rsidR="00635C7A">
        <w:rPr>
          <w:rFonts w:eastAsia="Times New Roman" w:cs="Arial"/>
          <w:bCs/>
          <w:sz w:val="24"/>
          <w:szCs w:val="24"/>
        </w:rPr>
        <w:t xml:space="preserve">We have already discharged a medically intensive male client to FINR in Florida, a female client with significant behavioral and supervision needs to Crotched Mountain, and </w:t>
      </w:r>
      <w:r w:rsidR="00D97E39" w:rsidRPr="00363858">
        <w:rPr>
          <w:rFonts w:eastAsia="Times New Roman" w:cs="Arial"/>
          <w:bCs/>
          <w:sz w:val="24"/>
          <w:szCs w:val="24"/>
        </w:rPr>
        <w:t xml:space="preserve">we are in the final stages of discharging another </w:t>
      </w:r>
      <w:r w:rsidR="00635C7A">
        <w:rPr>
          <w:rFonts w:eastAsia="Times New Roman" w:cs="Arial"/>
          <w:bCs/>
          <w:sz w:val="24"/>
          <w:szCs w:val="24"/>
        </w:rPr>
        <w:t xml:space="preserve">female client from NH with significant behavioral and supervision needs </w:t>
      </w:r>
      <w:r w:rsidR="00BF696C">
        <w:rPr>
          <w:rFonts w:eastAsia="Times New Roman" w:cs="Arial"/>
          <w:bCs/>
          <w:sz w:val="24"/>
          <w:szCs w:val="24"/>
        </w:rPr>
        <w:t xml:space="preserve">to </w:t>
      </w:r>
      <w:r w:rsidR="00D97E39" w:rsidRPr="00363858">
        <w:rPr>
          <w:rFonts w:eastAsia="Times New Roman" w:cs="Arial"/>
          <w:bCs/>
          <w:sz w:val="24"/>
          <w:szCs w:val="24"/>
        </w:rPr>
        <w:t>Florida</w:t>
      </w:r>
      <w:r w:rsidR="00635C7A">
        <w:rPr>
          <w:rFonts w:eastAsia="Times New Roman" w:cs="Arial"/>
          <w:bCs/>
          <w:sz w:val="24"/>
          <w:szCs w:val="24"/>
        </w:rPr>
        <w:t xml:space="preserve"> International.</w:t>
      </w:r>
      <w:r w:rsidR="0019598F" w:rsidRPr="00363858">
        <w:rPr>
          <w:rFonts w:eastAsia="Times New Roman" w:cs="Arial"/>
          <w:bCs/>
          <w:sz w:val="24"/>
          <w:szCs w:val="24"/>
        </w:rPr>
        <w:t xml:space="preserve">  </w:t>
      </w:r>
      <w:r w:rsidR="00635C7A">
        <w:rPr>
          <w:rFonts w:eastAsia="Times New Roman" w:cs="Arial"/>
          <w:bCs/>
          <w:sz w:val="24"/>
          <w:szCs w:val="24"/>
        </w:rPr>
        <w:t>Additional discharge planning efforts are in progress.</w:t>
      </w:r>
      <w:r w:rsidR="00BA3B27">
        <w:rPr>
          <w:rFonts w:eastAsia="Times New Roman" w:cs="Arial"/>
          <w:bCs/>
          <w:sz w:val="24"/>
          <w:szCs w:val="24"/>
        </w:rPr>
        <w:t xml:space="preserve">  </w:t>
      </w:r>
    </w:p>
    <w:p w:rsidR="00C06855" w:rsidRDefault="00C06855" w:rsidP="003B1AF4">
      <w:pPr>
        <w:spacing w:after="0"/>
        <w:rPr>
          <w:rFonts w:eastAsia="Times New Roman" w:cs="Arial"/>
          <w:bCs/>
          <w:sz w:val="24"/>
          <w:szCs w:val="24"/>
        </w:rPr>
      </w:pPr>
    </w:p>
    <w:p w:rsidR="0019598F" w:rsidRPr="00363858" w:rsidRDefault="00BA3B27" w:rsidP="003B1AF4">
      <w:pPr>
        <w:spacing w:after="0"/>
        <w:rPr>
          <w:rFonts w:eastAsia="Times New Roman" w:cs="Arial"/>
          <w:bCs/>
          <w:sz w:val="24"/>
          <w:szCs w:val="24"/>
        </w:rPr>
      </w:pPr>
      <w:r>
        <w:rPr>
          <w:rFonts w:eastAsia="Times New Roman" w:cs="Arial"/>
          <w:bCs/>
          <w:sz w:val="24"/>
          <w:szCs w:val="24"/>
        </w:rPr>
        <w:t xml:space="preserve">A report detailing </w:t>
      </w:r>
      <w:r w:rsidR="00C06855">
        <w:rPr>
          <w:rFonts w:eastAsia="Times New Roman" w:cs="Arial"/>
          <w:bCs/>
          <w:sz w:val="24"/>
          <w:szCs w:val="24"/>
        </w:rPr>
        <w:t>discharges</w:t>
      </w:r>
      <w:r>
        <w:rPr>
          <w:rFonts w:eastAsia="Times New Roman" w:cs="Arial"/>
          <w:bCs/>
          <w:sz w:val="24"/>
          <w:szCs w:val="24"/>
        </w:rPr>
        <w:t xml:space="preserve"> for </w:t>
      </w:r>
      <w:r w:rsidRPr="00C06855">
        <w:rPr>
          <w:rFonts w:eastAsia="Times New Roman" w:cs="Arial"/>
          <w:b/>
          <w:bCs/>
          <w:sz w:val="24"/>
          <w:szCs w:val="24"/>
        </w:rPr>
        <w:t>January, 2015</w:t>
      </w:r>
      <w:r>
        <w:rPr>
          <w:rFonts w:eastAsia="Times New Roman" w:cs="Arial"/>
          <w:bCs/>
          <w:sz w:val="24"/>
          <w:szCs w:val="24"/>
        </w:rPr>
        <w:t xml:space="preserve"> has been submitted to DHHS.  A mid-month update and monthly summary will be submitted for </w:t>
      </w:r>
      <w:r w:rsidRPr="00C06855">
        <w:rPr>
          <w:rFonts w:eastAsia="Times New Roman" w:cs="Arial"/>
          <w:b/>
          <w:bCs/>
          <w:sz w:val="24"/>
          <w:szCs w:val="24"/>
        </w:rPr>
        <w:t>February and March, 2015</w:t>
      </w:r>
      <w:r>
        <w:rPr>
          <w:rFonts w:eastAsia="Times New Roman" w:cs="Arial"/>
          <w:bCs/>
          <w:sz w:val="24"/>
          <w:szCs w:val="24"/>
        </w:rPr>
        <w:t xml:space="preserve">, with </w:t>
      </w:r>
      <w:r w:rsidRPr="00C06855">
        <w:rPr>
          <w:rFonts w:eastAsia="Times New Roman" w:cs="Arial"/>
          <w:b/>
          <w:bCs/>
          <w:sz w:val="24"/>
          <w:szCs w:val="24"/>
        </w:rPr>
        <w:t xml:space="preserve">monthly summaries </w:t>
      </w:r>
      <w:r>
        <w:rPr>
          <w:rFonts w:eastAsia="Times New Roman" w:cs="Arial"/>
          <w:bCs/>
          <w:sz w:val="24"/>
          <w:szCs w:val="24"/>
        </w:rPr>
        <w:t>submitted thereafter until mutually agreed upon discontinuation of this reporting process.</w:t>
      </w:r>
    </w:p>
    <w:p w:rsidR="0019598F" w:rsidRPr="00363858" w:rsidRDefault="0019598F" w:rsidP="003B1AF4">
      <w:pPr>
        <w:spacing w:after="0"/>
        <w:rPr>
          <w:rFonts w:eastAsia="Times New Roman" w:cs="Arial"/>
          <w:bCs/>
          <w:sz w:val="24"/>
          <w:szCs w:val="24"/>
        </w:rPr>
      </w:pPr>
    </w:p>
    <w:p w:rsidR="0019598F" w:rsidRPr="00363858" w:rsidRDefault="0019598F" w:rsidP="003B1AF4">
      <w:pPr>
        <w:spacing w:after="0"/>
        <w:rPr>
          <w:rFonts w:eastAsia="Times New Roman" w:cs="Arial"/>
          <w:bCs/>
          <w:sz w:val="24"/>
          <w:szCs w:val="24"/>
        </w:rPr>
      </w:pPr>
      <w:r w:rsidRPr="00363858">
        <w:rPr>
          <w:rFonts w:eastAsia="Times New Roman" w:cs="Arial"/>
          <w:bCs/>
          <w:sz w:val="24"/>
          <w:szCs w:val="24"/>
        </w:rPr>
        <w:lastRenderedPageBreak/>
        <w:t xml:space="preserve">A member of the Human Resource Department team, who is also a nurse and has a strong history and understanding of the population served, </w:t>
      </w:r>
      <w:r w:rsidR="00BA3B27">
        <w:rPr>
          <w:rFonts w:eastAsia="Times New Roman" w:cs="Arial"/>
          <w:bCs/>
          <w:sz w:val="24"/>
          <w:szCs w:val="24"/>
        </w:rPr>
        <w:t xml:space="preserve">will also be working closely with the </w:t>
      </w:r>
      <w:r w:rsidRPr="00363858">
        <w:rPr>
          <w:rFonts w:eastAsia="Times New Roman" w:cs="Arial"/>
          <w:bCs/>
          <w:sz w:val="24"/>
          <w:szCs w:val="24"/>
        </w:rPr>
        <w:t>Admissions team</w:t>
      </w:r>
      <w:r w:rsidR="00BA3B27">
        <w:rPr>
          <w:rFonts w:eastAsia="Times New Roman" w:cs="Arial"/>
          <w:bCs/>
          <w:sz w:val="24"/>
          <w:szCs w:val="24"/>
        </w:rPr>
        <w:t xml:space="preserve"> to review resources</w:t>
      </w:r>
      <w:r w:rsidRPr="00363858">
        <w:rPr>
          <w:rFonts w:eastAsia="Times New Roman" w:cs="Arial"/>
          <w:bCs/>
          <w:sz w:val="24"/>
          <w:szCs w:val="24"/>
        </w:rPr>
        <w:t>.</w:t>
      </w:r>
      <w:r w:rsidR="00BA3B27">
        <w:rPr>
          <w:rFonts w:eastAsia="Times New Roman" w:cs="Arial"/>
          <w:bCs/>
          <w:sz w:val="24"/>
          <w:szCs w:val="24"/>
        </w:rPr>
        <w:t xml:space="preserve">  This experience will also facilitate targeted Human resources recruitment for any expertise gaps identified through the Admissions process.</w:t>
      </w:r>
      <w:r w:rsidRPr="00363858">
        <w:rPr>
          <w:rFonts w:eastAsia="Times New Roman" w:cs="Arial"/>
          <w:bCs/>
          <w:sz w:val="24"/>
          <w:szCs w:val="24"/>
        </w:rPr>
        <w:t xml:space="preserve">  </w:t>
      </w:r>
    </w:p>
    <w:p w:rsidR="0019598F" w:rsidRPr="00363858" w:rsidRDefault="0019598F" w:rsidP="003B1AF4">
      <w:pPr>
        <w:spacing w:after="0"/>
        <w:rPr>
          <w:rFonts w:eastAsia="Times New Roman" w:cs="Arial"/>
          <w:b/>
          <w:bCs/>
          <w:sz w:val="24"/>
          <w:szCs w:val="24"/>
        </w:rPr>
      </w:pPr>
    </w:p>
    <w:p w:rsidR="00BB2F0E" w:rsidRPr="00363858" w:rsidRDefault="007933EE" w:rsidP="003B1AF4">
      <w:pPr>
        <w:spacing w:after="0"/>
        <w:rPr>
          <w:rFonts w:eastAsia="Times New Roman" w:cs="Arial"/>
          <w:b/>
          <w:bCs/>
          <w:sz w:val="24"/>
          <w:szCs w:val="24"/>
        </w:rPr>
      </w:pPr>
      <w:r w:rsidRPr="00363858">
        <w:rPr>
          <w:rFonts w:eastAsia="Times New Roman" w:cs="Arial"/>
          <w:b/>
          <w:bCs/>
          <w:sz w:val="24"/>
          <w:szCs w:val="24"/>
        </w:rPr>
        <w:t xml:space="preserve">Longer Term </w:t>
      </w:r>
      <w:r w:rsidR="00BB2F0E" w:rsidRPr="00363858">
        <w:rPr>
          <w:rFonts w:eastAsia="Times New Roman" w:cs="Arial"/>
          <w:b/>
          <w:bCs/>
          <w:sz w:val="24"/>
          <w:szCs w:val="24"/>
        </w:rPr>
        <w:t>Corrective Action Response</w:t>
      </w:r>
    </w:p>
    <w:p w:rsidR="00540996" w:rsidRPr="00363858" w:rsidRDefault="00F11D87" w:rsidP="003B1AF4">
      <w:pPr>
        <w:spacing w:after="0"/>
        <w:rPr>
          <w:rFonts w:eastAsia="Times New Roman" w:cs="Arial"/>
          <w:sz w:val="24"/>
          <w:szCs w:val="24"/>
        </w:rPr>
      </w:pPr>
      <w:r w:rsidRPr="00363858">
        <w:rPr>
          <w:rFonts w:eastAsia="Times New Roman" w:cs="Arial"/>
          <w:sz w:val="24"/>
          <w:szCs w:val="24"/>
        </w:rPr>
        <w:t>The Chief Operati</w:t>
      </w:r>
      <w:r w:rsidR="00550C07" w:rsidRPr="00363858">
        <w:rPr>
          <w:rFonts w:eastAsia="Times New Roman" w:cs="Arial"/>
          <w:sz w:val="24"/>
          <w:szCs w:val="24"/>
        </w:rPr>
        <w:t xml:space="preserve">ng </w:t>
      </w:r>
      <w:r w:rsidRPr="00363858">
        <w:rPr>
          <w:rFonts w:eastAsia="Times New Roman" w:cs="Arial"/>
          <w:sz w:val="24"/>
          <w:szCs w:val="24"/>
        </w:rPr>
        <w:t xml:space="preserve">Officer, Clinical Director, QAPI Director and HR representative </w:t>
      </w:r>
      <w:r w:rsidR="00550C07" w:rsidRPr="00363858">
        <w:rPr>
          <w:rFonts w:eastAsia="Times New Roman" w:cs="Arial"/>
          <w:sz w:val="24"/>
          <w:szCs w:val="24"/>
        </w:rPr>
        <w:t>will be involved in a</w:t>
      </w:r>
      <w:r w:rsidR="00BC100E" w:rsidRPr="00363858">
        <w:rPr>
          <w:rFonts w:eastAsia="Times New Roman" w:cs="Arial"/>
          <w:sz w:val="24"/>
          <w:szCs w:val="24"/>
        </w:rPr>
        <w:t xml:space="preserve"> review of all potential admissions to the program</w:t>
      </w:r>
      <w:r w:rsidR="0075004A">
        <w:rPr>
          <w:rFonts w:eastAsia="Times New Roman" w:cs="Arial"/>
          <w:sz w:val="24"/>
          <w:szCs w:val="24"/>
        </w:rPr>
        <w:t>, along with the Director of Nursing and respective Program Director</w:t>
      </w:r>
      <w:r w:rsidR="00BC100E" w:rsidRPr="00363858">
        <w:rPr>
          <w:rFonts w:eastAsia="Times New Roman" w:cs="Arial"/>
          <w:sz w:val="24"/>
          <w:szCs w:val="24"/>
        </w:rPr>
        <w:t xml:space="preserve">.  </w:t>
      </w:r>
      <w:r w:rsidRPr="00363858">
        <w:rPr>
          <w:rFonts w:eastAsia="Times New Roman" w:cs="Arial"/>
          <w:sz w:val="24"/>
          <w:szCs w:val="24"/>
        </w:rPr>
        <w:t>This t</w:t>
      </w:r>
      <w:r w:rsidR="00D97E39" w:rsidRPr="00363858">
        <w:rPr>
          <w:rFonts w:eastAsia="Times New Roman" w:cs="Arial"/>
          <w:sz w:val="24"/>
          <w:szCs w:val="24"/>
        </w:rPr>
        <w:t xml:space="preserve">eam has nearly completed a new </w:t>
      </w:r>
      <w:r w:rsidRPr="00363858">
        <w:rPr>
          <w:rFonts w:eastAsia="Times New Roman" w:cs="Arial"/>
          <w:sz w:val="24"/>
          <w:szCs w:val="24"/>
        </w:rPr>
        <w:t xml:space="preserve">process </w:t>
      </w:r>
      <w:r w:rsidR="00D97E39" w:rsidRPr="00363858">
        <w:rPr>
          <w:rFonts w:eastAsia="Times New Roman" w:cs="Arial"/>
          <w:sz w:val="24"/>
          <w:szCs w:val="24"/>
        </w:rPr>
        <w:t>and accompanying pol</w:t>
      </w:r>
      <w:r w:rsidR="00BC100E" w:rsidRPr="00363858">
        <w:rPr>
          <w:rFonts w:eastAsia="Times New Roman" w:cs="Arial"/>
          <w:sz w:val="24"/>
          <w:szCs w:val="24"/>
        </w:rPr>
        <w:t>icy</w:t>
      </w:r>
      <w:r w:rsidR="00225349" w:rsidRPr="00363858">
        <w:rPr>
          <w:rFonts w:eastAsia="Times New Roman" w:cs="Arial"/>
          <w:sz w:val="24"/>
          <w:szCs w:val="24"/>
        </w:rPr>
        <w:t xml:space="preserve"> that more </w:t>
      </w:r>
      <w:r w:rsidR="00BC100E" w:rsidRPr="00363858">
        <w:rPr>
          <w:rFonts w:eastAsia="Times New Roman" w:cs="Arial"/>
          <w:sz w:val="24"/>
          <w:szCs w:val="24"/>
        </w:rPr>
        <w:t>clearly define</w:t>
      </w:r>
      <w:r w:rsidR="00225349" w:rsidRPr="00363858">
        <w:rPr>
          <w:rFonts w:eastAsia="Times New Roman" w:cs="Arial"/>
          <w:sz w:val="24"/>
          <w:szCs w:val="24"/>
        </w:rPr>
        <w:t>s</w:t>
      </w:r>
      <w:r w:rsidR="00BC100E" w:rsidRPr="00363858">
        <w:rPr>
          <w:rFonts w:eastAsia="Times New Roman" w:cs="Arial"/>
          <w:sz w:val="24"/>
          <w:szCs w:val="24"/>
        </w:rPr>
        <w:t xml:space="preserve"> criteria for acceptance and specif</w:t>
      </w:r>
      <w:r w:rsidR="00225349" w:rsidRPr="00363858">
        <w:rPr>
          <w:rFonts w:eastAsia="Times New Roman" w:cs="Arial"/>
          <w:sz w:val="24"/>
          <w:szCs w:val="24"/>
        </w:rPr>
        <w:t xml:space="preserve">ies </w:t>
      </w:r>
      <w:r w:rsidR="00BC100E" w:rsidRPr="00363858">
        <w:rPr>
          <w:rFonts w:eastAsia="Times New Roman" w:cs="Arial"/>
          <w:sz w:val="24"/>
          <w:szCs w:val="24"/>
        </w:rPr>
        <w:t xml:space="preserve">a </w:t>
      </w:r>
      <w:r w:rsidR="00225349" w:rsidRPr="00363858">
        <w:rPr>
          <w:rFonts w:eastAsia="Times New Roman" w:cs="Arial"/>
          <w:sz w:val="24"/>
          <w:szCs w:val="24"/>
        </w:rPr>
        <w:t xml:space="preserve">methodology </w:t>
      </w:r>
      <w:r w:rsidR="00BC100E" w:rsidRPr="00363858">
        <w:rPr>
          <w:rFonts w:eastAsia="Times New Roman" w:cs="Arial"/>
          <w:sz w:val="24"/>
          <w:szCs w:val="24"/>
        </w:rPr>
        <w:t>for taking into account staffing availability</w:t>
      </w:r>
      <w:r w:rsidR="00203C3A" w:rsidRPr="00363858">
        <w:rPr>
          <w:rFonts w:eastAsia="Times New Roman" w:cs="Arial"/>
          <w:sz w:val="24"/>
          <w:szCs w:val="24"/>
        </w:rPr>
        <w:t xml:space="preserve"> and current population needs </w:t>
      </w:r>
      <w:r w:rsidR="00BC100E" w:rsidRPr="00363858">
        <w:rPr>
          <w:rFonts w:eastAsia="Times New Roman" w:cs="Arial"/>
          <w:sz w:val="24"/>
          <w:szCs w:val="24"/>
        </w:rPr>
        <w:t xml:space="preserve">as a factor in the decision to accept a new participant to the program.  </w:t>
      </w:r>
    </w:p>
    <w:p w:rsidR="00540996" w:rsidRPr="00363858" w:rsidRDefault="00540996" w:rsidP="003B1AF4">
      <w:pPr>
        <w:spacing w:after="0"/>
        <w:rPr>
          <w:rFonts w:eastAsia="Times New Roman" w:cs="Arial"/>
          <w:sz w:val="24"/>
          <w:szCs w:val="24"/>
        </w:rPr>
      </w:pPr>
    </w:p>
    <w:p w:rsidR="00C32470" w:rsidRPr="00363858" w:rsidRDefault="00550117" w:rsidP="003B1AF4">
      <w:pPr>
        <w:spacing w:after="0"/>
        <w:rPr>
          <w:rFonts w:eastAsia="Times New Roman" w:cs="Arial"/>
          <w:sz w:val="24"/>
          <w:szCs w:val="24"/>
        </w:rPr>
      </w:pPr>
      <w:r w:rsidRPr="00363858">
        <w:rPr>
          <w:rFonts w:eastAsia="Times New Roman" w:cs="Arial"/>
          <w:b/>
          <w:sz w:val="24"/>
          <w:szCs w:val="24"/>
        </w:rPr>
        <w:t>The goal is to</w:t>
      </w:r>
      <w:r w:rsidR="00BA3B27">
        <w:rPr>
          <w:rFonts w:eastAsia="Times New Roman" w:cs="Arial"/>
          <w:b/>
          <w:sz w:val="24"/>
          <w:szCs w:val="24"/>
        </w:rPr>
        <w:t xml:space="preserve"> fully </w:t>
      </w:r>
      <w:r w:rsidRPr="00363858">
        <w:rPr>
          <w:rFonts w:eastAsia="Times New Roman" w:cs="Arial"/>
          <w:b/>
          <w:sz w:val="24"/>
          <w:szCs w:val="24"/>
        </w:rPr>
        <w:t>implement the new policy</w:t>
      </w:r>
      <w:r w:rsidR="006A1D3D" w:rsidRPr="00363858">
        <w:rPr>
          <w:rFonts w:eastAsia="Times New Roman" w:cs="Arial"/>
          <w:b/>
          <w:sz w:val="24"/>
          <w:szCs w:val="24"/>
        </w:rPr>
        <w:t xml:space="preserve"> by March </w:t>
      </w:r>
      <w:r w:rsidR="00635C7A">
        <w:rPr>
          <w:rFonts w:eastAsia="Times New Roman" w:cs="Arial"/>
          <w:b/>
          <w:sz w:val="24"/>
          <w:szCs w:val="24"/>
        </w:rPr>
        <w:t>1</w:t>
      </w:r>
      <w:r w:rsidR="006A1D3D" w:rsidRPr="00363858">
        <w:rPr>
          <w:rFonts w:eastAsia="Times New Roman" w:cs="Arial"/>
          <w:b/>
          <w:sz w:val="24"/>
          <w:szCs w:val="24"/>
        </w:rPr>
        <w:t>, 2015</w:t>
      </w:r>
      <w:r w:rsidR="006A1D3D" w:rsidRPr="00363858">
        <w:rPr>
          <w:rFonts w:eastAsia="Times New Roman" w:cs="Arial"/>
          <w:sz w:val="24"/>
          <w:szCs w:val="24"/>
        </w:rPr>
        <w:t xml:space="preserve">.   </w:t>
      </w:r>
      <w:r w:rsidR="00BA3B27">
        <w:rPr>
          <w:rFonts w:eastAsia="Times New Roman" w:cs="Arial"/>
          <w:sz w:val="24"/>
          <w:szCs w:val="24"/>
        </w:rPr>
        <w:t xml:space="preserve">However, much of this policy is </w:t>
      </w:r>
      <w:r w:rsidR="009D6B02">
        <w:rPr>
          <w:rFonts w:eastAsia="Times New Roman" w:cs="Arial"/>
          <w:sz w:val="24"/>
          <w:szCs w:val="24"/>
        </w:rPr>
        <w:t xml:space="preserve">already </w:t>
      </w:r>
      <w:r w:rsidR="00BA3B27">
        <w:rPr>
          <w:rFonts w:eastAsia="Times New Roman" w:cs="Arial"/>
          <w:sz w:val="24"/>
          <w:szCs w:val="24"/>
        </w:rPr>
        <w:t xml:space="preserve">in place, </w:t>
      </w:r>
      <w:r w:rsidR="009D6B02">
        <w:rPr>
          <w:rFonts w:eastAsia="Times New Roman" w:cs="Arial"/>
          <w:sz w:val="24"/>
          <w:szCs w:val="24"/>
        </w:rPr>
        <w:t xml:space="preserve">as of </w:t>
      </w:r>
      <w:r w:rsidR="00BA3B27">
        <w:rPr>
          <w:rFonts w:eastAsia="Times New Roman" w:cs="Arial"/>
          <w:sz w:val="24"/>
          <w:szCs w:val="24"/>
        </w:rPr>
        <w:t>January, 2015, including the piloting of the biopsychosocial risk assessment to</w:t>
      </w:r>
      <w:r w:rsidR="002E529C">
        <w:rPr>
          <w:rFonts w:eastAsia="Times New Roman" w:cs="Arial"/>
          <w:sz w:val="24"/>
          <w:szCs w:val="24"/>
        </w:rPr>
        <w:t>o</w:t>
      </w:r>
      <w:r w:rsidR="00BA3B27">
        <w:rPr>
          <w:rFonts w:eastAsia="Times New Roman" w:cs="Arial"/>
          <w:sz w:val="24"/>
          <w:szCs w:val="24"/>
        </w:rPr>
        <w:t xml:space="preserve">l.  All admissions are receiving considerable scrutiny.  </w:t>
      </w:r>
      <w:r w:rsidR="004E3D24" w:rsidRPr="00363858">
        <w:rPr>
          <w:rFonts w:eastAsia="Times New Roman" w:cs="Arial"/>
          <w:sz w:val="24"/>
          <w:szCs w:val="24"/>
        </w:rPr>
        <w:t xml:space="preserve">One aspect of the policy will be the implementation of a comprehensive risk assessment </w:t>
      </w:r>
      <w:r w:rsidR="009117F7" w:rsidRPr="00363858">
        <w:rPr>
          <w:rFonts w:eastAsia="Times New Roman" w:cs="Arial"/>
          <w:sz w:val="24"/>
          <w:szCs w:val="24"/>
        </w:rPr>
        <w:t>(</w:t>
      </w:r>
      <w:r w:rsidR="009D6B02">
        <w:rPr>
          <w:rFonts w:eastAsia="Times New Roman" w:cs="Arial"/>
          <w:sz w:val="24"/>
          <w:szCs w:val="24"/>
        </w:rPr>
        <w:t xml:space="preserve">noted as </w:t>
      </w:r>
      <w:r w:rsidR="009117F7" w:rsidRPr="00363858">
        <w:rPr>
          <w:rFonts w:eastAsia="Times New Roman" w:cs="Arial"/>
          <w:sz w:val="24"/>
          <w:szCs w:val="24"/>
        </w:rPr>
        <w:t xml:space="preserve">presently being piloted) </w:t>
      </w:r>
      <w:r w:rsidR="004E3D24" w:rsidRPr="00363858">
        <w:rPr>
          <w:rFonts w:eastAsia="Times New Roman" w:cs="Arial"/>
          <w:sz w:val="24"/>
          <w:szCs w:val="24"/>
        </w:rPr>
        <w:t xml:space="preserve">as part of the overall biopsychosocial assessment </w:t>
      </w:r>
      <w:r w:rsidR="009117F7" w:rsidRPr="00363858">
        <w:rPr>
          <w:rFonts w:eastAsia="Times New Roman" w:cs="Arial"/>
          <w:sz w:val="24"/>
          <w:szCs w:val="24"/>
        </w:rPr>
        <w:t xml:space="preserve">process </w:t>
      </w:r>
      <w:r w:rsidR="004E3D24" w:rsidRPr="00363858">
        <w:rPr>
          <w:rFonts w:eastAsia="Times New Roman" w:cs="Arial"/>
          <w:sz w:val="24"/>
          <w:szCs w:val="24"/>
        </w:rPr>
        <w:t xml:space="preserve">that results in an identification of the level of resources needed to serve the consumer.  This information will be compared to the Daily LOS requirements to determine if the resources required for admission exist.   </w:t>
      </w:r>
      <w:r w:rsidRPr="00363858">
        <w:rPr>
          <w:rFonts w:eastAsia="Times New Roman" w:cs="Arial"/>
          <w:sz w:val="24"/>
          <w:szCs w:val="24"/>
        </w:rPr>
        <w:t>For the purpose of ongoing data collection</w:t>
      </w:r>
      <w:r w:rsidR="00550C07" w:rsidRPr="00363858">
        <w:rPr>
          <w:rFonts w:eastAsia="Times New Roman" w:cs="Arial"/>
          <w:sz w:val="24"/>
          <w:szCs w:val="24"/>
        </w:rPr>
        <w:t xml:space="preserve"> and accountability</w:t>
      </w:r>
      <w:r w:rsidRPr="00363858">
        <w:rPr>
          <w:rFonts w:eastAsia="Times New Roman" w:cs="Arial"/>
          <w:sz w:val="24"/>
          <w:szCs w:val="24"/>
        </w:rPr>
        <w:t>, t</w:t>
      </w:r>
      <w:r w:rsidR="00203C3A" w:rsidRPr="00363858">
        <w:rPr>
          <w:rFonts w:eastAsia="Times New Roman" w:cs="Arial"/>
          <w:sz w:val="24"/>
          <w:szCs w:val="24"/>
        </w:rPr>
        <w:t xml:space="preserve">here will be a specific place on the admissions form to document that based on assessment of the needs of the current population and existing supports it was /was not determined that the admission could occur. </w:t>
      </w:r>
    </w:p>
    <w:p w:rsidR="00C32470" w:rsidRPr="00363858" w:rsidRDefault="00C32470" w:rsidP="003B1AF4">
      <w:pPr>
        <w:spacing w:after="0"/>
        <w:rPr>
          <w:rFonts w:eastAsia="Times New Roman" w:cs="Arial"/>
          <w:sz w:val="24"/>
          <w:szCs w:val="24"/>
        </w:rPr>
      </w:pPr>
    </w:p>
    <w:p w:rsidR="00225349" w:rsidRPr="00363858" w:rsidRDefault="00225349" w:rsidP="003B1AF4">
      <w:pPr>
        <w:spacing w:after="0"/>
        <w:rPr>
          <w:rFonts w:eastAsia="Times New Roman" w:cs="Arial"/>
          <w:sz w:val="24"/>
          <w:szCs w:val="24"/>
        </w:rPr>
      </w:pPr>
      <w:r w:rsidRPr="00363858">
        <w:rPr>
          <w:rFonts w:eastAsia="Times New Roman" w:cs="Arial"/>
          <w:sz w:val="24"/>
          <w:szCs w:val="24"/>
        </w:rPr>
        <w:t>Further, t</w:t>
      </w:r>
      <w:r w:rsidR="00BC100E" w:rsidRPr="00363858">
        <w:rPr>
          <w:rFonts w:eastAsia="Times New Roman" w:cs="Arial"/>
          <w:sz w:val="24"/>
          <w:szCs w:val="24"/>
        </w:rPr>
        <w:t xml:space="preserve">he admissions department will include </w:t>
      </w:r>
      <w:r w:rsidR="00F11D87" w:rsidRPr="00363858">
        <w:rPr>
          <w:rFonts w:eastAsia="Times New Roman" w:cs="Arial"/>
          <w:sz w:val="24"/>
          <w:szCs w:val="24"/>
        </w:rPr>
        <w:t xml:space="preserve">required LOS </w:t>
      </w:r>
      <w:r w:rsidR="00BC100E" w:rsidRPr="00363858">
        <w:rPr>
          <w:rFonts w:eastAsia="Times New Roman" w:cs="Arial"/>
          <w:sz w:val="24"/>
          <w:szCs w:val="24"/>
        </w:rPr>
        <w:t>on the Daily Projection.  This Daily Projection</w:t>
      </w:r>
      <w:r w:rsidRPr="00363858">
        <w:rPr>
          <w:rFonts w:eastAsia="Times New Roman" w:cs="Arial"/>
          <w:sz w:val="24"/>
          <w:szCs w:val="24"/>
        </w:rPr>
        <w:t xml:space="preserve"> will be </w:t>
      </w:r>
      <w:r w:rsidR="00BC100E" w:rsidRPr="00363858">
        <w:rPr>
          <w:rFonts w:eastAsia="Times New Roman" w:cs="Arial"/>
          <w:sz w:val="24"/>
          <w:szCs w:val="24"/>
        </w:rPr>
        <w:t>up</w:t>
      </w:r>
      <w:r w:rsidRPr="00363858">
        <w:rPr>
          <w:rFonts w:eastAsia="Times New Roman" w:cs="Arial"/>
          <w:sz w:val="24"/>
          <w:szCs w:val="24"/>
        </w:rPr>
        <w:t xml:space="preserve">dated every business day, and </w:t>
      </w:r>
      <w:r w:rsidR="00BC100E" w:rsidRPr="00363858">
        <w:rPr>
          <w:rFonts w:eastAsia="Times New Roman" w:cs="Arial"/>
          <w:sz w:val="24"/>
          <w:szCs w:val="24"/>
        </w:rPr>
        <w:t>shared with Human Resources and all Program Directors,</w:t>
      </w:r>
      <w:r w:rsidR="002E529C">
        <w:rPr>
          <w:rFonts w:eastAsia="Times New Roman" w:cs="Arial"/>
          <w:sz w:val="24"/>
          <w:szCs w:val="24"/>
        </w:rPr>
        <w:t xml:space="preserve"> the</w:t>
      </w:r>
      <w:r w:rsidR="00BC100E" w:rsidRPr="00363858">
        <w:rPr>
          <w:rFonts w:eastAsia="Times New Roman" w:cs="Arial"/>
          <w:sz w:val="24"/>
          <w:szCs w:val="24"/>
        </w:rPr>
        <w:t xml:space="preserve"> Director of </w:t>
      </w:r>
      <w:r w:rsidRPr="00363858">
        <w:rPr>
          <w:rFonts w:eastAsia="Times New Roman" w:cs="Arial"/>
          <w:sz w:val="24"/>
          <w:szCs w:val="24"/>
        </w:rPr>
        <w:t>Q</w:t>
      </w:r>
      <w:r w:rsidR="002E529C">
        <w:rPr>
          <w:rFonts w:eastAsia="Times New Roman" w:cs="Arial"/>
          <w:sz w:val="24"/>
          <w:szCs w:val="24"/>
        </w:rPr>
        <w:t>API</w:t>
      </w:r>
      <w:r w:rsidRPr="00363858">
        <w:rPr>
          <w:rFonts w:eastAsia="Times New Roman" w:cs="Arial"/>
          <w:sz w:val="24"/>
          <w:szCs w:val="24"/>
        </w:rPr>
        <w:t xml:space="preserve"> </w:t>
      </w:r>
      <w:r w:rsidR="00BC100E" w:rsidRPr="00363858">
        <w:rPr>
          <w:rFonts w:eastAsia="Times New Roman" w:cs="Arial"/>
          <w:sz w:val="24"/>
          <w:szCs w:val="24"/>
        </w:rPr>
        <w:t xml:space="preserve">and Clinical and Administrative leadership on a daily basis.  </w:t>
      </w:r>
      <w:r w:rsidR="00550117" w:rsidRPr="00363858">
        <w:rPr>
          <w:rFonts w:eastAsia="Times New Roman" w:cs="Arial"/>
          <w:sz w:val="24"/>
          <w:szCs w:val="24"/>
        </w:rPr>
        <w:t xml:space="preserve">This ensures that all members of the leadership team understand our daily projected number of participants, the required staffing for those participants and the impact of a new admission. </w:t>
      </w:r>
      <w:r w:rsidRPr="00363858">
        <w:rPr>
          <w:rFonts w:eastAsia="Times New Roman" w:cs="Arial"/>
          <w:sz w:val="24"/>
          <w:szCs w:val="24"/>
        </w:rPr>
        <w:t xml:space="preserve"> </w:t>
      </w:r>
    </w:p>
    <w:p w:rsidR="00225349" w:rsidRPr="00363858" w:rsidRDefault="00225349" w:rsidP="003B1AF4">
      <w:pPr>
        <w:spacing w:after="0"/>
        <w:rPr>
          <w:rFonts w:eastAsia="Times New Roman" w:cs="Arial"/>
          <w:sz w:val="24"/>
          <w:szCs w:val="24"/>
        </w:rPr>
      </w:pPr>
    </w:p>
    <w:p w:rsidR="00B006FF" w:rsidRPr="00363858" w:rsidRDefault="00B006FF" w:rsidP="00B006FF">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b/>
          <w:sz w:val="24"/>
          <w:szCs w:val="24"/>
        </w:rPr>
      </w:pPr>
      <w:r w:rsidRPr="00363858">
        <w:rPr>
          <w:rFonts w:eastAsia="Times New Roman" w:cs="Arial"/>
          <w:b/>
          <w:sz w:val="24"/>
          <w:szCs w:val="24"/>
        </w:rPr>
        <w:t>REFINING AND INSTITUTONALIZING BEST PRACTICE THROUGH QAPI</w:t>
      </w:r>
    </w:p>
    <w:p w:rsidR="00F11D87" w:rsidRPr="00363858" w:rsidRDefault="00F11D87" w:rsidP="00B006FF">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p>
    <w:p w:rsidR="006A1D3D" w:rsidRPr="00363858" w:rsidRDefault="00D37BF0" w:rsidP="00B006FF">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r w:rsidRPr="00363858">
        <w:rPr>
          <w:rFonts w:eastAsia="Times New Roman" w:cs="Arial"/>
          <w:sz w:val="24"/>
          <w:szCs w:val="24"/>
        </w:rPr>
        <w:t>All</w:t>
      </w:r>
      <w:r w:rsidR="006A1D3D" w:rsidRPr="00363858">
        <w:rPr>
          <w:rFonts w:eastAsia="Times New Roman" w:cs="Arial"/>
          <w:sz w:val="24"/>
          <w:szCs w:val="24"/>
        </w:rPr>
        <w:t xml:space="preserve"> staff will be trained on the new admissions policy</w:t>
      </w:r>
      <w:r w:rsidRPr="00363858">
        <w:rPr>
          <w:rFonts w:eastAsia="Times New Roman" w:cs="Arial"/>
          <w:sz w:val="24"/>
          <w:szCs w:val="24"/>
        </w:rPr>
        <w:t xml:space="preserve"> </w:t>
      </w:r>
      <w:r w:rsidRPr="00363858">
        <w:rPr>
          <w:rFonts w:eastAsia="Times New Roman" w:cs="Arial"/>
          <w:b/>
          <w:sz w:val="24"/>
          <w:szCs w:val="24"/>
        </w:rPr>
        <w:t xml:space="preserve">by March </w:t>
      </w:r>
      <w:r w:rsidR="00635C7A">
        <w:rPr>
          <w:rFonts w:eastAsia="Times New Roman" w:cs="Arial"/>
          <w:b/>
          <w:sz w:val="24"/>
          <w:szCs w:val="24"/>
        </w:rPr>
        <w:t>1</w:t>
      </w:r>
      <w:r w:rsidRPr="00363858">
        <w:rPr>
          <w:rFonts w:eastAsia="Times New Roman" w:cs="Arial"/>
          <w:b/>
          <w:sz w:val="24"/>
          <w:szCs w:val="24"/>
        </w:rPr>
        <w:t>, 2015</w:t>
      </w:r>
      <w:r w:rsidR="006A1D3D" w:rsidRPr="00363858">
        <w:rPr>
          <w:rFonts w:eastAsia="Times New Roman" w:cs="Arial"/>
          <w:b/>
          <w:sz w:val="24"/>
          <w:szCs w:val="24"/>
        </w:rPr>
        <w:t>.</w:t>
      </w:r>
      <w:r w:rsidR="00550117" w:rsidRPr="00363858">
        <w:rPr>
          <w:rFonts w:eastAsia="Times New Roman" w:cs="Arial"/>
          <w:sz w:val="24"/>
          <w:szCs w:val="24"/>
        </w:rPr>
        <w:t xml:space="preserve">  </w:t>
      </w:r>
    </w:p>
    <w:p w:rsidR="00550C07" w:rsidRPr="00363858" w:rsidRDefault="00550C07" w:rsidP="00B006FF">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p>
    <w:p w:rsidR="00550C07" w:rsidRPr="00363858" w:rsidRDefault="00D97E39" w:rsidP="00B006FF">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b/>
          <w:sz w:val="24"/>
          <w:szCs w:val="24"/>
        </w:rPr>
      </w:pPr>
      <w:r w:rsidRPr="00363858">
        <w:rPr>
          <w:rFonts w:eastAsia="Times New Roman" w:cs="Arial"/>
          <w:sz w:val="24"/>
          <w:szCs w:val="24"/>
        </w:rPr>
        <w:t>All c</w:t>
      </w:r>
      <w:r w:rsidR="00550C07" w:rsidRPr="00363858">
        <w:rPr>
          <w:rFonts w:eastAsia="Times New Roman" w:cs="Arial"/>
          <w:sz w:val="24"/>
          <w:szCs w:val="24"/>
        </w:rPr>
        <w:t>linical staff will be trained on the new risk assessment tool and process</w:t>
      </w:r>
      <w:r w:rsidR="00D37BF0" w:rsidRPr="00363858">
        <w:rPr>
          <w:rFonts w:eastAsia="Times New Roman" w:cs="Arial"/>
          <w:sz w:val="24"/>
          <w:szCs w:val="24"/>
        </w:rPr>
        <w:t xml:space="preserve"> by </w:t>
      </w:r>
      <w:r w:rsidR="00D37BF0" w:rsidRPr="00363858">
        <w:rPr>
          <w:rFonts w:eastAsia="Times New Roman" w:cs="Arial"/>
          <w:b/>
          <w:sz w:val="24"/>
          <w:szCs w:val="24"/>
        </w:rPr>
        <w:t>March 1, 2015</w:t>
      </w:r>
      <w:r w:rsidR="009D6B02">
        <w:rPr>
          <w:rFonts w:eastAsia="Times New Roman" w:cs="Arial"/>
          <w:b/>
          <w:sz w:val="24"/>
          <w:szCs w:val="24"/>
        </w:rPr>
        <w:t xml:space="preserve"> </w:t>
      </w:r>
      <w:r w:rsidR="009D6B02">
        <w:rPr>
          <w:rFonts w:eastAsia="Times New Roman" w:cs="Arial"/>
          <w:sz w:val="24"/>
          <w:szCs w:val="24"/>
        </w:rPr>
        <w:t>with competencies assessed including inter-rater reliability checks</w:t>
      </w:r>
      <w:r w:rsidR="00550C07" w:rsidRPr="00363858">
        <w:rPr>
          <w:rFonts w:eastAsia="Times New Roman" w:cs="Arial"/>
          <w:b/>
          <w:sz w:val="24"/>
          <w:szCs w:val="24"/>
        </w:rPr>
        <w:t xml:space="preserve">. </w:t>
      </w:r>
    </w:p>
    <w:p w:rsidR="00550117" w:rsidRPr="00363858" w:rsidRDefault="00550117" w:rsidP="00B006FF">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p>
    <w:p w:rsidR="00550C07" w:rsidRDefault="00550117" w:rsidP="00B006FF">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r w:rsidRPr="00363858">
        <w:rPr>
          <w:rFonts w:eastAsia="Times New Roman" w:cs="Arial"/>
          <w:sz w:val="24"/>
          <w:szCs w:val="24"/>
        </w:rPr>
        <w:t xml:space="preserve">All new admissions will be </w:t>
      </w:r>
      <w:r w:rsidRPr="00363858">
        <w:rPr>
          <w:rFonts w:eastAsia="Times New Roman" w:cs="Arial"/>
          <w:b/>
          <w:sz w:val="24"/>
          <w:szCs w:val="24"/>
        </w:rPr>
        <w:t xml:space="preserve">reviewed </w:t>
      </w:r>
      <w:r w:rsidR="00550C07" w:rsidRPr="00363858">
        <w:rPr>
          <w:rFonts w:eastAsia="Times New Roman" w:cs="Arial"/>
          <w:b/>
          <w:sz w:val="24"/>
          <w:szCs w:val="24"/>
        </w:rPr>
        <w:t>weekly, compared to daily LOS sheets</w:t>
      </w:r>
      <w:r w:rsidRPr="00363858">
        <w:rPr>
          <w:rFonts w:eastAsia="Times New Roman" w:cs="Arial"/>
          <w:sz w:val="24"/>
          <w:szCs w:val="24"/>
        </w:rPr>
        <w:t xml:space="preserve"> to determine if the admission impacted adherence to</w:t>
      </w:r>
      <w:r w:rsidR="00363858">
        <w:rPr>
          <w:rFonts w:eastAsia="Times New Roman" w:cs="Arial"/>
          <w:sz w:val="24"/>
          <w:szCs w:val="24"/>
        </w:rPr>
        <w:t xml:space="preserve"> LOS requirements. </w:t>
      </w:r>
      <w:r w:rsidR="00550C07" w:rsidRPr="00363858">
        <w:rPr>
          <w:rFonts w:eastAsia="Times New Roman" w:cs="Arial"/>
          <w:sz w:val="24"/>
          <w:szCs w:val="24"/>
        </w:rPr>
        <w:t xml:space="preserve">We will compare the LOS determinations made as a result of the risk assessment to the actual LOS requirements upon admission.  If we see significant discrepancies, the tool will be revised to better guide the clinician and staff will be retrained.    </w:t>
      </w:r>
    </w:p>
    <w:p w:rsidR="00363858" w:rsidRDefault="00363858" w:rsidP="00B006FF">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p>
    <w:p w:rsidR="00B006FF" w:rsidRPr="00363858" w:rsidRDefault="00B006FF" w:rsidP="003B1AF4">
      <w:pPr>
        <w:spacing w:after="0"/>
        <w:rPr>
          <w:rFonts w:eastAsia="Times New Roman" w:cs="Arial"/>
          <w:sz w:val="24"/>
          <w:szCs w:val="24"/>
        </w:rPr>
      </w:pPr>
    </w:p>
    <w:p w:rsidR="00FC6C90" w:rsidRPr="00363858" w:rsidRDefault="00F911A5" w:rsidP="003B1AF4">
      <w:pPr>
        <w:spacing w:after="0"/>
        <w:rPr>
          <w:b/>
          <w:sz w:val="24"/>
          <w:szCs w:val="24"/>
        </w:rPr>
      </w:pPr>
      <w:r w:rsidRPr="00363858">
        <w:rPr>
          <w:b/>
          <w:sz w:val="24"/>
          <w:szCs w:val="24"/>
        </w:rPr>
        <w:t xml:space="preserve">Responsible Party:  </w:t>
      </w:r>
      <w:r w:rsidRPr="00363858">
        <w:rPr>
          <w:rFonts w:cs="Arial"/>
          <w:b/>
          <w:sz w:val="24"/>
          <w:szCs w:val="24"/>
        </w:rPr>
        <w:t>Admissions Director, Clinical Director and Director of QA</w:t>
      </w:r>
      <w:r w:rsidR="00617533" w:rsidRPr="00363858">
        <w:rPr>
          <w:rFonts w:cs="Arial"/>
          <w:b/>
          <w:sz w:val="24"/>
          <w:szCs w:val="24"/>
        </w:rPr>
        <w:t>PI</w:t>
      </w:r>
      <w:r w:rsidR="004E3D24" w:rsidRPr="00363858">
        <w:rPr>
          <w:rFonts w:cs="Arial"/>
          <w:b/>
          <w:sz w:val="24"/>
          <w:szCs w:val="24"/>
        </w:rPr>
        <w:t xml:space="preserve"> </w:t>
      </w:r>
    </w:p>
    <w:p w:rsidR="00FC6C90" w:rsidRPr="00363858" w:rsidRDefault="00FC6C90" w:rsidP="003B1AF4">
      <w:pPr>
        <w:spacing w:after="0"/>
        <w:rPr>
          <w:b/>
          <w:sz w:val="24"/>
          <w:szCs w:val="24"/>
        </w:rPr>
      </w:pPr>
    </w:p>
    <w:p w:rsidR="007933EE" w:rsidRPr="00363858" w:rsidRDefault="007933EE">
      <w:pPr>
        <w:rPr>
          <w:rFonts w:eastAsiaTheme="majorEastAsia" w:cstheme="majorBidi"/>
          <w:b/>
          <w:bCs/>
          <w:color w:val="365F91" w:themeColor="accent1" w:themeShade="BF"/>
          <w:sz w:val="24"/>
          <w:szCs w:val="24"/>
        </w:rPr>
      </w:pPr>
      <w:r w:rsidRPr="00363858">
        <w:rPr>
          <w:sz w:val="24"/>
          <w:szCs w:val="24"/>
        </w:rPr>
        <w:br w:type="page"/>
      </w:r>
    </w:p>
    <w:p w:rsidR="00BC100E" w:rsidRPr="00BC100E" w:rsidRDefault="00BC100E" w:rsidP="003B1AF4">
      <w:pPr>
        <w:pStyle w:val="Heading1"/>
      </w:pPr>
      <w:bookmarkStart w:id="8" w:name="_Toc409708143"/>
      <w:r w:rsidRPr="00BC100E">
        <w:lastRenderedPageBreak/>
        <w:t>ASSESSMENT, TREATMENT PLANNING AND DOCUMENTATION</w:t>
      </w:r>
      <w:bookmarkEnd w:id="8"/>
      <w:r w:rsidRPr="00BC100E">
        <w:t xml:space="preserve">  </w:t>
      </w:r>
    </w:p>
    <w:p w:rsidR="00BC100E" w:rsidRDefault="00BC100E" w:rsidP="003B1AF4">
      <w:pPr>
        <w:spacing w:after="0"/>
        <w:rPr>
          <w:rFonts w:ascii="Arial" w:hAnsi="Arial" w:cs="Arial"/>
          <w:sz w:val="20"/>
          <w:szCs w:val="20"/>
        </w:rPr>
      </w:pPr>
    </w:p>
    <w:p w:rsidR="00BC100E" w:rsidRPr="00363858" w:rsidRDefault="00BC100E" w:rsidP="003B1AF4">
      <w:pPr>
        <w:spacing w:after="0"/>
        <w:rPr>
          <w:rFonts w:cs="Arial"/>
          <w:b/>
          <w:sz w:val="24"/>
          <w:szCs w:val="24"/>
        </w:rPr>
      </w:pPr>
      <w:r w:rsidRPr="00363858">
        <w:rPr>
          <w:rFonts w:cs="Arial"/>
          <w:b/>
          <w:sz w:val="24"/>
          <w:szCs w:val="24"/>
        </w:rPr>
        <w:t>He-P 807.19 Client record: (a) The licensee shall maintain a legible, current and accurate record for each client based on services provided at the RTRF.</w:t>
      </w:r>
    </w:p>
    <w:p w:rsidR="00BC100E" w:rsidRPr="00363858" w:rsidRDefault="00BC100E" w:rsidP="003B1AF4">
      <w:pPr>
        <w:spacing w:after="0"/>
        <w:rPr>
          <w:rFonts w:cs="Arial"/>
          <w:b/>
          <w:sz w:val="24"/>
          <w:szCs w:val="24"/>
        </w:rPr>
      </w:pPr>
    </w:p>
    <w:p w:rsidR="007933EE" w:rsidRPr="00363858" w:rsidRDefault="007933EE" w:rsidP="007933EE">
      <w:pPr>
        <w:spacing w:after="0" w:line="240" w:lineRule="auto"/>
        <w:rPr>
          <w:rFonts w:eastAsia="Times New Roman" w:cs="Arial"/>
          <w:sz w:val="24"/>
          <w:szCs w:val="24"/>
          <w:u w:val="single"/>
        </w:rPr>
      </w:pPr>
      <w:r w:rsidRPr="00363858">
        <w:rPr>
          <w:rFonts w:eastAsia="Times New Roman" w:cs="Arial"/>
          <w:b/>
          <w:sz w:val="24"/>
          <w:szCs w:val="24"/>
          <w:u w:val="single"/>
        </w:rPr>
        <w:t>State DHHS Licensing Finding</w:t>
      </w:r>
    </w:p>
    <w:p w:rsidR="00BC100E" w:rsidRPr="00363858" w:rsidRDefault="00BC100E" w:rsidP="003B1AF4">
      <w:pPr>
        <w:spacing w:after="0"/>
        <w:rPr>
          <w:rFonts w:cs="Arial"/>
          <w:sz w:val="24"/>
          <w:szCs w:val="24"/>
        </w:rPr>
      </w:pPr>
      <w:r w:rsidRPr="00363858">
        <w:rPr>
          <w:rFonts w:cs="Arial"/>
          <w:sz w:val="24"/>
          <w:szCs w:val="24"/>
        </w:rPr>
        <w:t>The organization needs to assure that Treatment and Behavioral Plans are modified in "real time," when there are significant changes in the individual's condition and behavior.</w:t>
      </w:r>
    </w:p>
    <w:p w:rsidR="00BC100E" w:rsidRPr="00363858" w:rsidRDefault="00BC100E" w:rsidP="003B1AF4">
      <w:pPr>
        <w:spacing w:after="0"/>
        <w:rPr>
          <w:rFonts w:cs="Arial"/>
          <w:sz w:val="24"/>
          <w:szCs w:val="24"/>
        </w:rPr>
      </w:pPr>
    </w:p>
    <w:p w:rsidR="00DD14A9" w:rsidRPr="00363858" w:rsidRDefault="00DD14A9" w:rsidP="003B1AF4">
      <w:pPr>
        <w:spacing w:after="0"/>
        <w:rPr>
          <w:rFonts w:eastAsia="Times New Roman" w:cs="Arial"/>
          <w:b/>
          <w:bCs/>
          <w:sz w:val="24"/>
          <w:szCs w:val="24"/>
        </w:rPr>
      </w:pPr>
      <w:r w:rsidRPr="00363858">
        <w:rPr>
          <w:rFonts w:eastAsia="Times New Roman" w:cs="Arial"/>
          <w:b/>
          <w:bCs/>
          <w:sz w:val="24"/>
          <w:szCs w:val="24"/>
        </w:rPr>
        <w:t xml:space="preserve">Comments </w:t>
      </w:r>
    </w:p>
    <w:p w:rsidR="007933EE" w:rsidRPr="00363858" w:rsidRDefault="009773EE" w:rsidP="003B1AF4">
      <w:pPr>
        <w:spacing w:after="0"/>
        <w:rPr>
          <w:rFonts w:eastAsia="Times New Roman" w:cs="Arial"/>
          <w:bCs/>
          <w:sz w:val="24"/>
          <w:szCs w:val="24"/>
        </w:rPr>
      </w:pPr>
      <w:r w:rsidRPr="00363858">
        <w:rPr>
          <w:rFonts w:eastAsia="Times New Roman" w:cs="Arial"/>
          <w:sz w:val="24"/>
          <w:szCs w:val="24"/>
        </w:rPr>
        <w:t xml:space="preserve">In order for Treatment and Behavioral Plans to be modified in “real time” there must be a seamless communication between direct care staff and the clinical team.  </w:t>
      </w:r>
      <w:r w:rsidR="00766FE4" w:rsidRPr="00363858">
        <w:rPr>
          <w:rFonts w:eastAsia="Times New Roman" w:cs="Arial"/>
          <w:sz w:val="24"/>
          <w:szCs w:val="24"/>
        </w:rPr>
        <w:t xml:space="preserve">Historically, there has been a disconnect between our clinical and direct care staff that we are </w:t>
      </w:r>
      <w:r w:rsidR="00766FE4">
        <w:rPr>
          <w:rFonts w:eastAsia="Times New Roman" w:cs="Arial"/>
          <w:sz w:val="24"/>
          <w:szCs w:val="24"/>
        </w:rPr>
        <w:t xml:space="preserve">absolutely </w:t>
      </w:r>
      <w:r w:rsidR="00766FE4" w:rsidRPr="00363858">
        <w:rPr>
          <w:rFonts w:eastAsia="Times New Roman" w:cs="Arial"/>
          <w:sz w:val="24"/>
          <w:szCs w:val="24"/>
        </w:rPr>
        <w:t xml:space="preserve">committed to changing. </w:t>
      </w:r>
      <w:r w:rsidR="007933EE" w:rsidRPr="00363858">
        <w:rPr>
          <w:rFonts w:eastAsia="Times New Roman" w:cs="Arial"/>
          <w:bCs/>
          <w:sz w:val="24"/>
          <w:szCs w:val="24"/>
        </w:rPr>
        <w:t xml:space="preserve">We understand the importance of all staff operating from the most current treatment information available.  Lakeview participants can have ebbs and flows in their progress that demand immediate attention and response.  Any information that is important to the Treatment and Behavioral plans must be considered immediately and the course of treatment change as indicated. </w:t>
      </w:r>
    </w:p>
    <w:p w:rsidR="00DD14A9" w:rsidRPr="00363858" w:rsidRDefault="00DD14A9" w:rsidP="003B1AF4">
      <w:pPr>
        <w:spacing w:after="0"/>
        <w:rPr>
          <w:rFonts w:eastAsia="Times New Roman" w:cs="Arial"/>
          <w:b/>
          <w:bCs/>
          <w:sz w:val="24"/>
          <w:szCs w:val="24"/>
        </w:rPr>
      </w:pPr>
    </w:p>
    <w:p w:rsidR="00DD14A9" w:rsidRPr="00363858" w:rsidRDefault="00DD14A9" w:rsidP="003B1AF4">
      <w:pPr>
        <w:spacing w:after="0"/>
        <w:rPr>
          <w:rFonts w:eastAsia="Times New Roman" w:cs="Arial"/>
          <w:b/>
          <w:bCs/>
          <w:sz w:val="24"/>
          <w:szCs w:val="24"/>
        </w:rPr>
      </w:pPr>
      <w:r w:rsidRPr="00363858">
        <w:rPr>
          <w:rFonts w:eastAsia="Times New Roman" w:cs="Arial"/>
          <w:b/>
          <w:bCs/>
          <w:sz w:val="24"/>
          <w:szCs w:val="24"/>
        </w:rPr>
        <w:t>Immediate Response</w:t>
      </w:r>
    </w:p>
    <w:p w:rsidR="00DD14A9" w:rsidRPr="00363858" w:rsidRDefault="00766FE4" w:rsidP="003B1AF4">
      <w:pPr>
        <w:spacing w:after="0"/>
        <w:rPr>
          <w:rFonts w:eastAsia="Times New Roman" w:cs="Arial"/>
          <w:bCs/>
          <w:sz w:val="24"/>
          <w:szCs w:val="24"/>
        </w:rPr>
      </w:pPr>
      <w:r w:rsidRPr="00363858">
        <w:rPr>
          <w:rFonts w:eastAsia="Times New Roman" w:cs="Arial"/>
          <w:bCs/>
          <w:sz w:val="24"/>
          <w:szCs w:val="24"/>
        </w:rPr>
        <w:t>We have changed the schedules of clinical s</w:t>
      </w:r>
      <w:r>
        <w:rPr>
          <w:rFonts w:eastAsia="Times New Roman" w:cs="Arial"/>
          <w:bCs/>
          <w:sz w:val="24"/>
          <w:szCs w:val="24"/>
        </w:rPr>
        <w:t xml:space="preserve">taff so that they are working </w:t>
      </w:r>
      <w:r w:rsidRPr="00363858">
        <w:rPr>
          <w:rFonts w:eastAsia="Times New Roman" w:cs="Arial"/>
          <w:bCs/>
          <w:sz w:val="24"/>
          <w:szCs w:val="24"/>
        </w:rPr>
        <w:t xml:space="preserve">the 3-11 shift and on the weekends.  </w:t>
      </w:r>
      <w:r w:rsidR="007933EE" w:rsidRPr="00363858">
        <w:rPr>
          <w:rFonts w:eastAsia="Times New Roman" w:cs="Arial"/>
          <w:bCs/>
          <w:sz w:val="24"/>
          <w:szCs w:val="24"/>
        </w:rPr>
        <w:t>This infusion of clinical staff to the evening</w:t>
      </w:r>
      <w:r w:rsidR="002C6086" w:rsidRPr="00363858">
        <w:rPr>
          <w:rFonts w:eastAsia="Times New Roman" w:cs="Arial"/>
          <w:bCs/>
          <w:sz w:val="24"/>
          <w:szCs w:val="24"/>
        </w:rPr>
        <w:t xml:space="preserve"> and weekend</w:t>
      </w:r>
      <w:r w:rsidR="007933EE" w:rsidRPr="00363858">
        <w:rPr>
          <w:rFonts w:eastAsia="Times New Roman" w:cs="Arial"/>
          <w:bCs/>
          <w:sz w:val="24"/>
          <w:szCs w:val="24"/>
        </w:rPr>
        <w:t xml:space="preserve"> </w:t>
      </w:r>
      <w:r w:rsidRPr="00363858">
        <w:rPr>
          <w:rFonts w:eastAsia="Times New Roman" w:cs="Arial"/>
          <w:bCs/>
          <w:sz w:val="24"/>
          <w:szCs w:val="24"/>
        </w:rPr>
        <w:t>shifts</w:t>
      </w:r>
      <w:r w:rsidR="007933EE" w:rsidRPr="00363858">
        <w:rPr>
          <w:rFonts w:eastAsia="Times New Roman" w:cs="Arial"/>
          <w:bCs/>
          <w:sz w:val="24"/>
          <w:szCs w:val="24"/>
        </w:rPr>
        <w:t xml:space="preserve"> ensures that new information (significant changes in a </w:t>
      </w:r>
      <w:r w:rsidRPr="00363858">
        <w:rPr>
          <w:rFonts w:eastAsia="Times New Roman" w:cs="Arial"/>
          <w:bCs/>
          <w:sz w:val="24"/>
          <w:szCs w:val="24"/>
        </w:rPr>
        <w:t>participant’s</w:t>
      </w:r>
      <w:r w:rsidR="007933EE" w:rsidRPr="00363858">
        <w:rPr>
          <w:rFonts w:eastAsia="Times New Roman" w:cs="Arial"/>
          <w:bCs/>
          <w:sz w:val="24"/>
          <w:szCs w:val="24"/>
        </w:rPr>
        <w:t xml:space="preserve"> condition or behavior) can result in a real time modification of treatment and behavior plans.</w:t>
      </w:r>
    </w:p>
    <w:p w:rsidR="007933EE" w:rsidRPr="00363858" w:rsidRDefault="007933EE" w:rsidP="003B1AF4">
      <w:pPr>
        <w:spacing w:after="0"/>
        <w:rPr>
          <w:rFonts w:eastAsia="Times New Roman" w:cs="Arial"/>
          <w:bCs/>
          <w:sz w:val="24"/>
          <w:szCs w:val="24"/>
        </w:rPr>
      </w:pPr>
    </w:p>
    <w:p w:rsidR="007933EE" w:rsidRPr="00363858" w:rsidRDefault="007933EE" w:rsidP="003B1AF4">
      <w:pPr>
        <w:spacing w:after="0"/>
        <w:rPr>
          <w:rFonts w:eastAsia="Times New Roman" w:cs="Arial"/>
          <w:bCs/>
          <w:sz w:val="24"/>
          <w:szCs w:val="24"/>
        </w:rPr>
      </w:pPr>
      <w:r w:rsidRPr="00363858">
        <w:rPr>
          <w:rFonts w:eastAsia="Times New Roman" w:cs="Arial"/>
          <w:bCs/>
          <w:sz w:val="24"/>
          <w:szCs w:val="24"/>
        </w:rPr>
        <w:t xml:space="preserve">Durante </w:t>
      </w:r>
      <w:r w:rsidR="002C6086" w:rsidRPr="00363858">
        <w:rPr>
          <w:rFonts w:eastAsia="Times New Roman" w:cs="Arial"/>
          <w:bCs/>
          <w:sz w:val="24"/>
          <w:szCs w:val="24"/>
        </w:rPr>
        <w:t xml:space="preserve">Advantage </w:t>
      </w:r>
      <w:r w:rsidRPr="00363858">
        <w:rPr>
          <w:rFonts w:eastAsia="Times New Roman" w:cs="Arial"/>
          <w:bCs/>
          <w:sz w:val="24"/>
          <w:szCs w:val="24"/>
        </w:rPr>
        <w:t xml:space="preserve">Training is </w:t>
      </w:r>
      <w:r w:rsidR="002C6086" w:rsidRPr="00363858">
        <w:rPr>
          <w:rFonts w:eastAsia="Times New Roman" w:cs="Arial"/>
          <w:bCs/>
          <w:sz w:val="24"/>
          <w:szCs w:val="24"/>
        </w:rPr>
        <w:t>assisting</w:t>
      </w:r>
      <w:r w:rsidRPr="00363858">
        <w:rPr>
          <w:rFonts w:eastAsia="Times New Roman" w:cs="Arial"/>
          <w:bCs/>
          <w:sz w:val="24"/>
          <w:szCs w:val="24"/>
        </w:rPr>
        <w:t xml:space="preserve"> to observe staff –participant interaction and to determine how information is exchanged between direct care staff and clinical staff.  This information is being used to inform the new training around documentation and communication between direct care and clinical staff.</w:t>
      </w:r>
    </w:p>
    <w:p w:rsidR="00DD14A9" w:rsidRPr="00363858" w:rsidRDefault="00DD14A9" w:rsidP="003B1AF4">
      <w:pPr>
        <w:spacing w:after="0"/>
        <w:rPr>
          <w:rFonts w:eastAsia="Times New Roman" w:cs="Arial"/>
          <w:bCs/>
          <w:sz w:val="24"/>
          <w:szCs w:val="24"/>
        </w:rPr>
      </w:pPr>
    </w:p>
    <w:p w:rsidR="00BB2F0E" w:rsidRPr="00363858" w:rsidRDefault="00DD14A9" w:rsidP="003B1AF4">
      <w:pPr>
        <w:spacing w:after="0"/>
        <w:rPr>
          <w:rFonts w:eastAsia="Times New Roman" w:cs="Arial"/>
          <w:b/>
          <w:bCs/>
          <w:sz w:val="24"/>
          <w:szCs w:val="24"/>
        </w:rPr>
      </w:pPr>
      <w:r w:rsidRPr="00363858">
        <w:rPr>
          <w:rFonts w:eastAsia="Times New Roman" w:cs="Arial"/>
          <w:b/>
          <w:bCs/>
          <w:sz w:val="24"/>
          <w:szCs w:val="24"/>
        </w:rPr>
        <w:t xml:space="preserve">Longer Term </w:t>
      </w:r>
      <w:r w:rsidR="00BB2F0E" w:rsidRPr="00363858">
        <w:rPr>
          <w:rFonts w:eastAsia="Times New Roman" w:cs="Arial"/>
          <w:b/>
          <w:bCs/>
          <w:sz w:val="24"/>
          <w:szCs w:val="24"/>
        </w:rPr>
        <w:t>Corrective Action Response</w:t>
      </w:r>
    </w:p>
    <w:p w:rsidR="001A570D" w:rsidRPr="00363858" w:rsidRDefault="001A570D" w:rsidP="00D97E39">
      <w:pPr>
        <w:rPr>
          <w:sz w:val="24"/>
          <w:szCs w:val="24"/>
        </w:rPr>
      </w:pPr>
      <w:r w:rsidRPr="00363858">
        <w:rPr>
          <w:b/>
          <w:i/>
          <w:sz w:val="24"/>
          <w:szCs w:val="24"/>
        </w:rPr>
        <w:t>Refinement of Clinical Model</w:t>
      </w:r>
      <w:r w:rsidR="00D97E39" w:rsidRPr="00363858">
        <w:rPr>
          <w:b/>
          <w:i/>
          <w:sz w:val="24"/>
          <w:szCs w:val="24"/>
        </w:rPr>
        <w:t xml:space="preserve">: </w:t>
      </w:r>
      <w:r w:rsidRPr="00363858">
        <w:rPr>
          <w:sz w:val="24"/>
          <w:szCs w:val="24"/>
        </w:rPr>
        <w:t xml:space="preserve"> In partnership with our consultant we have changed the leadership, membership, content, flow and structure of the Risk Management Committee and developed a comprehensive Treatment Team that reviews data and clinical information through a lens of continuous quality improvement.  W</w:t>
      </w:r>
      <w:r w:rsidR="002C6086" w:rsidRPr="00363858">
        <w:rPr>
          <w:sz w:val="24"/>
          <w:szCs w:val="24"/>
        </w:rPr>
        <w:t>e</w:t>
      </w:r>
      <w:r w:rsidRPr="00363858">
        <w:rPr>
          <w:sz w:val="24"/>
          <w:szCs w:val="24"/>
        </w:rPr>
        <w:t xml:space="preserve"> have crafted a </w:t>
      </w:r>
      <w:r w:rsidR="006A7D67" w:rsidRPr="00363858">
        <w:rPr>
          <w:sz w:val="24"/>
          <w:szCs w:val="24"/>
        </w:rPr>
        <w:t>clinical/</w:t>
      </w:r>
      <w:r w:rsidRPr="00363858">
        <w:rPr>
          <w:sz w:val="24"/>
          <w:szCs w:val="24"/>
        </w:rPr>
        <w:t>practice model that will drive the work of the agency</w:t>
      </w:r>
      <w:r w:rsidR="002C6086" w:rsidRPr="00363858">
        <w:rPr>
          <w:sz w:val="24"/>
          <w:szCs w:val="24"/>
        </w:rPr>
        <w:t xml:space="preserve"> focused on 24/7 care in a continuous quality improvement environment</w:t>
      </w:r>
      <w:r w:rsidRPr="00363858">
        <w:rPr>
          <w:sz w:val="24"/>
          <w:szCs w:val="24"/>
        </w:rPr>
        <w:t xml:space="preserve">.  </w:t>
      </w:r>
    </w:p>
    <w:p w:rsidR="001A570D" w:rsidRPr="00363858" w:rsidRDefault="001A570D" w:rsidP="001A570D">
      <w:pPr>
        <w:spacing w:after="0"/>
        <w:rPr>
          <w:sz w:val="24"/>
          <w:szCs w:val="24"/>
        </w:rPr>
      </w:pPr>
      <w:r w:rsidRPr="00363858">
        <w:rPr>
          <w:sz w:val="24"/>
          <w:szCs w:val="24"/>
        </w:rPr>
        <w:lastRenderedPageBreak/>
        <w:t>The clinical model, depicted in the diagram below is in the process of being refined</w:t>
      </w:r>
      <w:r w:rsidR="006A7D67" w:rsidRPr="00363858">
        <w:rPr>
          <w:sz w:val="24"/>
          <w:szCs w:val="24"/>
        </w:rPr>
        <w:t xml:space="preserve"> and elements of it are already implemented</w:t>
      </w:r>
      <w:r w:rsidRPr="00363858">
        <w:rPr>
          <w:sz w:val="24"/>
          <w:szCs w:val="24"/>
        </w:rPr>
        <w:t xml:space="preserve">. </w:t>
      </w:r>
      <w:r w:rsidR="006A7D67" w:rsidRPr="00363858">
        <w:rPr>
          <w:sz w:val="24"/>
          <w:szCs w:val="24"/>
        </w:rPr>
        <w:t xml:space="preserve"> </w:t>
      </w:r>
      <w:r w:rsidRPr="00363858">
        <w:rPr>
          <w:sz w:val="24"/>
          <w:szCs w:val="24"/>
        </w:rPr>
        <w:t xml:space="preserve"> </w:t>
      </w:r>
      <w:r w:rsidR="00766FE4" w:rsidRPr="00363858">
        <w:rPr>
          <w:sz w:val="24"/>
          <w:szCs w:val="24"/>
        </w:rPr>
        <w:t>Once finalized</w:t>
      </w:r>
      <w:r w:rsidR="00766FE4">
        <w:rPr>
          <w:sz w:val="24"/>
          <w:szCs w:val="24"/>
        </w:rPr>
        <w:t>,</w:t>
      </w:r>
      <w:r w:rsidR="00766FE4" w:rsidRPr="00363858">
        <w:rPr>
          <w:sz w:val="24"/>
          <w:szCs w:val="24"/>
        </w:rPr>
        <w:t xml:space="preserve"> it will be part of every staff training so that everyone understands how clinical goals drive practice.  Of note, is our elongation of the trea</w:t>
      </w:r>
      <w:r w:rsidR="00766FE4">
        <w:rPr>
          <w:sz w:val="24"/>
          <w:szCs w:val="24"/>
        </w:rPr>
        <w:t>tment day –now occurring from 8:</w:t>
      </w:r>
      <w:r w:rsidR="00766FE4" w:rsidRPr="00363858">
        <w:rPr>
          <w:sz w:val="24"/>
          <w:szCs w:val="24"/>
        </w:rPr>
        <w:t xml:space="preserve">00 a.m. to 8:00 p.m.  </w:t>
      </w:r>
      <w:r w:rsidR="00D37BF0" w:rsidRPr="00363858">
        <w:rPr>
          <w:sz w:val="24"/>
          <w:szCs w:val="24"/>
        </w:rPr>
        <w:t xml:space="preserve">This shift is </w:t>
      </w:r>
      <w:r w:rsidR="006A7D67" w:rsidRPr="00363858">
        <w:rPr>
          <w:sz w:val="24"/>
          <w:szCs w:val="24"/>
        </w:rPr>
        <w:t>significantly impacting the</w:t>
      </w:r>
      <w:r w:rsidR="00D37BF0" w:rsidRPr="00363858">
        <w:rPr>
          <w:sz w:val="24"/>
          <w:szCs w:val="24"/>
        </w:rPr>
        <w:t xml:space="preserve"> clinical milieu of the campus. </w:t>
      </w:r>
    </w:p>
    <w:p w:rsidR="001A570D" w:rsidRPr="00363858" w:rsidRDefault="001A570D" w:rsidP="001A570D">
      <w:pPr>
        <w:spacing w:after="0"/>
        <w:rPr>
          <w:sz w:val="24"/>
          <w:szCs w:val="24"/>
        </w:rPr>
      </w:pPr>
    </w:p>
    <w:p w:rsidR="001A570D" w:rsidRPr="00363858" w:rsidRDefault="0029755C" w:rsidP="001A570D">
      <w:pPr>
        <w:spacing w:after="0"/>
        <w:jc w:val="center"/>
        <w:rPr>
          <w:sz w:val="24"/>
          <w:szCs w:val="24"/>
        </w:rPr>
      </w:pPr>
      <w:r w:rsidRPr="00363858">
        <w:rPr>
          <w:noProof/>
          <w:sz w:val="24"/>
          <w:szCs w:val="24"/>
        </w:rPr>
        <w:drawing>
          <wp:inline distT="0" distB="0" distL="0" distR="0">
            <wp:extent cx="5943600" cy="4410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4410075"/>
                    </a:xfrm>
                    <a:prstGeom prst="rect">
                      <a:avLst/>
                    </a:prstGeom>
                    <a:noFill/>
                    <a:ln>
                      <a:noFill/>
                    </a:ln>
                  </pic:spPr>
                </pic:pic>
              </a:graphicData>
            </a:graphic>
          </wp:inline>
        </w:drawing>
      </w:r>
    </w:p>
    <w:p w:rsidR="001A570D" w:rsidRPr="00363858" w:rsidRDefault="001A570D" w:rsidP="001A570D">
      <w:pPr>
        <w:spacing w:after="0"/>
        <w:rPr>
          <w:sz w:val="24"/>
          <w:szCs w:val="24"/>
        </w:rPr>
      </w:pPr>
    </w:p>
    <w:p w:rsidR="004E3D24" w:rsidRPr="00363858" w:rsidRDefault="004E3D24" w:rsidP="009773EE">
      <w:pPr>
        <w:rPr>
          <w:sz w:val="24"/>
          <w:szCs w:val="24"/>
        </w:rPr>
      </w:pPr>
      <w:r w:rsidRPr="00363858">
        <w:rPr>
          <w:b/>
          <w:i/>
          <w:sz w:val="24"/>
          <w:szCs w:val="24"/>
        </w:rPr>
        <w:t>Enhanced Assessment</w:t>
      </w:r>
      <w:r w:rsidRPr="00363858">
        <w:rPr>
          <w:b/>
          <w:sz w:val="24"/>
          <w:szCs w:val="24"/>
        </w:rPr>
        <w:t>:</w:t>
      </w:r>
      <w:r w:rsidRPr="00363858">
        <w:rPr>
          <w:sz w:val="24"/>
          <w:szCs w:val="24"/>
        </w:rPr>
        <w:t xml:space="preserve">   Our first step to enhancing </w:t>
      </w:r>
      <w:r w:rsidR="002E529C">
        <w:rPr>
          <w:sz w:val="24"/>
          <w:szCs w:val="24"/>
        </w:rPr>
        <w:t>our assessment is the introduction of</w:t>
      </w:r>
      <w:r w:rsidRPr="00363858">
        <w:rPr>
          <w:sz w:val="24"/>
          <w:szCs w:val="24"/>
        </w:rPr>
        <w:t xml:space="preserve"> a comprehensive biopsychosocial assessment </w:t>
      </w:r>
      <w:r w:rsidR="002C6086" w:rsidRPr="00363858">
        <w:rPr>
          <w:sz w:val="24"/>
          <w:szCs w:val="24"/>
        </w:rPr>
        <w:t xml:space="preserve">rooted in best practices, </w:t>
      </w:r>
      <w:r w:rsidRPr="00363858">
        <w:rPr>
          <w:sz w:val="24"/>
          <w:szCs w:val="24"/>
        </w:rPr>
        <w:t xml:space="preserve">that asks different questions and explores diverse areas of the consumer’s life to help plan for community based living.  The </w:t>
      </w:r>
      <w:r w:rsidR="009773EE" w:rsidRPr="00363858">
        <w:rPr>
          <w:sz w:val="24"/>
          <w:szCs w:val="24"/>
        </w:rPr>
        <w:t>assessment</w:t>
      </w:r>
      <w:r w:rsidRPr="00363858">
        <w:rPr>
          <w:sz w:val="24"/>
          <w:szCs w:val="24"/>
        </w:rPr>
        <w:t>, developed with the consumer, community</w:t>
      </w:r>
      <w:r w:rsidR="002E529C">
        <w:rPr>
          <w:sz w:val="24"/>
          <w:szCs w:val="24"/>
        </w:rPr>
        <w:t>-</w:t>
      </w:r>
      <w:r w:rsidRPr="00363858">
        <w:rPr>
          <w:sz w:val="24"/>
          <w:szCs w:val="24"/>
        </w:rPr>
        <w:t>based referral entities as well as guardians/parents when appropriate,</w:t>
      </w:r>
      <w:r w:rsidR="009117F7" w:rsidRPr="00363858">
        <w:rPr>
          <w:sz w:val="24"/>
          <w:szCs w:val="24"/>
        </w:rPr>
        <w:t xml:space="preserve"> </w:t>
      </w:r>
      <w:r w:rsidRPr="00363858">
        <w:rPr>
          <w:sz w:val="24"/>
          <w:szCs w:val="24"/>
        </w:rPr>
        <w:t xml:space="preserve">drives transdisciplinary behavioral plans and clinical treatment and extends our work in the community.   Assessments are typically completed within the first ten days of admission and the individual person-centered service plan is refined and adjusted over the first 30 days. </w:t>
      </w:r>
    </w:p>
    <w:p w:rsidR="004E3D24" w:rsidRPr="00363858" w:rsidRDefault="004E3D24" w:rsidP="009773EE">
      <w:pPr>
        <w:ind w:left="720"/>
        <w:rPr>
          <w:sz w:val="24"/>
          <w:szCs w:val="24"/>
        </w:rPr>
      </w:pPr>
      <w:r w:rsidRPr="00363858">
        <w:rPr>
          <w:b/>
          <w:sz w:val="24"/>
          <w:szCs w:val="24"/>
        </w:rPr>
        <w:t>Track One:</w:t>
      </w:r>
      <w:r w:rsidRPr="00363858">
        <w:rPr>
          <w:sz w:val="24"/>
          <w:szCs w:val="24"/>
        </w:rPr>
        <w:t xml:space="preserve">  Following the biopsychosocial assessment, we will provide short</w:t>
      </w:r>
      <w:r w:rsidR="002E529C">
        <w:rPr>
          <w:sz w:val="24"/>
          <w:szCs w:val="24"/>
        </w:rPr>
        <w:t>-</w:t>
      </w:r>
      <w:r w:rsidRPr="00363858">
        <w:rPr>
          <w:sz w:val="24"/>
          <w:szCs w:val="24"/>
        </w:rPr>
        <w:t xml:space="preserve">term (45 day) stabilization and a clinical treatment plan with the goal of rapid re-entry into the </w:t>
      </w:r>
      <w:r w:rsidRPr="00363858">
        <w:rPr>
          <w:sz w:val="24"/>
          <w:szCs w:val="24"/>
        </w:rPr>
        <w:lastRenderedPageBreak/>
        <w:t xml:space="preserve">community within 60 days.  We will send our clinical staff in vivo (within New England), or via technological interface (nationally) to meet with the sending party and identified discharge resources , working collaboratively to help prepare the discharge site / clinical team that will carry out the plan. The goal is to not duplicate available community services but instead to provide specific guidance and strategies to the intervention network servicing the client.  Assessment and treatment will focus on the application of the interventions to the pre-identified community discharge site.  </w:t>
      </w:r>
    </w:p>
    <w:p w:rsidR="004E3D24" w:rsidRPr="00363858" w:rsidRDefault="004E3D24" w:rsidP="009773EE">
      <w:pPr>
        <w:ind w:left="720"/>
        <w:rPr>
          <w:sz w:val="24"/>
          <w:szCs w:val="24"/>
        </w:rPr>
      </w:pPr>
      <w:r w:rsidRPr="008839DC">
        <w:rPr>
          <w:b/>
        </w:rPr>
        <w:t>Track Two:</w:t>
      </w:r>
      <w:r w:rsidRPr="008839DC">
        <w:t xml:space="preserve"> Following the </w:t>
      </w:r>
      <w:r>
        <w:t>biopsychosocial</w:t>
      </w:r>
      <w:r w:rsidRPr="008839DC">
        <w:t xml:space="preserve"> assessment, the consumer receives a longer period of stabilization (up to 180 days)—using the clinical setting for medication trials, testing different behavioral interventions and re/habilitative treatment strategies to determine the most </w:t>
      </w:r>
      <w:r w:rsidRPr="00363858">
        <w:rPr>
          <w:sz w:val="24"/>
          <w:szCs w:val="24"/>
        </w:rPr>
        <w:t>effective approach.  The goal of this track is not to provide long</w:t>
      </w:r>
      <w:r w:rsidR="002E529C">
        <w:rPr>
          <w:sz w:val="24"/>
          <w:szCs w:val="24"/>
        </w:rPr>
        <w:t>-</w:t>
      </w:r>
      <w:r w:rsidRPr="00363858">
        <w:rPr>
          <w:sz w:val="24"/>
          <w:szCs w:val="24"/>
        </w:rPr>
        <w:t xml:space="preserve">term placement, but to transition the consumer into the community as rapidly as possible following the development of transportable and transferable interventions.  </w:t>
      </w:r>
    </w:p>
    <w:p w:rsidR="00E34BEC" w:rsidRPr="00363858" w:rsidRDefault="00E34BEC" w:rsidP="009773EE">
      <w:pPr>
        <w:ind w:left="720"/>
        <w:rPr>
          <w:sz w:val="24"/>
          <w:szCs w:val="24"/>
        </w:rPr>
      </w:pPr>
      <w:r w:rsidRPr="00363858">
        <w:rPr>
          <w:b/>
          <w:sz w:val="24"/>
          <w:szCs w:val="24"/>
        </w:rPr>
        <w:t>Track Three:</w:t>
      </w:r>
      <w:r w:rsidRPr="00363858">
        <w:rPr>
          <w:sz w:val="24"/>
          <w:szCs w:val="24"/>
        </w:rPr>
        <w:t xml:space="preserve">   Completion of a </w:t>
      </w:r>
      <w:r w:rsidR="004E3D24" w:rsidRPr="00363858">
        <w:rPr>
          <w:sz w:val="24"/>
          <w:szCs w:val="24"/>
        </w:rPr>
        <w:t>biopsychosocial</w:t>
      </w:r>
      <w:r w:rsidRPr="00363858">
        <w:rPr>
          <w:sz w:val="24"/>
          <w:szCs w:val="24"/>
        </w:rPr>
        <w:t xml:space="preserve"> assessment for individuals who are referred with no long</w:t>
      </w:r>
      <w:r w:rsidR="002E529C">
        <w:rPr>
          <w:sz w:val="24"/>
          <w:szCs w:val="24"/>
        </w:rPr>
        <w:t>-</w:t>
      </w:r>
      <w:r w:rsidRPr="00363858">
        <w:rPr>
          <w:sz w:val="24"/>
          <w:szCs w:val="24"/>
        </w:rPr>
        <w:t>term plan (except institutionalization) in place.  Following this assessment we will provide the following:</w:t>
      </w:r>
    </w:p>
    <w:p w:rsidR="00E34BEC" w:rsidRPr="00363858" w:rsidRDefault="00E34BEC" w:rsidP="009773EE">
      <w:pPr>
        <w:pStyle w:val="ListParagraph"/>
        <w:numPr>
          <w:ilvl w:val="0"/>
          <w:numId w:val="11"/>
        </w:numPr>
        <w:ind w:left="1440"/>
        <w:rPr>
          <w:sz w:val="24"/>
          <w:szCs w:val="24"/>
        </w:rPr>
      </w:pPr>
      <w:r w:rsidRPr="00363858">
        <w:rPr>
          <w:sz w:val="24"/>
          <w:szCs w:val="24"/>
        </w:rPr>
        <w:t>Similar to Track Two</w:t>
      </w:r>
      <w:r w:rsidR="002E529C">
        <w:rPr>
          <w:sz w:val="24"/>
          <w:szCs w:val="24"/>
        </w:rPr>
        <w:t>,</w:t>
      </w:r>
      <w:r w:rsidRPr="00363858">
        <w:rPr>
          <w:sz w:val="24"/>
          <w:szCs w:val="24"/>
        </w:rPr>
        <w:t xml:space="preserve"> we will have tested an array of behavioral approaches, re/habilitative interventions and community supports required for the individual to live safely in the community; </w:t>
      </w:r>
    </w:p>
    <w:p w:rsidR="00E34BEC" w:rsidRPr="00363858" w:rsidRDefault="00E34BEC" w:rsidP="009773EE">
      <w:pPr>
        <w:pStyle w:val="ListParagraph"/>
        <w:numPr>
          <w:ilvl w:val="0"/>
          <w:numId w:val="11"/>
        </w:numPr>
        <w:ind w:left="1440"/>
        <w:rPr>
          <w:sz w:val="24"/>
          <w:szCs w:val="24"/>
        </w:rPr>
      </w:pPr>
      <w:r w:rsidRPr="00363858">
        <w:rPr>
          <w:sz w:val="24"/>
          <w:szCs w:val="24"/>
        </w:rPr>
        <w:t>Based on the plan and the community to which the consumer will return, we will identify the gaps in supports and will:</w:t>
      </w:r>
    </w:p>
    <w:p w:rsidR="00E34BEC" w:rsidRPr="00363858" w:rsidRDefault="00E34BEC" w:rsidP="009773EE">
      <w:pPr>
        <w:pStyle w:val="ListParagraph"/>
        <w:numPr>
          <w:ilvl w:val="1"/>
          <w:numId w:val="11"/>
        </w:numPr>
        <w:ind w:left="2160"/>
        <w:rPr>
          <w:sz w:val="24"/>
          <w:szCs w:val="24"/>
        </w:rPr>
      </w:pPr>
      <w:r w:rsidRPr="00363858">
        <w:rPr>
          <w:sz w:val="24"/>
          <w:szCs w:val="24"/>
        </w:rPr>
        <w:t>Offer  professional resources to our community partners on a fee</w:t>
      </w:r>
      <w:r w:rsidR="002E529C">
        <w:rPr>
          <w:sz w:val="24"/>
          <w:szCs w:val="24"/>
        </w:rPr>
        <w:t>-</w:t>
      </w:r>
      <w:r w:rsidRPr="00363858">
        <w:rPr>
          <w:sz w:val="24"/>
          <w:szCs w:val="24"/>
        </w:rPr>
        <w:t>for</w:t>
      </w:r>
      <w:r w:rsidR="002E529C">
        <w:rPr>
          <w:sz w:val="24"/>
          <w:szCs w:val="24"/>
        </w:rPr>
        <w:t>-</w:t>
      </w:r>
      <w:r w:rsidRPr="00363858">
        <w:rPr>
          <w:sz w:val="24"/>
          <w:szCs w:val="24"/>
        </w:rPr>
        <w:t xml:space="preserve"> service basis to provide them with community</w:t>
      </w:r>
      <w:r w:rsidR="002E529C">
        <w:rPr>
          <w:sz w:val="24"/>
          <w:szCs w:val="24"/>
        </w:rPr>
        <w:t>-</w:t>
      </w:r>
      <w:r w:rsidRPr="00363858">
        <w:rPr>
          <w:sz w:val="24"/>
          <w:szCs w:val="24"/>
        </w:rPr>
        <w:t xml:space="preserve">based capacity until such time as they can develop the required service array; </w:t>
      </w:r>
    </w:p>
    <w:p w:rsidR="00E34BEC" w:rsidRPr="00363858" w:rsidRDefault="00E34BEC" w:rsidP="009773EE">
      <w:pPr>
        <w:pStyle w:val="ListParagraph"/>
        <w:numPr>
          <w:ilvl w:val="1"/>
          <w:numId w:val="11"/>
        </w:numPr>
        <w:ind w:left="2160"/>
        <w:rPr>
          <w:sz w:val="24"/>
          <w:szCs w:val="24"/>
        </w:rPr>
      </w:pPr>
      <w:r w:rsidRPr="00363858">
        <w:rPr>
          <w:sz w:val="24"/>
          <w:szCs w:val="24"/>
        </w:rPr>
        <w:t>Work with our community partners to help them build and deliver a wrap of services and clinical supports as required;</w:t>
      </w:r>
    </w:p>
    <w:p w:rsidR="00E34BEC" w:rsidRPr="00363858" w:rsidRDefault="00E34BEC" w:rsidP="009773EE">
      <w:pPr>
        <w:pStyle w:val="ListParagraph"/>
        <w:numPr>
          <w:ilvl w:val="2"/>
          <w:numId w:val="11"/>
        </w:numPr>
        <w:ind w:left="2880"/>
        <w:rPr>
          <w:sz w:val="24"/>
          <w:szCs w:val="24"/>
        </w:rPr>
      </w:pPr>
      <w:r w:rsidRPr="00363858">
        <w:rPr>
          <w:sz w:val="24"/>
          <w:szCs w:val="24"/>
        </w:rPr>
        <w:t xml:space="preserve">Offer Emergency Response capacity (SWAT TEAM approach) in the community designed to keep people from re-entering our facility. </w:t>
      </w:r>
    </w:p>
    <w:p w:rsidR="00E34BEC" w:rsidRPr="00363858" w:rsidRDefault="00E34BEC" w:rsidP="009773EE">
      <w:pPr>
        <w:pStyle w:val="ListParagraph"/>
        <w:numPr>
          <w:ilvl w:val="0"/>
          <w:numId w:val="11"/>
        </w:numPr>
        <w:ind w:left="1440"/>
        <w:rPr>
          <w:sz w:val="24"/>
          <w:szCs w:val="24"/>
        </w:rPr>
      </w:pPr>
      <w:r w:rsidRPr="00363858">
        <w:rPr>
          <w:sz w:val="24"/>
          <w:szCs w:val="24"/>
        </w:rPr>
        <w:t>Offer short</w:t>
      </w:r>
      <w:r w:rsidR="002E529C">
        <w:rPr>
          <w:sz w:val="24"/>
          <w:szCs w:val="24"/>
        </w:rPr>
        <w:t>-</w:t>
      </w:r>
      <w:r w:rsidRPr="00363858">
        <w:rPr>
          <w:sz w:val="24"/>
          <w:szCs w:val="24"/>
        </w:rPr>
        <w:t xml:space="preserve">term stabilization for individuals who have returned to the community. </w:t>
      </w:r>
    </w:p>
    <w:p w:rsidR="00E34BEC" w:rsidRPr="00363858" w:rsidRDefault="00E34BEC" w:rsidP="009773EE">
      <w:pPr>
        <w:spacing w:after="0"/>
        <w:ind w:left="720"/>
        <w:rPr>
          <w:rFonts w:eastAsia="Times New Roman" w:cs="Arial"/>
          <w:sz w:val="24"/>
          <w:szCs w:val="24"/>
          <w:highlight w:val="yellow"/>
        </w:rPr>
      </w:pPr>
    </w:p>
    <w:p w:rsidR="00A46A90" w:rsidRPr="00363858" w:rsidRDefault="00A46A90" w:rsidP="009773EE">
      <w:pPr>
        <w:spacing w:after="0"/>
        <w:rPr>
          <w:rFonts w:eastAsia="Times New Roman" w:cs="Arial"/>
          <w:sz w:val="24"/>
          <w:szCs w:val="24"/>
        </w:rPr>
      </w:pPr>
      <w:r w:rsidRPr="00363858">
        <w:rPr>
          <w:rFonts w:eastAsia="Times New Roman" w:cs="Arial"/>
          <w:b/>
          <w:sz w:val="24"/>
          <w:szCs w:val="24"/>
        </w:rPr>
        <w:t>Connectivity Between Staff to Ensure Real Time Treatment Plan Modification</w:t>
      </w:r>
      <w:r w:rsidRPr="00363858">
        <w:rPr>
          <w:rFonts w:eastAsia="Times New Roman" w:cs="Arial"/>
          <w:sz w:val="24"/>
          <w:szCs w:val="24"/>
        </w:rPr>
        <w:t xml:space="preserve">:  Based on our improved biopsychosocial assessment process, a person-centered treatment plan will be enhanced to drive the content of the treatment/behavioral plan.  We understand that a treatment plan is really a hypothesis of specific interventions that will best achieve desired </w:t>
      </w:r>
      <w:r w:rsidRPr="00363858">
        <w:rPr>
          <w:rFonts w:eastAsia="Times New Roman" w:cs="Arial"/>
          <w:sz w:val="24"/>
          <w:szCs w:val="24"/>
        </w:rPr>
        <w:lastRenderedPageBreak/>
        <w:t xml:space="preserve">client outcomes and that treatment/behavioral plans must change as soon as new information is uncovered.  Currently reviews of client progress take place during weekly clinical meetings and more formally during monthly clinical team reviews.  This process is not sufficient.  </w:t>
      </w:r>
      <w:r w:rsidR="009773EE" w:rsidRPr="00363858">
        <w:rPr>
          <w:rFonts w:eastAsia="Times New Roman" w:cs="Arial"/>
          <w:sz w:val="24"/>
          <w:szCs w:val="24"/>
        </w:rPr>
        <w:t xml:space="preserve"> Scheduling clinical staff in the later shifts  provides a structure for </w:t>
      </w:r>
      <w:r w:rsidRPr="00363858">
        <w:rPr>
          <w:rFonts w:eastAsia="Times New Roman" w:cs="Arial"/>
          <w:sz w:val="24"/>
          <w:szCs w:val="24"/>
        </w:rPr>
        <w:t xml:space="preserve">new information that is relevant to treatment/behavioral planning </w:t>
      </w:r>
      <w:r w:rsidR="009773EE" w:rsidRPr="00363858">
        <w:rPr>
          <w:rFonts w:eastAsia="Times New Roman" w:cs="Arial"/>
          <w:sz w:val="24"/>
          <w:szCs w:val="24"/>
        </w:rPr>
        <w:t>to be integrated into the treatment plan/behavior plan immediately—and for the current information to drive practice.</w:t>
      </w:r>
    </w:p>
    <w:p w:rsidR="001A570D" w:rsidRPr="00363858" w:rsidRDefault="001A570D" w:rsidP="009773EE">
      <w:pPr>
        <w:spacing w:after="0"/>
        <w:rPr>
          <w:rFonts w:eastAsia="Times New Roman" w:cs="Arial"/>
          <w:sz w:val="24"/>
          <w:szCs w:val="24"/>
        </w:rPr>
      </w:pPr>
    </w:p>
    <w:p w:rsidR="001A570D" w:rsidRPr="00363858" w:rsidRDefault="001A570D" w:rsidP="001A570D">
      <w:pPr>
        <w:spacing w:after="0"/>
        <w:rPr>
          <w:rFonts w:eastAsia="Times New Roman" w:cs="Arial"/>
          <w:sz w:val="24"/>
          <w:szCs w:val="24"/>
        </w:rPr>
      </w:pPr>
      <w:r w:rsidRPr="00363858">
        <w:rPr>
          <w:rFonts w:eastAsia="Times New Roman" w:cs="Arial"/>
          <w:sz w:val="24"/>
          <w:szCs w:val="24"/>
        </w:rPr>
        <w:t>When an individual shows two months of failure to progress toward behavioral treatment goals</w:t>
      </w:r>
      <w:r w:rsidR="002E529C">
        <w:rPr>
          <w:rFonts w:eastAsia="Times New Roman" w:cs="Arial"/>
          <w:sz w:val="24"/>
          <w:szCs w:val="24"/>
        </w:rPr>
        <w:t>,</w:t>
      </w:r>
      <w:r w:rsidRPr="00363858">
        <w:rPr>
          <w:rFonts w:eastAsia="Times New Roman" w:cs="Arial"/>
          <w:sz w:val="24"/>
          <w:szCs w:val="24"/>
        </w:rPr>
        <w:t xml:space="preserve"> or one month of regression on behavioral treatment goals, the Treatment Plan and Behavioral Plan will be modified.</w:t>
      </w:r>
      <w:r w:rsidR="009D6B02">
        <w:rPr>
          <w:rFonts w:eastAsia="Times New Roman" w:cs="Arial"/>
          <w:sz w:val="24"/>
          <w:szCs w:val="24"/>
        </w:rPr>
        <w:t xml:space="preserve">  This process will be monitored via the upgraded Medical Chart review process</w:t>
      </w:r>
      <w:r w:rsidR="002E529C">
        <w:rPr>
          <w:rFonts w:eastAsia="Times New Roman" w:cs="Arial"/>
          <w:sz w:val="24"/>
          <w:szCs w:val="24"/>
        </w:rPr>
        <w:t>,</w:t>
      </w:r>
      <w:r w:rsidR="009D6B02">
        <w:rPr>
          <w:rFonts w:eastAsia="Times New Roman" w:cs="Arial"/>
          <w:sz w:val="24"/>
          <w:szCs w:val="24"/>
        </w:rPr>
        <w:t xml:space="preserve"> with trends identified to provide support to clinicians and teams in achieving these more rapid treatment plan modifications.</w:t>
      </w:r>
    </w:p>
    <w:p w:rsidR="001A570D" w:rsidRPr="00363858" w:rsidRDefault="001A570D" w:rsidP="001A570D">
      <w:pPr>
        <w:spacing w:after="0"/>
        <w:rPr>
          <w:rFonts w:eastAsia="Times New Roman" w:cs="Arial"/>
          <w:sz w:val="24"/>
          <w:szCs w:val="24"/>
        </w:rPr>
      </w:pPr>
    </w:p>
    <w:p w:rsidR="001A570D" w:rsidRPr="00363858" w:rsidRDefault="001A570D" w:rsidP="001A570D">
      <w:pPr>
        <w:spacing w:after="0"/>
        <w:rPr>
          <w:rFonts w:eastAsia="Times New Roman" w:cs="Arial"/>
          <w:sz w:val="24"/>
          <w:szCs w:val="24"/>
        </w:rPr>
      </w:pPr>
      <w:r w:rsidRPr="00363858">
        <w:rPr>
          <w:rFonts w:eastAsia="Times New Roman" w:cs="Arial"/>
          <w:sz w:val="24"/>
          <w:szCs w:val="24"/>
        </w:rPr>
        <w:t xml:space="preserve">Lakeview will continue its best practice of changing one mode of intervention at a time to ensure integrity of the treatment model (behavior plan change versus pharmacological change, for example).  </w:t>
      </w:r>
    </w:p>
    <w:p w:rsidR="001A570D" w:rsidRPr="00363858" w:rsidRDefault="001A570D" w:rsidP="001A570D">
      <w:pPr>
        <w:spacing w:after="0"/>
        <w:rPr>
          <w:rFonts w:eastAsia="Times New Roman" w:cs="Arial"/>
          <w:sz w:val="24"/>
          <w:szCs w:val="24"/>
        </w:rPr>
      </w:pPr>
    </w:p>
    <w:p w:rsidR="00B006FF" w:rsidRPr="00363858" w:rsidRDefault="00B006FF" w:rsidP="00B006FF">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b/>
          <w:sz w:val="24"/>
          <w:szCs w:val="24"/>
        </w:rPr>
      </w:pPr>
      <w:r w:rsidRPr="00363858">
        <w:rPr>
          <w:rFonts w:eastAsia="Times New Roman" w:cs="Arial"/>
          <w:b/>
          <w:sz w:val="24"/>
          <w:szCs w:val="24"/>
        </w:rPr>
        <w:t>REFINING AND INSTITUTONALIZING BEST PRACTICE THROUGH QAPI</w:t>
      </w:r>
    </w:p>
    <w:p w:rsidR="001A570D" w:rsidRPr="00363858" w:rsidRDefault="001A570D" w:rsidP="00B006FF">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b/>
          <w:sz w:val="24"/>
          <w:szCs w:val="24"/>
        </w:rPr>
      </w:pPr>
    </w:p>
    <w:p w:rsidR="001A570D" w:rsidRPr="00363858" w:rsidRDefault="00C06855" w:rsidP="00B006FF">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r w:rsidRPr="009D53B1">
        <w:rPr>
          <w:rFonts w:eastAsia="Times New Roman" w:cs="Arial"/>
          <w:b/>
          <w:sz w:val="24"/>
          <w:szCs w:val="24"/>
        </w:rPr>
        <w:t>By March 2015</w:t>
      </w:r>
      <w:r>
        <w:rPr>
          <w:rFonts w:eastAsia="Times New Roman" w:cs="Arial"/>
          <w:sz w:val="24"/>
          <w:szCs w:val="24"/>
        </w:rPr>
        <w:t>, a</w:t>
      </w:r>
      <w:r w:rsidR="001A570D" w:rsidRPr="00363858">
        <w:rPr>
          <w:rFonts w:eastAsia="Times New Roman" w:cs="Arial"/>
          <w:sz w:val="24"/>
          <w:szCs w:val="24"/>
        </w:rPr>
        <w:t>ll clinical staff will be trained on new Biopsychosocial Assessment tools and process</w:t>
      </w:r>
      <w:r w:rsidR="009D53B1">
        <w:rPr>
          <w:rFonts w:eastAsia="Times New Roman" w:cs="Arial"/>
          <w:sz w:val="24"/>
          <w:szCs w:val="24"/>
        </w:rPr>
        <w:t xml:space="preserve">.  </w:t>
      </w:r>
      <w:r w:rsidR="009D6B02">
        <w:rPr>
          <w:rFonts w:eastAsia="Times New Roman" w:cs="Arial"/>
          <w:sz w:val="24"/>
          <w:szCs w:val="24"/>
        </w:rPr>
        <w:t>Additional steps will occur in this regard, as some new tools rooted in best practices, will be built into the EHR.</w:t>
      </w:r>
    </w:p>
    <w:p w:rsidR="001A570D" w:rsidRPr="00363858" w:rsidRDefault="001A570D" w:rsidP="00B006FF">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p>
    <w:p w:rsidR="001A570D" w:rsidRPr="00363858" w:rsidRDefault="009D53B1" w:rsidP="00B006FF">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r w:rsidRPr="009D53B1">
        <w:rPr>
          <w:rFonts w:eastAsia="Times New Roman" w:cs="Arial"/>
          <w:b/>
          <w:sz w:val="24"/>
          <w:szCs w:val="24"/>
        </w:rPr>
        <w:t>By March 2015</w:t>
      </w:r>
      <w:r>
        <w:rPr>
          <w:rFonts w:eastAsia="Times New Roman" w:cs="Arial"/>
          <w:sz w:val="24"/>
          <w:szCs w:val="24"/>
        </w:rPr>
        <w:t xml:space="preserve">, </w:t>
      </w:r>
      <w:r w:rsidR="001A570D" w:rsidRPr="00363858">
        <w:rPr>
          <w:rFonts w:eastAsia="Times New Roman" w:cs="Arial"/>
          <w:sz w:val="24"/>
          <w:szCs w:val="24"/>
        </w:rPr>
        <w:t>all staff of the agency will be trained on our Clinical Model and the clinical model will be posted on walls and embedded into every training offered</w:t>
      </w:r>
      <w:r>
        <w:rPr>
          <w:rFonts w:eastAsia="Times New Roman" w:cs="Arial"/>
          <w:sz w:val="24"/>
          <w:szCs w:val="24"/>
        </w:rPr>
        <w:t>.</w:t>
      </w:r>
      <w:r w:rsidR="001A570D" w:rsidRPr="00363858">
        <w:rPr>
          <w:rFonts w:eastAsia="Times New Roman" w:cs="Arial"/>
          <w:sz w:val="24"/>
          <w:szCs w:val="24"/>
        </w:rPr>
        <w:t xml:space="preserve">  All </w:t>
      </w:r>
      <w:r w:rsidR="007A65DE" w:rsidRPr="00363858">
        <w:rPr>
          <w:rFonts w:eastAsia="Times New Roman" w:cs="Arial"/>
          <w:sz w:val="24"/>
          <w:szCs w:val="24"/>
        </w:rPr>
        <w:t xml:space="preserve">training </w:t>
      </w:r>
      <w:r w:rsidR="001A570D" w:rsidRPr="00363858">
        <w:rPr>
          <w:rFonts w:eastAsia="Times New Roman" w:cs="Arial"/>
          <w:sz w:val="24"/>
          <w:szCs w:val="24"/>
        </w:rPr>
        <w:t>will be tied back to</w:t>
      </w:r>
      <w:r w:rsidR="007A65DE" w:rsidRPr="00363858">
        <w:rPr>
          <w:rFonts w:eastAsia="Times New Roman" w:cs="Arial"/>
          <w:sz w:val="24"/>
          <w:szCs w:val="24"/>
        </w:rPr>
        <w:t xml:space="preserve"> advancing the integrity and consistency of</w:t>
      </w:r>
      <w:r w:rsidR="001A570D" w:rsidRPr="00363858">
        <w:rPr>
          <w:rFonts w:eastAsia="Times New Roman" w:cs="Arial"/>
          <w:sz w:val="24"/>
          <w:szCs w:val="24"/>
        </w:rPr>
        <w:t xml:space="preserve"> the clinical model.</w:t>
      </w:r>
    </w:p>
    <w:p w:rsidR="007A65DE" w:rsidRPr="00363858" w:rsidRDefault="007A65DE" w:rsidP="00B006FF">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p>
    <w:p w:rsidR="007A65DE" w:rsidRPr="00363858" w:rsidRDefault="009D53B1" w:rsidP="00B006FF">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r>
        <w:rPr>
          <w:rFonts w:eastAsia="Times New Roman" w:cs="Arial"/>
          <w:b/>
          <w:sz w:val="24"/>
          <w:szCs w:val="24"/>
        </w:rPr>
        <w:t>Bi-</w:t>
      </w:r>
      <w:r w:rsidR="00CC4378" w:rsidRPr="00363858">
        <w:rPr>
          <w:rFonts w:eastAsia="Times New Roman" w:cs="Arial"/>
          <w:b/>
          <w:sz w:val="24"/>
          <w:szCs w:val="24"/>
        </w:rPr>
        <w:t>Monthly</w:t>
      </w:r>
      <w:r w:rsidR="009D6B02">
        <w:rPr>
          <w:rFonts w:eastAsia="Times New Roman" w:cs="Arial"/>
          <w:b/>
          <w:sz w:val="24"/>
          <w:szCs w:val="24"/>
        </w:rPr>
        <w:t>,</w:t>
      </w:r>
      <w:r w:rsidR="00CC4378" w:rsidRPr="00363858">
        <w:rPr>
          <w:rFonts w:eastAsia="Times New Roman" w:cs="Arial"/>
          <w:sz w:val="24"/>
          <w:szCs w:val="24"/>
        </w:rPr>
        <w:t xml:space="preserve"> the QAPI department </w:t>
      </w:r>
      <w:r w:rsidR="009D6B02">
        <w:rPr>
          <w:rFonts w:eastAsia="Times New Roman" w:cs="Arial"/>
          <w:sz w:val="24"/>
          <w:szCs w:val="24"/>
        </w:rPr>
        <w:t xml:space="preserve">with the Clinical Director </w:t>
      </w:r>
      <w:r w:rsidR="00CC4378" w:rsidRPr="00363858">
        <w:rPr>
          <w:rFonts w:eastAsia="Times New Roman" w:cs="Arial"/>
          <w:sz w:val="24"/>
          <w:szCs w:val="24"/>
        </w:rPr>
        <w:t xml:space="preserve">will review a sampling of the </w:t>
      </w:r>
      <w:r w:rsidR="004D540A" w:rsidRPr="00363858">
        <w:rPr>
          <w:rFonts w:eastAsia="Times New Roman" w:cs="Arial"/>
          <w:sz w:val="24"/>
          <w:szCs w:val="24"/>
        </w:rPr>
        <w:t xml:space="preserve">Chart Notes, </w:t>
      </w:r>
      <w:r w:rsidR="00CC4378" w:rsidRPr="00363858">
        <w:rPr>
          <w:rFonts w:eastAsia="Times New Roman" w:cs="Arial"/>
          <w:sz w:val="24"/>
          <w:szCs w:val="24"/>
        </w:rPr>
        <w:t>Treatment</w:t>
      </w:r>
      <w:r w:rsidR="004D540A" w:rsidRPr="00363858">
        <w:rPr>
          <w:rFonts w:eastAsia="Times New Roman" w:cs="Arial"/>
          <w:sz w:val="24"/>
          <w:szCs w:val="24"/>
        </w:rPr>
        <w:t xml:space="preserve"> Plans</w:t>
      </w:r>
      <w:r w:rsidR="00CC4378" w:rsidRPr="00363858">
        <w:rPr>
          <w:rFonts w:eastAsia="Times New Roman" w:cs="Arial"/>
          <w:sz w:val="24"/>
          <w:szCs w:val="24"/>
        </w:rPr>
        <w:t xml:space="preserve"> and Behavior Plans for clients who had significant incidents or required Response Team intervention.  We would anticipate that </w:t>
      </w:r>
      <w:r w:rsidR="004D540A" w:rsidRPr="00363858">
        <w:rPr>
          <w:rFonts w:eastAsia="Times New Roman" w:cs="Arial"/>
          <w:sz w:val="24"/>
          <w:szCs w:val="24"/>
        </w:rPr>
        <w:t xml:space="preserve">Clinical Notes, </w:t>
      </w:r>
      <w:r w:rsidR="00CC4378" w:rsidRPr="00363858">
        <w:rPr>
          <w:rFonts w:eastAsia="Times New Roman" w:cs="Arial"/>
          <w:sz w:val="24"/>
          <w:szCs w:val="24"/>
        </w:rPr>
        <w:t xml:space="preserve">Treatment Plans/Behavioral Plans would </w:t>
      </w:r>
      <w:r w:rsidR="004D540A" w:rsidRPr="00363858">
        <w:rPr>
          <w:rFonts w:eastAsia="Times New Roman" w:cs="Arial"/>
          <w:sz w:val="24"/>
          <w:szCs w:val="24"/>
        </w:rPr>
        <w:t xml:space="preserve">reflect </w:t>
      </w:r>
      <w:r w:rsidR="000E7EC4" w:rsidRPr="00363858">
        <w:rPr>
          <w:rFonts w:eastAsia="Times New Roman" w:cs="Arial"/>
          <w:sz w:val="24"/>
          <w:szCs w:val="24"/>
        </w:rPr>
        <w:t>interventions</w:t>
      </w:r>
      <w:r w:rsidR="004D540A" w:rsidRPr="00363858">
        <w:rPr>
          <w:rFonts w:eastAsia="Times New Roman" w:cs="Arial"/>
          <w:sz w:val="24"/>
          <w:szCs w:val="24"/>
        </w:rPr>
        <w:t xml:space="preserve"> and changes </w:t>
      </w:r>
      <w:r w:rsidR="00CC4378" w:rsidRPr="00363858">
        <w:rPr>
          <w:rFonts w:eastAsia="Times New Roman" w:cs="Arial"/>
          <w:sz w:val="24"/>
          <w:szCs w:val="24"/>
        </w:rPr>
        <w:t xml:space="preserve">as a result of a pattern of significant incidents.  If no </w:t>
      </w:r>
      <w:r w:rsidR="004D540A" w:rsidRPr="00363858">
        <w:rPr>
          <w:rFonts w:eastAsia="Times New Roman" w:cs="Arial"/>
          <w:sz w:val="24"/>
          <w:szCs w:val="24"/>
        </w:rPr>
        <w:t xml:space="preserve">interventions or </w:t>
      </w:r>
      <w:r w:rsidR="00CC4378" w:rsidRPr="00363858">
        <w:rPr>
          <w:rFonts w:eastAsia="Times New Roman" w:cs="Arial"/>
          <w:sz w:val="24"/>
          <w:szCs w:val="24"/>
        </w:rPr>
        <w:t xml:space="preserve">modification of the treatment or behavioral plan occurred, the Treatment Team would </w:t>
      </w:r>
      <w:r w:rsidR="009D6B02">
        <w:rPr>
          <w:rFonts w:eastAsia="Times New Roman" w:cs="Arial"/>
          <w:sz w:val="24"/>
          <w:szCs w:val="24"/>
        </w:rPr>
        <w:t xml:space="preserve">meet to </w:t>
      </w:r>
      <w:r w:rsidR="00CC4378" w:rsidRPr="00363858">
        <w:rPr>
          <w:rFonts w:eastAsia="Times New Roman" w:cs="Arial"/>
          <w:sz w:val="24"/>
          <w:szCs w:val="24"/>
        </w:rPr>
        <w:t xml:space="preserve">discuss the rationale.  </w:t>
      </w:r>
      <w:r>
        <w:rPr>
          <w:rFonts w:eastAsia="Times New Roman" w:cs="Arial"/>
          <w:sz w:val="24"/>
          <w:szCs w:val="24"/>
        </w:rPr>
        <w:t>This will evolve into monthly reviews.</w:t>
      </w:r>
    </w:p>
    <w:p w:rsidR="00CC4378" w:rsidRPr="00363858" w:rsidRDefault="00CC4378" w:rsidP="00B006FF">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p>
    <w:p w:rsidR="00CC4378" w:rsidRPr="00363858" w:rsidRDefault="00CC4378" w:rsidP="00B006FF">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r w:rsidRPr="00363858">
        <w:rPr>
          <w:rFonts w:eastAsia="Times New Roman" w:cs="Arial"/>
          <w:b/>
          <w:sz w:val="24"/>
          <w:szCs w:val="24"/>
        </w:rPr>
        <w:t>Monthly</w:t>
      </w:r>
      <w:r w:rsidRPr="00363858">
        <w:rPr>
          <w:rFonts w:eastAsia="Times New Roman" w:cs="Arial"/>
          <w:sz w:val="24"/>
          <w:szCs w:val="24"/>
        </w:rPr>
        <w:t xml:space="preserve"> the QAPI Department </w:t>
      </w:r>
      <w:r w:rsidR="009D6B02">
        <w:rPr>
          <w:rFonts w:eastAsia="Times New Roman" w:cs="Arial"/>
          <w:sz w:val="24"/>
          <w:szCs w:val="24"/>
        </w:rPr>
        <w:t xml:space="preserve">with the Clinical Director </w:t>
      </w:r>
      <w:r w:rsidRPr="00363858">
        <w:rPr>
          <w:rFonts w:eastAsia="Times New Roman" w:cs="Arial"/>
          <w:sz w:val="24"/>
          <w:szCs w:val="24"/>
        </w:rPr>
        <w:t xml:space="preserve">will review a </w:t>
      </w:r>
      <w:r w:rsidRPr="00363858">
        <w:rPr>
          <w:rFonts w:eastAsia="Times New Roman" w:cs="Arial"/>
          <w:b/>
          <w:sz w:val="24"/>
          <w:szCs w:val="24"/>
        </w:rPr>
        <w:t xml:space="preserve">random sampling </w:t>
      </w:r>
      <w:r w:rsidRPr="00363858">
        <w:rPr>
          <w:rFonts w:eastAsia="Times New Roman" w:cs="Arial"/>
          <w:sz w:val="24"/>
          <w:szCs w:val="24"/>
        </w:rPr>
        <w:t xml:space="preserve">of participant Treatment Plans and Behavioral Plans.  In cases where modifications were made to either, we will determine if the Shift Log </w:t>
      </w:r>
      <w:r w:rsidR="009D6B02">
        <w:rPr>
          <w:rFonts w:eastAsia="Times New Roman" w:cs="Arial"/>
          <w:sz w:val="24"/>
          <w:szCs w:val="24"/>
        </w:rPr>
        <w:t xml:space="preserve">and/or training documents </w:t>
      </w:r>
      <w:r w:rsidRPr="00363858">
        <w:rPr>
          <w:rFonts w:eastAsia="Times New Roman" w:cs="Arial"/>
          <w:sz w:val="24"/>
          <w:szCs w:val="24"/>
        </w:rPr>
        <w:t xml:space="preserve">reflected this conversation.  </w:t>
      </w:r>
      <w:r w:rsidRPr="00363858">
        <w:rPr>
          <w:rFonts w:eastAsia="Times New Roman" w:cs="Arial"/>
          <w:sz w:val="24"/>
          <w:szCs w:val="24"/>
        </w:rPr>
        <w:lastRenderedPageBreak/>
        <w:t xml:space="preserve">If not, additional training will occur regarding Shift Log Documentation </w:t>
      </w:r>
      <w:r w:rsidR="009D6B02">
        <w:rPr>
          <w:rFonts w:eastAsia="Times New Roman" w:cs="Arial"/>
          <w:sz w:val="24"/>
          <w:szCs w:val="24"/>
        </w:rPr>
        <w:t xml:space="preserve">and staff training, </w:t>
      </w:r>
      <w:r w:rsidRPr="00363858">
        <w:rPr>
          <w:rFonts w:eastAsia="Times New Roman" w:cs="Arial"/>
          <w:sz w:val="24"/>
          <w:szCs w:val="24"/>
        </w:rPr>
        <w:t xml:space="preserve">as well as the critical communication that must occur during shift change.   </w:t>
      </w:r>
    </w:p>
    <w:p w:rsidR="00CC4378" w:rsidRPr="00363858" w:rsidRDefault="00CC4378" w:rsidP="00B006FF">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p>
    <w:p w:rsidR="00CC4378" w:rsidRPr="00363858" w:rsidRDefault="00CC4378" w:rsidP="00CC4378">
      <w:pPr>
        <w:spacing w:after="0"/>
        <w:rPr>
          <w:rFonts w:eastAsia="Times New Roman" w:cs="Arial"/>
          <w:b/>
          <w:sz w:val="24"/>
          <w:szCs w:val="24"/>
        </w:rPr>
      </w:pPr>
    </w:p>
    <w:p w:rsidR="00CC4378" w:rsidRPr="00363858" w:rsidRDefault="00CC4378" w:rsidP="00CC4378">
      <w:pPr>
        <w:spacing w:after="0"/>
        <w:rPr>
          <w:rFonts w:cs="Arial"/>
          <w:b/>
          <w:sz w:val="24"/>
          <w:szCs w:val="24"/>
        </w:rPr>
      </w:pPr>
      <w:r w:rsidRPr="00363858">
        <w:rPr>
          <w:rFonts w:eastAsia="Times New Roman" w:cs="Arial"/>
          <w:b/>
          <w:sz w:val="24"/>
          <w:szCs w:val="24"/>
        </w:rPr>
        <w:t>Responsible Party: Clinical Director</w:t>
      </w:r>
    </w:p>
    <w:p w:rsidR="00CC4378" w:rsidRPr="00363858" w:rsidRDefault="00CC4378" w:rsidP="009773EE">
      <w:pPr>
        <w:spacing w:after="0"/>
        <w:rPr>
          <w:rFonts w:eastAsia="Times New Roman" w:cs="Arial"/>
          <w:sz w:val="24"/>
          <w:szCs w:val="24"/>
        </w:rPr>
      </w:pPr>
    </w:p>
    <w:p w:rsidR="008965AA" w:rsidRPr="00363858" w:rsidRDefault="00F911A5" w:rsidP="009773EE">
      <w:pPr>
        <w:spacing w:after="0"/>
        <w:rPr>
          <w:rFonts w:eastAsia="Times New Roman" w:cs="Arial"/>
          <w:b/>
          <w:sz w:val="24"/>
          <w:szCs w:val="24"/>
        </w:rPr>
      </w:pPr>
      <w:r w:rsidRPr="00363858">
        <w:rPr>
          <w:rFonts w:eastAsia="Times New Roman" w:cs="Arial"/>
          <w:b/>
          <w:sz w:val="24"/>
          <w:szCs w:val="24"/>
        </w:rPr>
        <w:tab/>
      </w:r>
    </w:p>
    <w:p w:rsidR="009D53B1" w:rsidRDefault="009D53B1">
      <w:pPr>
        <w:rPr>
          <w:rFonts w:asciiTheme="majorHAnsi" w:eastAsia="Times New Roman" w:hAnsiTheme="majorHAnsi" w:cstheme="majorBidi"/>
          <w:b/>
          <w:bCs/>
          <w:color w:val="365F91" w:themeColor="accent1" w:themeShade="BF"/>
          <w:sz w:val="28"/>
          <w:szCs w:val="28"/>
        </w:rPr>
      </w:pPr>
      <w:bookmarkStart w:id="9" w:name="_Toc409708144"/>
      <w:r>
        <w:rPr>
          <w:rFonts w:eastAsia="Times New Roman"/>
        </w:rPr>
        <w:br w:type="page"/>
      </w:r>
    </w:p>
    <w:p w:rsidR="00A93653" w:rsidRDefault="00A93653" w:rsidP="00A93653">
      <w:pPr>
        <w:pStyle w:val="Heading1"/>
        <w:rPr>
          <w:rFonts w:eastAsia="Times New Roman"/>
        </w:rPr>
      </w:pPr>
      <w:r>
        <w:rPr>
          <w:rFonts w:eastAsia="Times New Roman"/>
        </w:rPr>
        <w:lastRenderedPageBreak/>
        <w:t>M</w:t>
      </w:r>
      <w:r w:rsidR="007C6B7F">
        <w:rPr>
          <w:rFonts w:eastAsia="Times New Roman"/>
        </w:rPr>
        <w:t>EDICAL RECORDS</w:t>
      </w:r>
      <w:bookmarkEnd w:id="9"/>
      <w:r w:rsidR="007C6B7F">
        <w:rPr>
          <w:rFonts w:eastAsia="Times New Roman"/>
        </w:rPr>
        <w:t xml:space="preserve"> </w:t>
      </w:r>
    </w:p>
    <w:p w:rsidR="00A93653" w:rsidRDefault="00A93653" w:rsidP="00CC4378">
      <w:pPr>
        <w:spacing w:after="0" w:line="240" w:lineRule="auto"/>
        <w:rPr>
          <w:rFonts w:ascii="Arial" w:eastAsia="Times New Roman" w:hAnsi="Arial" w:cs="Arial"/>
          <w:b/>
          <w:sz w:val="20"/>
          <w:szCs w:val="20"/>
        </w:rPr>
      </w:pPr>
    </w:p>
    <w:p w:rsidR="00CC4378" w:rsidRPr="00363858" w:rsidRDefault="00CC4378" w:rsidP="00CC4378">
      <w:pPr>
        <w:spacing w:after="0" w:line="240" w:lineRule="auto"/>
        <w:rPr>
          <w:rFonts w:eastAsia="Times New Roman" w:cs="Arial"/>
          <w:sz w:val="24"/>
          <w:szCs w:val="24"/>
        </w:rPr>
      </w:pPr>
      <w:r w:rsidRPr="00363858">
        <w:rPr>
          <w:rFonts w:eastAsia="Times New Roman" w:cs="Arial"/>
          <w:b/>
          <w:sz w:val="24"/>
          <w:szCs w:val="24"/>
        </w:rPr>
        <w:t>State DHHS Licensing Finding</w:t>
      </w:r>
    </w:p>
    <w:p w:rsidR="00BC100E" w:rsidRPr="00363858" w:rsidRDefault="00BC100E" w:rsidP="003B1AF4">
      <w:pPr>
        <w:spacing w:after="0"/>
        <w:rPr>
          <w:rFonts w:cs="Arial"/>
          <w:sz w:val="24"/>
          <w:szCs w:val="24"/>
        </w:rPr>
      </w:pPr>
      <w:r w:rsidRPr="00363858">
        <w:rPr>
          <w:rFonts w:cs="Arial"/>
          <w:sz w:val="24"/>
          <w:szCs w:val="24"/>
        </w:rPr>
        <w:t>The organization needs to have a more robust process for medical record audits at the point of care.</w:t>
      </w:r>
    </w:p>
    <w:p w:rsidR="00BC100E" w:rsidRPr="00363858" w:rsidRDefault="00BC100E" w:rsidP="003B1AF4">
      <w:pPr>
        <w:spacing w:after="0"/>
        <w:rPr>
          <w:rFonts w:cs="Arial"/>
          <w:sz w:val="24"/>
          <w:szCs w:val="24"/>
        </w:rPr>
      </w:pPr>
    </w:p>
    <w:p w:rsidR="00A46A90" w:rsidRPr="00363858" w:rsidRDefault="00CC4378" w:rsidP="003B1AF4">
      <w:pPr>
        <w:spacing w:after="0"/>
        <w:rPr>
          <w:rFonts w:eastAsia="Times New Roman" w:cs="Arial"/>
          <w:b/>
          <w:bCs/>
          <w:sz w:val="24"/>
          <w:szCs w:val="24"/>
        </w:rPr>
      </w:pPr>
      <w:r w:rsidRPr="00363858">
        <w:rPr>
          <w:rFonts w:eastAsia="Times New Roman" w:cs="Arial"/>
          <w:b/>
          <w:bCs/>
          <w:sz w:val="24"/>
          <w:szCs w:val="24"/>
        </w:rPr>
        <w:t>Comments</w:t>
      </w:r>
    </w:p>
    <w:p w:rsidR="00CC4378" w:rsidRPr="00363858" w:rsidRDefault="006D160A" w:rsidP="003B1AF4">
      <w:pPr>
        <w:spacing w:after="0"/>
        <w:rPr>
          <w:rFonts w:eastAsia="Times New Roman" w:cs="Arial"/>
          <w:bCs/>
          <w:sz w:val="24"/>
          <w:szCs w:val="24"/>
        </w:rPr>
      </w:pPr>
      <w:r w:rsidRPr="00363858">
        <w:rPr>
          <w:rFonts w:eastAsia="Times New Roman" w:cs="Arial"/>
          <w:bCs/>
          <w:sz w:val="24"/>
          <w:szCs w:val="24"/>
        </w:rPr>
        <w:t>To date, our medical records department has focused on quantitative audit of our</w:t>
      </w:r>
      <w:r w:rsidR="00D15C6F" w:rsidRPr="00363858">
        <w:rPr>
          <w:rFonts w:eastAsia="Times New Roman" w:cs="Arial"/>
          <w:bCs/>
          <w:sz w:val="24"/>
          <w:szCs w:val="24"/>
        </w:rPr>
        <w:t xml:space="preserve"> medical</w:t>
      </w:r>
      <w:r w:rsidR="00B81578" w:rsidRPr="00363858">
        <w:rPr>
          <w:rFonts w:eastAsia="Times New Roman" w:cs="Arial"/>
          <w:bCs/>
          <w:sz w:val="24"/>
          <w:szCs w:val="24"/>
        </w:rPr>
        <w:t xml:space="preserve"> records</w:t>
      </w:r>
      <w:r w:rsidR="00D15C6F" w:rsidRPr="00363858">
        <w:rPr>
          <w:rFonts w:eastAsia="Times New Roman" w:cs="Arial"/>
          <w:bCs/>
          <w:sz w:val="24"/>
          <w:szCs w:val="24"/>
        </w:rPr>
        <w:t>.  W</w:t>
      </w:r>
      <w:r w:rsidRPr="00363858">
        <w:rPr>
          <w:rFonts w:eastAsia="Times New Roman" w:cs="Arial"/>
          <w:bCs/>
          <w:sz w:val="24"/>
          <w:szCs w:val="24"/>
        </w:rPr>
        <w:t xml:space="preserve">e </w:t>
      </w:r>
      <w:r w:rsidR="00D97E39" w:rsidRPr="00363858">
        <w:rPr>
          <w:rFonts w:eastAsia="Times New Roman" w:cs="Arial"/>
          <w:bCs/>
          <w:sz w:val="24"/>
          <w:szCs w:val="24"/>
        </w:rPr>
        <w:t xml:space="preserve">understand the importance of </w:t>
      </w:r>
      <w:r w:rsidR="00B81578" w:rsidRPr="00363858">
        <w:rPr>
          <w:rFonts w:eastAsia="Times New Roman" w:cs="Arial"/>
          <w:bCs/>
          <w:sz w:val="24"/>
          <w:szCs w:val="24"/>
        </w:rPr>
        <w:t>shifting</w:t>
      </w:r>
      <w:r w:rsidRPr="00363858">
        <w:rPr>
          <w:rFonts w:eastAsia="Times New Roman" w:cs="Arial"/>
          <w:bCs/>
          <w:sz w:val="24"/>
          <w:szCs w:val="24"/>
        </w:rPr>
        <w:t xml:space="preserve"> to a qualitative review</w:t>
      </w:r>
      <w:r w:rsidR="00B81578" w:rsidRPr="00363858">
        <w:rPr>
          <w:rFonts w:eastAsia="Times New Roman" w:cs="Arial"/>
          <w:bCs/>
          <w:sz w:val="24"/>
          <w:szCs w:val="24"/>
        </w:rPr>
        <w:t xml:space="preserve"> and developing a chart review tool to ensure consistency of the audit process</w:t>
      </w:r>
      <w:r w:rsidRPr="00363858">
        <w:rPr>
          <w:rFonts w:eastAsia="Times New Roman" w:cs="Arial"/>
          <w:bCs/>
          <w:sz w:val="24"/>
          <w:szCs w:val="24"/>
        </w:rPr>
        <w:t xml:space="preserve">.  </w:t>
      </w:r>
      <w:r w:rsidR="00D97E39" w:rsidRPr="00363858">
        <w:rPr>
          <w:rFonts w:eastAsia="Times New Roman" w:cs="Arial"/>
          <w:bCs/>
          <w:sz w:val="24"/>
          <w:szCs w:val="24"/>
        </w:rPr>
        <w:t>We also see the importance of t</w:t>
      </w:r>
      <w:r w:rsidRPr="00363858">
        <w:rPr>
          <w:rFonts w:eastAsia="Times New Roman" w:cs="Arial"/>
          <w:bCs/>
          <w:sz w:val="24"/>
          <w:szCs w:val="24"/>
        </w:rPr>
        <w:t xml:space="preserve">raining and implementation of a robust system whereby any deficiency is identified </w:t>
      </w:r>
      <w:r w:rsidR="00D15C6F" w:rsidRPr="00363858">
        <w:rPr>
          <w:rFonts w:eastAsia="Times New Roman" w:cs="Arial"/>
          <w:bCs/>
          <w:sz w:val="24"/>
          <w:szCs w:val="24"/>
        </w:rPr>
        <w:t xml:space="preserve">and resolved </w:t>
      </w:r>
      <w:r w:rsidRPr="00363858">
        <w:rPr>
          <w:rFonts w:eastAsia="Times New Roman" w:cs="Arial"/>
          <w:bCs/>
          <w:sz w:val="24"/>
          <w:szCs w:val="24"/>
        </w:rPr>
        <w:t>quickly</w:t>
      </w:r>
      <w:r w:rsidR="000A1032">
        <w:rPr>
          <w:rFonts w:eastAsia="Times New Roman" w:cs="Arial"/>
          <w:bCs/>
          <w:sz w:val="24"/>
          <w:szCs w:val="24"/>
        </w:rPr>
        <w:t xml:space="preserve">.  The </w:t>
      </w:r>
      <w:r w:rsidR="00F64F73" w:rsidRPr="00363858">
        <w:rPr>
          <w:rFonts w:eastAsia="Times New Roman" w:cs="Arial"/>
          <w:bCs/>
          <w:sz w:val="24"/>
          <w:szCs w:val="24"/>
        </w:rPr>
        <w:t>intended outcome</w:t>
      </w:r>
      <w:r w:rsidR="000A1032">
        <w:rPr>
          <w:rFonts w:eastAsia="Times New Roman" w:cs="Arial"/>
          <w:bCs/>
          <w:sz w:val="24"/>
          <w:szCs w:val="24"/>
        </w:rPr>
        <w:t xml:space="preserve"> through EHR conversion is to have real</w:t>
      </w:r>
      <w:r w:rsidR="002E529C">
        <w:rPr>
          <w:rFonts w:eastAsia="Times New Roman" w:cs="Arial"/>
          <w:bCs/>
          <w:sz w:val="24"/>
          <w:szCs w:val="24"/>
        </w:rPr>
        <w:t>-</w:t>
      </w:r>
      <w:r w:rsidR="000A1032">
        <w:rPr>
          <w:rFonts w:eastAsia="Times New Roman" w:cs="Arial"/>
          <w:bCs/>
          <w:sz w:val="24"/>
          <w:szCs w:val="24"/>
        </w:rPr>
        <w:t>time feedback</w:t>
      </w:r>
      <w:r w:rsidR="00950768">
        <w:rPr>
          <w:rFonts w:eastAsia="Times New Roman" w:cs="Arial"/>
          <w:bCs/>
          <w:sz w:val="24"/>
          <w:szCs w:val="24"/>
        </w:rPr>
        <w:t xml:space="preserve"> and trending regarding documentation, thereby facilitating proactive solutions such as caseload review and documentation training.</w:t>
      </w:r>
      <w:r w:rsidRPr="00363858">
        <w:rPr>
          <w:rFonts w:eastAsia="Times New Roman" w:cs="Arial"/>
          <w:bCs/>
          <w:sz w:val="24"/>
          <w:szCs w:val="24"/>
        </w:rPr>
        <w:t xml:space="preserve">         </w:t>
      </w:r>
    </w:p>
    <w:p w:rsidR="00A93653" w:rsidRPr="00363858" w:rsidRDefault="00A93653" w:rsidP="003B1AF4">
      <w:pPr>
        <w:spacing w:after="0"/>
        <w:rPr>
          <w:rFonts w:eastAsia="Times New Roman" w:cs="Arial"/>
          <w:bCs/>
          <w:sz w:val="24"/>
          <w:szCs w:val="24"/>
        </w:rPr>
      </w:pPr>
    </w:p>
    <w:p w:rsidR="00CC4378" w:rsidRPr="00363858" w:rsidRDefault="00CC4378" w:rsidP="003B1AF4">
      <w:pPr>
        <w:spacing w:after="0"/>
        <w:rPr>
          <w:rFonts w:eastAsia="Times New Roman" w:cs="Arial"/>
          <w:b/>
          <w:bCs/>
          <w:sz w:val="24"/>
          <w:szCs w:val="24"/>
        </w:rPr>
      </w:pPr>
      <w:r w:rsidRPr="00363858">
        <w:rPr>
          <w:rFonts w:eastAsia="Times New Roman" w:cs="Arial"/>
          <w:b/>
          <w:bCs/>
          <w:sz w:val="24"/>
          <w:szCs w:val="24"/>
        </w:rPr>
        <w:t>Immediate Response</w:t>
      </w:r>
    </w:p>
    <w:p w:rsidR="00CC4378" w:rsidRPr="00363858" w:rsidRDefault="00D15C6F" w:rsidP="003B1AF4">
      <w:pPr>
        <w:spacing w:after="0"/>
        <w:rPr>
          <w:rFonts w:eastAsia="Times New Roman" w:cs="Arial"/>
          <w:bCs/>
          <w:sz w:val="24"/>
          <w:szCs w:val="24"/>
        </w:rPr>
      </w:pPr>
      <w:r w:rsidRPr="00363858">
        <w:rPr>
          <w:rFonts w:eastAsia="Times New Roman" w:cs="Arial"/>
          <w:bCs/>
          <w:sz w:val="24"/>
          <w:szCs w:val="24"/>
        </w:rPr>
        <w:t xml:space="preserve">The medical record </w:t>
      </w:r>
      <w:r w:rsidR="00D97E39" w:rsidRPr="00363858">
        <w:rPr>
          <w:rFonts w:eastAsia="Times New Roman" w:cs="Arial"/>
          <w:bCs/>
          <w:sz w:val="24"/>
          <w:szCs w:val="24"/>
        </w:rPr>
        <w:t xml:space="preserve">is being </w:t>
      </w:r>
      <w:r w:rsidRPr="00363858">
        <w:rPr>
          <w:rFonts w:eastAsia="Times New Roman" w:cs="Arial"/>
          <w:bCs/>
          <w:sz w:val="24"/>
          <w:szCs w:val="24"/>
        </w:rPr>
        <w:t>brought to all individual treatment planning meetings. The Case Manager is responsible for auditing the chart at</w:t>
      </w:r>
      <w:r w:rsidR="009733F8">
        <w:rPr>
          <w:rFonts w:eastAsia="Times New Roman" w:cs="Arial"/>
          <w:bCs/>
          <w:sz w:val="24"/>
          <w:szCs w:val="24"/>
        </w:rPr>
        <w:t xml:space="preserve"> this meeting and alerting the </w:t>
      </w:r>
      <w:r w:rsidRPr="00363858">
        <w:rPr>
          <w:rFonts w:eastAsia="Times New Roman" w:cs="Arial"/>
          <w:bCs/>
          <w:sz w:val="24"/>
          <w:szCs w:val="24"/>
        </w:rPr>
        <w:t xml:space="preserve">Program </w:t>
      </w:r>
      <w:r w:rsidR="00F64F73" w:rsidRPr="00363858">
        <w:rPr>
          <w:rFonts w:eastAsia="Times New Roman" w:cs="Arial"/>
          <w:bCs/>
          <w:sz w:val="24"/>
          <w:szCs w:val="24"/>
        </w:rPr>
        <w:t xml:space="preserve">Director </w:t>
      </w:r>
      <w:r w:rsidRPr="00363858">
        <w:rPr>
          <w:rFonts w:eastAsia="Times New Roman" w:cs="Arial"/>
          <w:bCs/>
          <w:sz w:val="24"/>
          <w:szCs w:val="24"/>
        </w:rPr>
        <w:t xml:space="preserve">of any </w:t>
      </w:r>
      <w:r w:rsidR="00F64F73" w:rsidRPr="00363858">
        <w:rPr>
          <w:rFonts w:eastAsia="Times New Roman" w:cs="Arial"/>
          <w:bCs/>
          <w:sz w:val="24"/>
          <w:szCs w:val="24"/>
        </w:rPr>
        <w:t>missing or substandard documentation</w:t>
      </w:r>
      <w:r w:rsidRPr="00363858">
        <w:rPr>
          <w:rFonts w:eastAsia="Times New Roman" w:cs="Arial"/>
          <w:bCs/>
          <w:sz w:val="24"/>
          <w:szCs w:val="24"/>
        </w:rPr>
        <w:t xml:space="preserve">. </w:t>
      </w:r>
      <w:r w:rsidR="000F1016">
        <w:rPr>
          <w:rFonts w:eastAsia="Times New Roman" w:cs="Arial"/>
          <w:bCs/>
          <w:sz w:val="24"/>
          <w:szCs w:val="24"/>
        </w:rPr>
        <w:t>The Program Director, as the supervisor of the treatment team, is charged with follow-up and to ensure the allocation of resources to caseload</w:t>
      </w:r>
      <w:r w:rsidRPr="00363858">
        <w:rPr>
          <w:rFonts w:eastAsia="Times New Roman" w:cs="Arial"/>
          <w:bCs/>
          <w:sz w:val="24"/>
          <w:szCs w:val="24"/>
        </w:rPr>
        <w:t xml:space="preserve"> </w:t>
      </w:r>
      <w:r w:rsidR="000F1016">
        <w:rPr>
          <w:rFonts w:eastAsia="Times New Roman" w:cs="Arial"/>
          <w:bCs/>
          <w:sz w:val="24"/>
          <w:szCs w:val="24"/>
        </w:rPr>
        <w:t>needed to support the treatment and documentation process.  This is further monitored through the Medical Record audit proces</w:t>
      </w:r>
      <w:r w:rsidR="009D53B1">
        <w:rPr>
          <w:rFonts w:eastAsia="Times New Roman" w:cs="Arial"/>
          <w:bCs/>
          <w:sz w:val="24"/>
          <w:szCs w:val="24"/>
        </w:rPr>
        <w:t>s, wherein QAPI may identify tre</w:t>
      </w:r>
      <w:r w:rsidR="000F1016">
        <w:rPr>
          <w:rFonts w:eastAsia="Times New Roman" w:cs="Arial"/>
          <w:bCs/>
          <w:sz w:val="24"/>
          <w:szCs w:val="24"/>
        </w:rPr>
        <w:t xml:space="preserve">nds, patterns and recommendations through root cause analyses and corrective action plans.  The current EHR in development features real time monitoring of documentation through a variety of standardized and customizable reports. </w:t>
      </w:r>
      <w:r w:rsidRPr="00363858">
        <w:rPr>
          <w:rFonts w:eastAsia="Times New Roman" w:cs="Arial"/>
          <w:bCs/>
          <w:sz w:val="24"/>
          <w:szCs w:val="24"/>
        </w:rPr>
        <w:t xml:space="preserve">  </w:t>
      </w:r>
    </w:p>
    <w:p w:rsidR="00936FFF" w:rsidRPr="00363858" w:rsidRDefault="00936FFF" w:rsidP="003B1AF4">
      <w:pPr>
        <w:spacing w:after="0"/>
        <w:rPr>
          <w:rFonts w:eastAsia="Times New Roman" w:cs="Arial"/>
          <w:b/>
          <w:bCs/>
          <w:sz w:val="24"/>
          <w:szCs w:val="24"/>
        </w:rPr>
      </w:pPr>
    </w:p>
    <w:p w:rsidR="00BB2F0E" w:rsidRPr="00363858" w:rsidRDefault="00A93653" w:rsidP="003B1AF4">
      <w:pPr>
        <w:spacing w:after="0"/>
        <w:rPr>
          <w:rFonts w:eastAsia="Times New Roman" w:cs="Arial"/>
          <w:b/>
          <w:bCs/>
          <w:sz w:val="24"/>
          <w:szCs w:val="24"/>
        </w:rPr>
      </w:pPr>
      <w:r w:rsidRPr="00363858">
        <w:rPr>
          <w:rFonts w:eastAsia="Times New Roman" w:cs="Arial"/>
          <w:b/>
          <w:bCs/>
          <w:sz w:val="24"/>
          <w:szCs w:val="24"/>
        </w:rPr>
        <w:t xml:space="preserve">Longer Term </w:t>
      </w:r>
      <w:r w:rsidR="00BB2F0E" w:rsidRPr="00363858">
        <w:rPr>
          <w:rFonts w:eastAsia="Times New Roman" w:cs="Arial"/>
          <w:b/>
          <w:bCs/>
          <w:sz w:val="24"/>
          <w:szCs w:val="24"/>
        </w:rPr>
        <w:t>Corrective Action Response</w:t>
      </w:r>
    </w:p>
    <w:p w:rsidR="00936FFF" w:rsidRPr="00363858" w:rsidRDefault="00936FFF" w:rsidP="00936FFF">
      <w:pPr>
        <w:spacing w:after="0"/>
        <w:rPr>
          <w:rFonts w:eastAsia="Times New Roman" w:cs="Arial"/>
          <w:bCs/>
          <w:sz w:val="24"/>
          <w:szCs w:val="24"/>
        </w:rPr>
      </w:pPr>
      <w:r w:rsidRPr="00363858">
        <w:rPr>
          <w:rFonts w:eastAsia="Times New Roman" w:cs="Arial"/>
          <w:bCs/>
          <w:sz w:val="24"/>
          <w:szCs w:val="24"/>
        </w:rPr>
        <w:t>As a subcommittee of QAPI, the Medical Record Review committee will be reformulated with diverse clinical team representation, to review sample charts and assess trends and issues, as well as corrective follow-up for accurate, timely documentation.</w:t>
      </w:r>
      <w:r w:rsidR="000F1016">
        <w:rPr>
          <w:rFonts w:eastAsia="Times New Roman" w:cs="Arial"/>
          <w:bCs/>
          <w:sz w:val="24"/>
          <w:szCs w:val="24"/>
        </w:rPr>
        <w:t xml:space="preserve">  This process is beginning </w:t>
      </w:r>
      <w:r w:rsidR="00950768">
        <w:rPr>
          <w:rFonts w:eastAsia="Times New Roman" w:cs="Arial"/>
          <w:b/>
          <w:bCs/>
          <w:sz w:val="24"/>
          <w:szCs w:val="24"/>
        </w:rPr>
        <w:t>March</w:t>
      </w:r>
      <w:r w:rsidR="000F1016" w:rsidRPr="009D53B1">
        <w:rPr>
          <w:rFonts w:eastAsia="Times New Roman" w:cs="Arial"/>
          <w:b/>
          <w:bCs/>
          <w:sz w:val="24"/>
          <w:szCs w:val="24"/>
        </w:rPr>
        <w:t>, 2015</w:t>
      </w:r>
      <w:r w:rsidR="000F1016">
        <w:rPr>
          <w:rFonts w:eastAsia="Times New Roman" w:cs="Arial"/>
          <w:bCs/>
          <w:sz w:val="24"/>
          <w:szCs w:val="24"/>
        </w:rPr>
        <w:t>, with the development of and training in the use of a new chart audit tool as previously noted.</w:t>
      </w:r>
    </w:p>
    <w:p w:rsidR="00936FFF" w:rsidRPr="00363858" w:rsidRDefault="00936FFF" w:rsidP="00D15C6F">
      <w:pPr>
        <w:spacing w:after="0"/>
        <w:rPr>
          <w:rFonts w:eastAsia="Times New Roman" w:cs="Arial"/>
          <w:sz w:val="24"/>
          <w:szCs w:val="24"/>
        </w:rPr>
      </w:pPr>
    </w:p>
    <w:p w:rsidR="00D15C6F" w:rsidRPr="00363858" w:rsidRDefault="00D15C6F" w:rsidP="00D15C6F">
      <w:pPr>
        <w:spacing w:after="0"/>
        <w:rPr>
          <w:rFonts w:eastAsia="Times New Roman" w:cs="Arial"/>
          <w:sz w:val="24"/>
          <w:szCs w:val="24"/>
        </w:rPr>
      </w:pPr>
      <w:r w:rsidRPr="00363858">
        <w:rPr>
          <w:rFonts w:eastAsia="Times New Roman" w:cs="Arial"/>
          <w:sz w:val="24"/>
          <w:szCs w:val="24"/>
        </w:rPr>
        <w:t>The organization is in the midst of implementing an electronic health record</w:t>
      </w:r>
      <w:r w:rsidR="00F64F73" w:rsidRPr="00363858">
        <w:rPr>
          <w:rFonts w:eastAsia="Times New Roman" w:cs="Arial"/>
          <w:sz w:val="24"/>
          <w:szCs w:val="24"/>
        </w:rPr>
        <w:t xml:space="preserve"> (Care Logic by Qualifacts)</w:t>
      </w:r>
      <w:r w:rsidRPr="00363858">
        <w:rPr>
          <w:rFonts w:eastAsia="Times New Roman" w:cs="Arial"/>
          <w:sz w:val="24"/>
          <w:szCs w:val="24"/>
        </w:rPr>
        <w:t xml:space="preserve">, </w:t>
      </w:r>
      <w:r w:rsidRPr="009D53B1">
        <w:rPr>
          <w:rFonts w:eastAsia="Times New Roman" w:cs="Arial"/>
          <w:b/>
          <w:sz w:val="24"/>
          <w:szCs w:val="24"/>
        </w:rPr>
        <w:t>with 'go-live' planned for 2nd quarter of 2015</w:t>
      </w:r>
      <w:r w:rsidRPr="00363858">
        <w:rPr>
          <w:rFonts w:eastAsia="Times New Roman" w:cs="Arial"/>
          <w:sz w:val="24"/>
          <w:szCs w:val="24"/>
        </w:rPr>
        <w:t xml:space="preserve">.  The EHR implementation process includes identification and implementation of auditing and tracking procedures. </w:t>
      </w:r>
    </w:p>
    <w:p w:rsidR="00CC4378" w:rsidRDefault="00CC4378" w:rsidP="00A46A90">
      <w:pPr>
        <w:spacing w:after="0"/>
        <w:rPr>
          <w:sz w:val="24"/>
          <w:szCs w:val="24"/>
        </w:rPr>
      </w:pPr>
    </w:p>
    <w:p w:rsidR="009D53B1" w:rsidRDefault="009D53B1" w:rsidP="00A46A90">
      <w:pPr>
        <w:spacing w:after="0"/>
        <w:rPr>
          <w:sz w:val="24"/>
          <w:szCs w:val="24"/>
        </w:rPr>
      </w:pPr>
    </w:p>
    <w:p w:rsidR="009D53B1" w:rsidRPr="00363858" w:rsidRDefault="009D53B1" w:rsidP="00A46A90">
      <w:pPr>
        <w:spacing w:after="0"/>
        <w:rPr>
          <w:sz w:val="24"/>
          <w:szCs w:val="24"/>
        </w:rPr>
      </w:pPr>
    </w:p>
    <w:p w:rsidR="00A93653" w:rsidRPr="00363858" w:rsidRDefault="00A93653" w:rsidP="00A46A90">
      <w:pPr>
        <w:spacing w:after="0"/>
        <w:rPr>
          <w:b/>
          <w:sz w:val="24"/>
          <w:szCs w:val="24"/>
        </w:rPr>
      </w:pPr>
    </w:p>
    <w:p w:rsidR="000E7EC4" w:rsidRPr="00363858" w:rsidRDefault="000E7EC4" w:rsidP="000E7EC4">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b/>
          <w:sz w:val="24"/>
          <w:szCs w:val="24"/>
        </w:rPr>
      </w:pPr>
      <w:r w:rsidRPr="00363858">
        <w:rPr>
          <w:rFonts w:eastAsia="Times New Roman" w:cs="Arial"/>
          <w:b/>
          <w:sz w:val="24"/>
          <w:szCs w:val="24"/>
        </w:rPr>
        <w:t>REFINING AND INSTITUTONALIZING BEST PRACTICE THROUGH QAPI</w:t>
      </w:r>
    </w:p>
    <w:p w:rsidR="000E7EC4" w:rsidRPr="00363858" w:rsidRDefault="000E7EC4" w:rsidP="00B006FF">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sz w:val="24"/>
          <w:szCs w:val="24"/>
        </w:rPr>
      </w:pPr>
    </w:p>
    <w:p w:rsidR="00B006FF" w:rsidRPr="00363858" w:rsidRDefault="00A46A90" w:rsidP="00B006FF">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r w:rsidRPr="00363858">
        <w:rPr>
          <w:sz w:val="24"/>
          <w:szCs w:val="24"/>
        </w:rPr>
        <w:t xml:space="preserve">The </w:t>
      </w:r>
      <w:r w:rsidR="009117F7" w:rsidRPr="00363858">
        <w:rPr>
          <w:sz w:val="24"/>
          <w:szCs w:val="24"/>
        </w:rPr>
        <w:t>QAPI D</w:t>
      </w:r>
      <w:r w:rsidRPr="00363858">
        <w:rPr>
          <w:sz w:val="24"/>
          <w:szCs w:val="24"/>
        </w:rPr>
        <w:t xml:space="preserve">epartment, will institute a policy </w:t>
      </w:r>
      <w:r w:rsidRPr="00363858">
        <w:rPr>
          <w:rFonts w:eastAsia="Times New Roman" w:cs="Arial"/>
          <w:sz w:val="24"/>
          <w:szCs w:val="24"/>
        </w:rPr>
        <w:t>wherein the medical records staff will a</w:t>
      </w:r>
      <w:r w:rsidRPr="00363858">
        <w:rPr>
          <w:rFonts w:eastAsia="Times New Roman" w:cs="Arial"/>
          <w:b/>
          <w:sz w:val="24"/>
          <w:szCs w:val="24"/>
        </w:rPr>
        <w:t xml:space="preserve">udit 5 charts per week </w:t>
      </w:r>
      <w:r w:rsidRPr="00363858">
        <w:rPr>
          <w:rFonts w:eastAsia="Times New Roman" w:cs="Arial"/>
          <w:sz w:val="24"/>
          <w:szCs w:val="24"/>
        </w:rPr>
        <w:t>to assure accurate and timely documentation into the medical record (25% of charts per month).  While random, the audits will intentionally represent clients with varying degrees of clinical need receiving services across different aspects of the program.  The audit will include the following:</w:t>
      </w:r>
    </w:p>
    <w:p w:rsidR="00B006FF" w:rsidRPr="00363858" w:rsidRDefault="00A46A90" w:rsidP="00B006FF">
      <w:pPr>
        <w:pStyle w:val="ListParagraph"/>
        <w:numPr>
          <w:ilvl w:val="0"/>
          <w:numId w:val="44"/>
        </w:num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r w:rsidRPr="00363858">
        <w:rPr>
          <w:rFonts w:eastAsia="Times New Roman" w:cs="Arial"/>
          <w:sz w:val="24"/>
          <w:szCs w:val="24"/>
        </w:rPr>
        <w:t xml:space="preserve">accuracy of documentation; </w:t>
      </w:r>
    </w:p>
    <w:p w:rsidR="00B006FF" w:rsidRPr="00363858" w:rsidRDefault="00A46A90" w:rsidP="00B006FF">
      <w:pPr>
        <w:pStyle w:val="ListParagraph"/>
        <w:numPr>
          <w:ilvl w:val="0"/>
          <w:numId w:val="44"/>
        </w:num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r w:rsidRPr="00363858">
        <w:rPr>
          <w:rFonts w:eastAsia="Times New Roman" w:cs="Arial"/>
          <w:sz w:val="24"/>
          <w:szCs w:val="24"/>
        </w:rPr>
        <w:t xml:space="preserve">frequency of documentation: </w:t>
      </w:r>
    </w:p>
    <w:p w:rsidR="00B006FF" w:rsidRPr="00363858" w:rsidRDefault="00A46A90" w:rsidP="00B006FF">
      <w:pPr>
        <w:pStyle w:val="ListParagraph"/>
        <w:numPr>
          <w:ilvl w:val="0"/>
          <w:numId w:val="44"/>
        </w:num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r w:rsidRPr="00363858">
        <w:rPr>
          <w:rFonts w:eastAsia="Times New Roman" w:cs="Arial"/>
          <w:sz w:val="24"/>
          <w:szCs w:val="24"/>
        </w:rPr>
        <w:t>timeliness of documentation;</w:t>
      </w:r>
    </w:p>
    <w:p w:rsidR="00B006FF" w:rsidRPr="00363858" w:rsidRDefault="00A46A90" w:rsidP="00B006FF">
      <w:pPr>
        <w:pStyle w:val="ListParagraph"/>
        <w:numPr>
          <w:ilvl w:val="0"/>
          <w:numId w:val="44"/>
        </w:num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r w:rsidRPr="00363858">
        <w:rPr>
          <w:rFonts w:eastAsia="Times New Roman" w:cs="Arial"/>
          <w:sz w:val="24"/>
          <w:szCs w:val="24"/>
        </w:rPr>
        <w:t>thoroughness of documentation including identification of all individuals observing or contributing to notation.</w:t>
      </w:r>
      <w:r w:rsidR="00A93653" w:rsidRPr="00363858">
        <w:rPr>
          <w:rFonts w:eastAsia="Times New Roman" w:cs="Arial"/>
          <w:sz w:val="24"/>
          <w:szCs w:val="24"/>
        </w:rPr>
        <w:t xml:space="preserve">  </w:t>
      </w:r>
    </w:p>
    <w:p w:rsidR="00B006FF" w:rsidRPr="00363858" w:rsidRDefault="00B006FF" w:rsidP="00B006FF">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p>
    <w:p w:rsidR="00BC100E" w:rsidRPr="00363858" w:rsidRDefault="00A93653" w:rsidP="00B006FF">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sz w:val="24"/>
          <w:szCs w:val="24"/>
        </w:rPr>
      </w:pPr>
      <w:r w:rsidRPr="00363858">
        <w:rPr>
          <w:rFonts w:eastAsia="Times New Roman" w:cs="Arial"/>
          <w:sz w:val="24"/>
          <w:szCs w:val="24"/>
        </w:rPr>
        <w:t xml:space="preserve">The information will be analyzed and used to determine the need for additional </w:t>
      </w:r>
      <w:r w:rsidR="0047641A" w:rsidRPr="00363858">
        <w:rPr>
          <w:sz w:val="24"/>
          <w:szCs w:val="24"/>
        </w:rPr>
        <w:t xml:space="preserve">training and supervision. </w:t>
      </w:r>
      <w:r w:rsidR="00EC7B79">
        <w:rPr>
          <w:sz w:val="24"/>
          <w:szCs w:val="24"/>
        </w:rPr>
        <w:t xml:space="preserve">Trends may warrant RCA to assess systems and resource issues and develop specific corrective action plans. </w:t>
      </w:r>
    </w:p>
    <w:p w:rsidR="00B006FF" w:rsidRPr="00363858" w:rsidRDefault="00B006FF" w:rsidP="00B006FF">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sz w:val="24"/>
          <w:szCs w:val="24"/>
        </w:rPr>
      </w:pPr>
    </w:p>
    <w:p w:rsidR="00B006FF" w:rsidRPr="00363858" w:rsidRDefault="00B006FF" w:rsidP="00B006FF">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sz w:val="24"/>
          <w:szCs w:val="24"/>
        </w:rPr>
      </w:pPr>
      <w:r w:rsidRPr="00363858">
        <w:rPr>
          <w:sz w:val="24"/>
          <w:szCs w:val="24"/>
        </w:rPr>
        <w:t xml:space="preserve">Training will be provided as part of agency </w:t>
      </w:r>
      <w:r w:rsidR="00EC7B79">
        <w:rPr>
          <w:sz w:val="24"/>
          <w:szCs w:val="24"/>
        </w:rPr>
        <w:t>QAPI</w:t>
      </w:r>
      <w:r w:rsidRPr="00363858">
        <w:rPr>
          <w:sz w:val="24"/>
          <w:szCs w:val="24"/>
        </w:rPr>
        <w:t xml:space="preserve"> plan.   The expectation is that the audits discover more accurate </w:t>
      </w:r>
      <w:r w:rsidR="00EC7B79">
        <w:rPr>
          <w:sz w:val="24"/>
          <w:szCs w:val="24"/>
        </w:rPr>
        <w:t xml:space="preserve">and timely </w:t>
      </w:r>
      <w:r w:rsidRPr="00363858">
        <w:rPr>
          <w:sz w:val="24"/>
          <w:szCs w:val="24"/>
        </w:rPr>
        <w:t xml:space="preserve">data entry.    </w:t>
      </w:r>
    </w:p>
    <w:p w:rsidR="00B006FF" w:rsidRPr="00363858" w:rsidRDefault="00B006FF" w:rsidP="00B006FF">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sz w:val="24"/>
          <w:szCs w:val="24"/>
        </w:rPr>
      </w:pPr>
    </w:p>
    <w:p w:rsidR="00B006FF" w:rsidRPr="00363858" w:rsidRDefault="00B006FF" w:rsidP="00B006FF">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sz w:val="24"/>
          <w:szCs w:val="24"/>
        </w:rPr>
      </w:pPr>
      <w:r w:rsidRPr="00363858">
        <w:rPr>
          <w:sz w:val="24"/>
          <w:szCs w:val="24"/>
        </w:rPr>
        <w:t xml:space="preserve">Specific training will be provided to individual units, supervisors and staff as data analysis indicates. </w:t>
      </w:r>
      <w:r w:rsidR="00950768">
        <w:rPr>
          <w:sz w:val="24"/>
          <w:szCs w:val="24"/>
        </w:rPr>
        <w:t xml:space="preserve"> Caseloads </w:t>
      </w:r>
      <w:r w:rsidR="003A0FFC">
        <w:rPr>
          <w:sz w:val="24"/>
          <w:szCs w:val="24"/>
        </w:rPr>
        <w:t>and opportunities for staff redundancy</w:t>
      </w:r>
      <w:r w:rsidR="009733F8">
        <w:rPr>
          <w:sz w:val="24"/>
          <w:szCs w:val="24"/>
        </w:rPr>
        <w:t>, efficiencies</w:t>
      </w:r>
      <w:r w:rsidR="003A0FFC">
        <w:rPr>
          <w:sz w:val="24"/>
          <w:szCs w:val="24"/>
        </w:rPr>
        <w:t xml:space="preserve"> and cross-training </w:t>
      </w:r>
      <w:r w:rsidR="00950768">
        <w:rPr>
          <w:sz w:val="24"/>
          <w:szCs w:val="24"/>
        </w:rPr>
        <w:t>will be proactively reviewed to increase prob</w:t>
      </w:r>
      <w:r w:rsidR="009733F8">
        <w:rPr>
          <w:sz w:val="24"/>
          <w:szCs w:val="24"/>
        </w:rPr>
        <w:t>ability of timely and thorough</w:t>
      </w:r>
      <w:r w:rsidR="00950768">
        <w:rPr>
          <w:sz w:val="24"/>
          <w:szCs w:val="24"/>
        </w:rPr>
        <w:t xml:space="preserve"> documentation</w:t>
      </w:r>
      <w:r w:rsidR="003A0FFC">
        <w:rPr>
          <w:sz w:val="24"/>
          <w:szCs w:val="24"/>
        </w:rPr>
        <w:t xml:space="preserve"> for performance improvement as part of the QAPI culture</w:t>
      </w:r>
      <w:r w:rsidR="00950768">
        <w:rPr>
          <w:sz w:val="24"/>
          <w:szCs w:val="24"/>
        </w:rPr>
        <w:t>.</w:t>
      </w:r>
    </w:p>
    <w:p w:rsidR="00B006FF" w:rsidRPr="00363858" w:rsidRDefault="00B006FF" w:rsidP="00B006FF">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sz w:val="24"/>
          <w:szCs w:val="24"/>
        </w:rPr>
      </w:pPr>
    </w:p>
    <w:p w:rsidR="00B006FF" w:rsidRPr="00363858" w:rsidRDefault="00950768" w:rsidP="00B006FF">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b/>
          <w:sz w:val="24"/>
          <w:szCs w:val="24"/>
        </w:rPr>
      </w:pPr>
      <w:r>
        <w:rPr>
          <w:sz w:val="24"/>
          <w:szCs w:val="24"/>
        </w:rPr>
        <w:t xml:space="preserve">Reviews of our progress with documentation </w:t>
      </w:r>
      <w:r w:rsidR="00B006FF" w:rsidRPr="00363858">
        <w:rPr>
          <w:sz w:val="24"/>
          <w:szCs w:val="24"/>
        </w:rPr>
        <w:t xml:space="preserve">will be shared with staff during unit meetings </w:t>
      </w:r>
      <w:r>
        <w:rPr>
          <w:sz w:val="24"/>
          <w:szCs w:val="24"/>
        </w:rPr>
        <w:t xml:space="preserve">and </w:t>
      </w:r>
      <w:r w:rsidR="0085439A" w:rsidRPr="00363858">
        <w:rPr>
          <w:sz w:val="24"/>
          <w:szCs w:val="24"/>
        </w:rPr>
        <w:t xml:space="preserve">as part of </w:t>
      </w:r>
      <w:r w:rsidR="0085439A" w:rsidRPr="00363858">
        <w:rPr>
          <w:b/>
          <w:sz w:val="24"/>
          <w:szCs w:val="24"/>
        </w:rPr>
        <w:t>Getting Better at What We Do!</w:t>
      </w:r>
      <w:r w:rsidR="009D53B1">
        <w:rPr>
          <w:b/>
          <w:sz w:val="24"/>
          <w:szCs w:val="24"/>
        </w:rPr>
        <w:t xml:space="preserve"> </w:t>
      </w:r>
      <w:r w:rsidR="009D53B1" w:rsidRPr="009D53B1">
        <w:rPr>
          <w:sz w:val="24"/>
          <w:szCs w:val="24"/>
        </w:rPr>
        <w:t>report.</w:t>
      </w:r>
      <w:r w:rsidR="0085439A" w:rsidRPr="00363858">
        <w:rPr>
          <w:b/>
          <w:sz w:val="24"/>
          <w:szCs w:val="24"/>
        </w:rPr>
        <w:t xml:space="preserve"> </w:t>
      </w:r>
    </w:p>
    <w:p w:rsidR="00BC100E" w:rsidRPr="00363858" w:rsidRDefault="00BC100E" w:rsidP="003B1AF4">
      <w:pPr>
        <w:spacing w:after="0"/>
        <w:rPr>
          <w:rFonts w:eastAsia="Times New Roman" w:cs="Arial"/>
          <w:sz w:val="24"/>
          <w:szCs w:val="24"/>
        </w:rPr>
      </w:pPr>
    </w:p>
    <w:p w:rsidR="003013A4" w:rsidRPr="00363858" w:rsidRDefault="00F911A5" w:rsidP="003B1AF4">
      <w:pPr>
        <w:spacing w:after="0"/>
        <w:rPr>
          <w:b/>
          <w:sz w:val="24"/>
          <w:szCs w:val="24"/>
        </w:rPr>
      </w:pPr>
      <w:r w:rsidRPr="00363858">
        <w:rPr>
          <w:b/>
          <w:sz w:val="24"/>
          <w:szCs w:val="24"/>
        </w:rPr>
        <w:t xml:space="preserve">Responsible Party: </w:t>
      </w:r>
      <w:r w:rsidR="00442EA5" w:rsidRPr="00363858">
        <w:rPr>
          <w:b/>
          <w:sz w:val="24"/>
          <w:szCs w:val="24"/>
        </w:rPr>
        <w:t>Director QA</w:t>
      </w:r>
      <w:r w:rsidR="00A93653" w:rsidRPr="00363858">
        <w:rPr>
          <w:b/>
          <w:sz w:val="24"/>
          <w:szCs w:val="24"/>
        </w:rPr>
        <w:t>PI</w:t>
      </w:r>
    </w:p>
    <w:p w:rsidR="003A0FFC" w:rsidRPr="00363858" w:rsidRDefault="003A0FFC" w:rsidP="003B1AF4">
      <w:pPr>
        <w:spacing w:after="0"/>
        <w:rPr>
          <w:b/>
          <w:sz w:val="24"/>
          <w:szCs w:val="24"/>
        </w:rPr>
      </w:pPr>
    </w:p>
    <w:p w:rsidR="00A93653" w:rsidRPr="00363858" w:rsidRDefault="00A93653" w:rsidP="00A93653">
      <w:pPr>
        <w:spacing w:after="0" w:line="240" w:lineRule="auto"/>
        <w:rPr>
          <w:rFonts w:eastAsia="Times New Roman" w:cs="Arial"/>
          <w:sz w:val="24"/>
          <w:szCs w:val="24"/>
          <w:u w:val="single"/>
        </w:rPr>
      </w:pPr>
      <w:r w:rsidRPr="00363858">
        <w:rPr>
          <w:rFonts w:eastAsia="Times New Roman" w:cs="Arial"/>
          <w:b/>
          <w:sz w:val="24"/>
          <w:szCs w:val="24"/>
          <w:u w:val="single"/>
        </w:rPr>
        <w:t>State DHHS Licensing Finding</w:t>
      </w:r>
    </w:p>
    <w:p w:rsidR="00BC100E" w:rsidRPr="00363858" w:rsidRDefault="00BC100E" w:rsidP="003B1AF4">
      <w:pPr>
        <w:spacing w:after="0"/>
        <w:rPr>
          <w:rFonts w:cs="Arial"/>
          <w:sz w:val="24"/>
          <w:szCs w:val="24"/>
        </w:rPr>
      </w:pPr>
      <w:r w:rsidRPr="00363858">
        <w:rPr>
          <w:rFonts w:cs="Arial"/>
          <w:sz w:val="24"/>
          <w:szCs w:val="24"/>
        </w:rPr>
        <w:t xml:space="preserve">The organization needs to continue to show progress and support in moving forward with an electronic </w:t>
      </w:r>
      <w:r w:rsidR="0075004A">
        <w:rPr>
          <w:rFonts w:cs="Arial"/>
          <w:sz w:val="24"/>
          <w:szCs w:val="24"/>
        </w:rPr>
        <w:t>health</w:t>
      </w:r>
      <w:r w:rsidRPr="00363858">
        <w:rPr>
          <w:rFonts w:cs="Arial"/>
          <w:sz w:val="24"/>
          <w:szCs w:val="24"/>
        </w:rPr>
        <w:t xml:space="preserve"> record implementation.</w:t>
      </w:r>
    </w:p>
    <w:p w:rsidR="00A93653" w:rsidRDefault="00A93653" w:rsidP="003B1AF4">
      <w:pPr>
        <w:spacing w:after="0"/>
        <w:rPr>
          <w:rFonts w:cs="Arial"/>
          <w:sz w:val="24"/>
          <w:szCs w:val="24"/>
        </w:rPr>
      </w:pPr>
    </w:p>
    <w:p w:rsidR="009733F8" w:rsidRDefault="009733F8" w:rsidP="003B1AF4">
      <w:pPr>
        <w:spacing w:after="0"/>
        <w:rPr>
          <w:rFonts w:cs="Arial"/>
          <w:sz w:val="24"/>
          <w:szCs w:val="24"/>
        </w:rPr>
      </w:pPr>
    </w:p>
    <w:p w:rsidR="009733F8" w:rsidRPr="00363858" w:rsidRDefault="009733F8" w:rsidP="003B1AF4">
      <w:pPr>
        <w:spacing w:after="0"/>
        <w:rPr>
          <w:rFonts w:cs="Arial"/>
          <w:sz w:val="24"/>
          <w:szCs w:val="24"/>
        </w:rPr>
      </w:pPr>
    </w:p>
    <w:p w:rsidR="00A93653" w:rsidRPr="00363858" w:rsidRDefault="00A93653" w:rsidP="003B1AF4">
      <w:pPr>
        <w:spacing w:after="0"/>
        <w:rPr>
          <w:rFonts w:cs="Arial"/>
          <w:b/>
          <w:sz w:val="24"/>
          <w:szCs w:val="24"/>
        </w:rPr>
      </w:pPr>
      <w:r w:rsidRPr="00363858">
        <w:rPr>
          <w:rFonts w:cs="Arial"/>
          <w:b/>
          <w:sz w:val="24"/>
          <w:szCs w:val="24"/>
        </w:rPr>
        <w:lastRenderedPageBreak/>
        <w:t>Comment</w:t>
      </w:r>
    </w:p>
    <w:p w:rsidR="00A93653" w:rsidRPr="00363858" w:rsidRDefault="00D15C6F" w:rsidP="003B1AF4">
      <w:pPr>
        <w:spacing w:after="0"/>
        <w:rPr>
          <w:rFonts w:cs="Arial"/>
          <w:sz w:val="24"/>
          <w:szCs w:val="24"/>
        </w:rPr>
      </w:pPr>
      <w:r w:rsidRPr="00363858">
        <w:rPr>
          <w:rFonts w:cs="Arial"/>
          <w:sz w:val="24"/>
          <w:szCs w:val="24"/>
        </w:rPr>
        <w:t>Currently our medical record is in paper format</w:t>
      </w:r>
      <w:r w:rsidR="00E6566E" w:rsidRPr="00363858">
        <w:rPr>
          <w:rFonts w:cs="Arial"/>
          <w:sz w:val="24"/>
          <w:szCs w:val="24"/>
        </w:rPr>
        <w:t xml:space="preserve"> and delivery of care can occur in one of several settings, often in different buildings. </w:t>
      </w:r>
      <w:r w:rsidR="00936FFF" w:rsidRPr="00363858">
        <w:rPr>
          <w:rFonts w:cs="Arial"/>
          <w:sz w:val="24"/>
          <w:szCs w:val="24"/>
        </w:rPr>
        <w:t xml:space="preserve"> We understand that this </w:t>
      </w:r>
      <w:r w:rsidR="00E6566E" w:rsidRPr="00363858">
        <w:rPr>
          <w:rFonts w:cs="Arial"/>
          <w:sz w:val="24"/>
          <w:szCs w:val="24"/>
        </w:rPr>
        <w:t xml:space="preserve">presents significant challenges related to access to the physical record, for all care providers.   </w:t>
      </w:r>
      <w:r w:rsidR="00936FFF" w:rsidRPr="00363858">
        <w:rPr>
          <w:rFonts w:cs="Arial"/>
          <w:sz w:val="24"/>
          <w:szCs w:val="24"/>
        </w:rPr>
        <w:t xml:space="preserve">We are very eager to implement our electronic medical record </w:t>
      </w:r>
      <w:r w:rsidR="00EC7B79">
        <w:rPr>
          <w:rFonts w:cs="Arial"/>
          <w:sz w:val="24"/>
          <w:szCs w:val="24"/>
        </w:rPr>
        <w:t>with a ‘go-live’ date scheduled by June 30, 2015.  Weekly progress is occurring and documented through the implementation team, both by Qualifacts and our Project Manager</w:t>
      </w:r>
      <w:r w:rsidR="00936FFF" w:rsidRPr="00363858">
        <w:rPr>
          <w:rFonts w:cs="Arial"/>
          <w:sz w:val="24"/>
          <w:szCs w:val="24"/>
        </w:rPr>
        <w:t xml:space="preserve">. </w:t>
      </w:r>
      <w:r w:rsidR="00E6566E" w:rsidRPr="00363858">
        <w:rPr>
          <w:rFonts w:cs="Arial"/>
          <w:sz w:val="24"/>
          <w:szCs w:val="24"/>
        </w:rPr>
        <w:t xml:space="preserve">  </w:t>
      </w:r>
      <w:r w:rsidRPr="00363858">
        <w:rPr>
          <w:rFonts w:cs="Arial"/>
          <w:sz w:val="24"/>
          <w:szCs w:val="24"/>
        </w:rPr>
        <w:t xml:space="preserve">  </w:t>
      </w:r>
    </w:p>
    <w:p w:rsidR="00D15C6F" w:rsidRPr="00363858" w:rsidRDefault="00D15C6F" w:rsidP="003B1AF4">
      <w:pPr>
        <w:spacing w:after="0"/>
        <w:rPr>
          <w:rFonts w:cs="Arial"/>
          <w:b/>
          <w:sz w:val="24"/>
          <w:szCs w:val="24"/>
        </w:rPr>
      </w:pPr>
    </w:p>
    <w:p w:rsidR="00A93653" w:rsidRPr="00363858" w:rsidRDefault="00A93653" w:rsidP="003B1AF4">
      <w:pPr>
        <w:spacing w:after="0"/>
        <w:rPr>
          <w:rFonts w:cs="Arial"/>
          <w:sz w:val="24"/>
          <w:szCs w:val="24"/>
        </w:rPr>
      </w:pPr>
      <w:r w:rsidRPr="00363858">
        <w:rPr>
          <w:rFonts w:cs="Arial"/>
          <w:b/>
          <w:sz w:val="24"/>
          <w:szCs w:val="24"/>
        </w:rPr>
        <w:t>Immediate Respon</w:t>
      </w:r>
      <w:r w:rsidRPr="009733F8">
        <w:rPr>
          <w:rFonts w:cs="Arial"/>
          <w:b/>
          <w:sz w:val="24"/>
          <w:szCs w:val="24"/>
        </w:rPr>
        <w:t>se</w:t>
      </w:r>
    </w:p>
    <w:p w:rsidR="00E6566E" w:rsidRPr="00363858" w:rsidRDefault="00E6566E" w:rsidP="003B1AF4">
      <w:pPr>
        <w:spacing w:after="0"/>
        <w:rPr>
          <w:rFonts w:cs="Arial"/>
          <w:sz w:val="24"/>
          <w:szCs w:val="24"/>
        </w:rPr>
      </w:pPr>
      <w:r w:rsidRPr="00363858">
        <w:rPr>
          <w:rFonts w:cs="Arial"/>
          <w:sz w:val="24"/>
          <w:szCs w:val="24"/>
        </w:rPr>
        <w:t>We have committed to an electronic medical record product and have beg</w:t>
      </w:r>
      <w:r w:rsidR="00363858">
        <w:rPr>
          <w:rFonts w:cs="Arial"/>
          <w:sz w:val="24"/>
          <w:szCs w:val="24"/>
        </w:rPr>
        <w:t>u</w:t>
      </w:r>
      <w:r w:rsidRPr="00363858">
        <w:rPr>
          <w:rFonts w:cs="Arial"/>
          <w:sz w:val="24"/>
          <w:szCs w:val="24"/>
        </w:rPr>
        <w:t>n the process of full conversion to E</w:t>
      </w:r>
      <w:r w:rsidR="0075004A">
        <w:rPr>
          <w:rFonts w:cs="Arial"/>
          <w:sz w:val="24"/>
          <w:szCs w:val="24"/>
        </w:rPr>
        <w:t>H</w:t>
      </w:r>
      <w:r w:rsidRPr="00363858">
        <w:rPr>
          <w:rFonts w:cs="Arial"/>
          <w:sz w:val="24"/>
          <w:szCs w:val="24"/>
        </w:rPr>
        <w:t>R.  Our E</w:t>
      </w:r>
      <w:r w:rsidR="0075004A">
        <w:rPr>
          <w:rFonts w:cs="Arial"/>
          <w:sz w:val="24"/>
          <w:szCs w:val="24"/>
        </w:rPr>
        <w:t>H</w:t>
      </w:r>
      <w:r w:rsidR="009733F8">
        <w:rPr>
          <w:rFonts w:cs="Arial"/>
          <w:sz w:val="24"/>
          <w:szCs w:val="24"/>
        </w:rPr>
        <w:t>R project</w:t>
      </w:r>
      <w:r w:rsidRPr="00363858">
        <w:rPr>
          <w:rFonts w:cs="Arial"/>
          <w:sz w:val="24"/>
          <w:szCs w:val="24"/>
        </w:rPr>
        <w:t xml:space="preserve"> man</w:t>
      </w:r>
      <w:r w:rsidR="009733F8">
        <w:rPr>
          <w:rFonts w:cs="Arial"/>
          <w:sz w:val="24"/>
          <w:szCs w:val="24"/>
        </w:rPr>
        <w:t>a</w:t>
      </w:r>
      <w:r w:rsidRPr="00363858">
        <w:rPr>
          <w:rFonts w:cs="Arial"/>
          <w:sz w:val="24"/>
          <w:szCs w:val="24"/>
        </w:rPr>
        <w:t>ger facilitates two meetings per week in keeping with the project sch</w:t>
      </w:r>
      <w:r w:rsidR="0075004A">
        <w:rPr>
          <w:rFonts w:cs="Arial"/>
          <w:sz w:val="24"/>
          <w:szCs w:val="24"/>
        </w:rPr>
        <w:t>edule. In the interim, we have commenced review of paper charts as noted above.</w:t>
      </w:r>
    </w:p>
    <w:p w:rsidR="00BC100E" w:rsidRPr="00363858" w:rsidRDefault="00E6566E" w:rsidP="003B1AF4">
      <w:pPr>
        <w:spacing w:after="0"/>
        <w:rPr>
          <w:rFonts w:cs="Arial"/>
          <w:sz w:val="24"/>
          <w:szCs w:val="24"/>
        </w:rPr>
      </w:pPr>
      <w:r w:rsidRPr="00363858">
        <w:rPr>
          <w:rFonts w:cs="Arial"/>
          <w:sz w:val="24"/>
          <w:szCs w:val="24"/>
        </w:rPr>
        <w:t xml:space="preserve">       </w:t>
      </w:r>
    </w:p>
    <w:p w:rsidR="00D76117" w:rsidRPr="00363858" w:rsidRDefault="00A93653" w:rsidP="003B1AF4">
      <w:pPr>
        <w:spacing w:after="0"/>
        <w:rPr>
          <w:rFonts w:eastAsia="Times New Roman" w:cs="Arial"/>
          <w:b/>
          <w:bCs/>
          <w:sz w:val="24"/>
          <w:szCs w:val="24"/>
        </w:rPr>
      </w:pPr>
      <w:r w:rsidRPr="00363858">
        <w:rPr>
          <w:rFonts w:eastAsia="Times New Roman" w:cs="Arial"/>
          <w:b/>
          <w:bCs/>
          <w:sz w:val="24"/>
          <w:szCs w:val="24"/>
        </w:rPr>
        <w:t xml:space="preserve">Longer Term </w:t>
      </w:r>
      <w:r w:rsidR="00BB2F0E" w:rsidRPr="00363858">
        <w:rPr>
          <w:rFonts w:eastAsia="Times New Roman" w:cs="Arial"/>
          <w:b/>
          <w:bCs/>
          <w:sz w:val="24"/>
          <w:szCs w:val="24"/>
        </w:rPr>
        <w:t xml:space="preserve">Corrective Action </w:t>
      </w:r>
      <w:r w:rsidR="00D76117" w:rsidRPr="00363858">
        <w:rPr>
          <w:rFonts w:eastAsia="Times New Roman" w:cs="Arial"/>
          <w:b/>
          <w:bCs/>
          <w:sz w:val="24"/>
          <w:szCs w:val="24"/>
        </w:rPr>
        <w:t>Response</w:t>
      </w:r>
    </w:p>
    <w:p w:rsidR="00A46A90" w:rsidRPr="00363858" w:rsidRDefault="00A46A90" w:rsidP="00A46A90">
      <w:pPr>
        <w:spacing w:after="0"/>
        <w:rPr>
          <w:rFonts w:cs="Arial"/>
          <w:sz w:val="24"/>
          <w:szCs w:val="24"/>
        </w:rPr>
      </w:pPr>
      <w:r w:rsidRPr="00363858">
        <w:rPr>
          <w:rFonts w:cs="Arial"/>
          <w:sz w:val="24"/>
          <w:szCs w:val="24"/>
        </w:rPr>
        <w:t>The organization is currently working with Qualifacts - Care Logic in developing the EHR system for Lakeview and is working towards a 2nd Quarter, 2015 ‘go live’. Implementation is in progress, with weekly meetings involving stakeholders occurring as planned.  We will work with our consultants to ensure that the design of the system and accompanying reporting will advance our clinical practice and ability to carefully track practice trends.</w:t>
      </w:r>
    </w:p>
    <w:p w:rsidR="003013A4" w:rsidRPr="00363858" w:rsidRDefault="003013A4" w:rsidP="003B1AF4">
      <w:pPr>
        <w:spacing w:after="0"/>
        <w:rPr>
          <w:rFonts w:cs="Arial"/>
          <w:sz w:val="24"/>
          <w:szCs w:val="24"/>
        </w:rPr>
      </w:pPr>
    </w:p>
    <w:p w:rsidR="000E7EC4" w:rsidRPr="00363858" w:rsidRDefault="000E7EC4" w:rsidP="000E7EC4">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b/>
          <w:sz w:val="24"/>
          <w:szCs w:val="24"/>
        </w:rPr>
      </w:pPr>
      <w:r w:rsidRPr="00363858">
        <w:rPr>
          <w:rFonts w:eastAsia="Times New Roman" w:cs="Arial"/>
          <w:b/>
          <w:sz w:val="24"/>
          <w:szCs w:val="24"/>
        </w:rPr>
        <w:t>REFINING AND INSTITUTONALIZING BEST PRACTICE THROUGH QAPI</w:t>
      </w:r>
    </w:p>
    <w:p w:rsidR="000E7EC4" w:rsidRPr="00363858" w:rsidRDefault="000E7EC4" w:rsidP="000E7EC4">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sz w:val="24"/>
          <w:szCs w:val="24"/>
        </w:rPr>
      </w:pPr>
    </w:p>
    <w:p w:rsidR="00936FFF" w:rsidRPr="00363858" w:rsidRDefault="00E6566E" w:rsidP="000E7EC4">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sz w:val="24"/>
          <w:szCs w:val="24"/>
        </w:rPr>
      </w:pPr>
      <w:r w:rsidRPr="00363858">
        <w:rPr>
          <w:rFonts w:cs="Arial"/>
          <w:sz w:val="24"/>
          <w:szCs w:val="24"/>
        </w:rPr>
        <w:t>The Director of QAPI</w:t>
      </w:r>
      <w:r w:rsidR="0075004A">
        <w:rPr>
          <w:rFonts w:cs="Arial"/>
          <w:sz w:val="24"/>
          <w:szCs w:val="24"/>
        </w:rPr>
        <w:t xml:space="preserve"> and/or </w:t>
      </w:r>
      <w:r w:rsidR="00EC7B79">
        <w:rPr>
          <w:rFonts w:cs="Arial"/>
          <w:sz w:val="24"/>
          <w:szCs w:val="24"/>
        </w:rPr>
        <w:t xml:space="preserve">EHR </w:t>
      </w:r>
      <w:r w:rsidR="0075004A">
        <w:rPr>
          <w:rFonts w:cs="Arial"/>
          <w:sz w:val="24"/>
          <w:szCs w:val="24"/>
        </w:rPr>
        <w:t>project manager</w:t>
      </w:r>
      <w:r w:rsidRPr="00363858">
        <w:rPr>
          <w:rFonts w:cs="Arial"/>
          <w:sz w:val="24"/>
          <w:szCs w:val="24"/>
        </w:rPr>
        <w:t xml:space="preserve"> will provide </w:t>
      </w:r>
      <w:r w:rsidRPr="00363858">
        <w:rPr>
          <w:rFonts w:cs="Arial"/>
          <w:b/>
          <w:sz w:val="24"/>
          <w:szCs w:val="24"/>
        </w:rPr>
        <w:t>weekly update</w:t>
      </w:r>
      <w:r w:rsidR="00EC7B79">
        <w:rPr>
          <w:rFonts w:cs="Arial"/>
          <w:b/>
          <w:sz w:val="24"/>
          <w:szCs w:val="24"/>
        </w:rPr>
        <w:t>s</w:t>
      </w:r>
      <w:r w:rsidRPr="00363858">
        <w:rPr>
          <w:rFonts w:cs="Arial"/>
          <w:sz w:val="24"/>
          <w:szCs w:val="24"/>
        </w:rPr>
        <w:t xml:space="preserve"> to the Administrator regarding the status of our E</w:t>
      </w:r>
      <w:r w:rsidR="0075004A">
        <w:rPr>
          <w:rFonts w:cs="Arial"/>
          <w:sz w:val="24"/>
          <w:szCs w:val="24"/>
        </w:rPr>
        <w:t>H</w:t>
      </w:r>
      <w:r w:rsidRPr="00363858">
        <w:rPr>
          <w:rFonts w:cs="Arial"/>
          <w:sz w:val="24"/>
          <w:szCs w:val="24"/>
        </w:rPr>
        <w:t xml:space="preserve">R adoption and </w:t>
      </w:r>
      <w:r w:rsidR="006B021A" w:rsidRPr="00363858">
        <w:rPr>
          <w:rFonts w:cs="Arial"/>
          <w:sz w:val="24"/>
          <w:szCs w:val="24"/>
        </w:rPr>
        <w:t xml:space="preserve">when fully implemented, with adopt metrics to measure access, confidentiality, timeliness and quality of content as related to Joint Commission and CARF standards.    </w:t>
      </w:r>
    </w:p>
    <w:p w:rsidR="00936FFF" w:rsidRPr="00363858" w:rsidRDefault="00936FFF" w:rsidP="000E7EC4">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sz w:val="24"/>
          <w:szCs w:val="24"/>
        </w:rPr>
      </w:pPr>
    </w:p>
    <w:p w:rsidR="00A93653" w:rsidRPr="00363858" w:rsidRDefault="00936FFF" w:rsidP="000E7EC4">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sz w:val="24"/>
          <w:szCs w:val="24"/>
        </w:rPr>
      </w:pPr>
      <w:r w:rsidRPr="00363858">
        <w:rPr>
          <w:rFonts w:cs="Arial"/>
          <w:sz w:val="24"/>
          <w:szCs w:val="24"/>
        </w:rPr>
        <w:t>We are also in the process of developing a QAPI process for post implementation—to ensure that the E</w:t>
      </w:r>
      <w:r w:rsidR="0075004A">
        <w:rPr>
          <w:rFonts w:cs="Arial"/>
          <w:sz w:val="24"/>
          <w:szCs w:val="24"/>
        </w:rPr>
        <w:t>H</w:t>
      </w:r>
      <w:r w:rsidRPr="00363858">
        <w:rPr>
          <w:rFonts w:cs="Arial"/>
          <w:sz w:val="24"/>
          <w:szCs w:val="24"/>
        </w:rPr>
        <w:t>R meets our auditing and QA requirements.  We understand that the first months of implementation are critical for catching errors in design and making immediate corrections.</w:t>
      </w:r>
      <w:r w:rsidR="006B021A" w:rsidRPr="00363858">
        <w:rPr>
          <w:rFonts w:cs="Arial"/>
          <w:sz w:val="24"/>
          <w:szCs w:val="24"/>
        </w:rPr>
        <w:t xml:space="preserve">  </w:t>
      </w:r>
      <w:r w:rsidR="00E6566E" w:rsidRPr="00363858">
        <w:rPr>
          <w:rFonts w:cs="Arial"/>
          <w:sz w:val="24"/>
          <w:szCs w:val="24"/>
        </w:rPr>
        <w:t xml:space="preserve">   </w:t>
      </w:r>
    </w:p>
    <w:p w:rsidR="006062C0" w:rsidRPr="00363858" w:rsidRDefault="00442EA5" w:rsidP="00442EA5">
      <w:pPr>
        <w:spacing w:after="0"/>
        <w:ind w:left="4320" w:hanging="4320"/>
        <w:rPr>
          <w:rFonts w:cs="Arial"/>
          <w:b/>
          <w:sz w:val="24"/>
          <w:szCs w:val="24"/>
        </w:rPr>
      </w:pPr>
      <w:r w:rsidRPr="00363858">
        <w:rPr>
          <w:rFonts w:cs="Arial"/>
          <w:b/>
          <w:sz w:val="24"/>
          <w:szCs w:val="24"/>
        </w:rPr>
        <w:tab/>
      </w:r>
    </w:p>
    <w:p w:rsidR="003013A4" w:rsidRPr="00363858" w:rsidRDefault="00442EA5" w:rsidP="00442EA5">
      <w:pPr>
        <w:spacing w:after="0"/>
        <w:ind w:left="4320" w:hanging="4320"/>
        <w:rPr>
          <w:rFonts w:cs="Arial"/>
          <w:sz w:val="24"/>
          <w:szCs w:val="24"/>
        </w:rPr>
      </w:pPr>
      <w:r w:rsidRPr="00363858">
        <w:rPr>
          <w:rFonts w:cs="Arial"/>
          <w:b/>
          <w:sz w:val="24"/>
          <w:szCs w:val="24"/>
        </w:rPr>
        <w:t>Responsible Party: Director QA</w:t>
      </w:r>
      <w:r w:rsidR="00D82644" w:rsidRPr="00363858">
        <w:rPr>
          <w:rFonts w:cs="Arial"/>
          <w:b/>
          <w:sz w:val="24"/>
          <w:szCs w:val="24"/>
        </w:rPr>
        <w:t>PI</w:t>
      </w:r>
      <w:r w:rsidRPr="00363858">
        <w:rPr>
          <w:rFonts w:cs="Arial"/>
          <w:b/>
          <w:sz w:val="24"/>
          <w:szCs w:val="24"/>
        </w:rPr>
        <w:t>/Project Director IT</w:t>
      </w:r>
    </w:p>
    <w:p w:rsidR="006B0E94" w:rsidRPr="00363858" w:rsidRDefault="006B0E94">
      <w:pPr>
        <w:rPr>
          <w:rFonts w:eastAsiaTheme="majorEastAsia" w:cstheme="majorBidi"/>
          <w:b/>
          <w:bCs/>
          <w:color w:val="365F91" w:themeColor="accent1" w:themeShade="BF"/>
          <w:sz w:val="24"/>
          <w:szCs w:val="24"/>
        </w:rPr>
      </w:pPr>
      <w:r w:rsidRPr="00363858">
        <w:rPr>
          <w:sz w:val="24"/>
          <w:szCs w:val="24"/>
        </w:rPr>
        <w:br w:type="page"/>
      </w:r>
    </w:p>
    <w:p w:rsidR="004825A2" w:rsidRPr="00363858" w:rsidRDefault="004825A2" w:rsidP="003B1AF4">
      <w:pPr>
        <w:pStyle w:val="Heading1"/>
        <w:rPr>
          <w:rFonts w:asciiTheme="minorHAnsi" w:hAnsiTheme="minorHAnsi"/>
          <w:sz w:val="24"/>
          <w:szCs w:val="24"/>
        </w:rPr>
      </w:pPr>
      <w:bookmarkStart w:id="10" w:name="_Toc409708145"/>
      <w:r w:rsidRPr="00363858">
        <w:rPr>
          <w:rFonts w:asciiTheme="minorHAnsi" w:hAnsiTheme="minorHAnsi"/>
          <w:sz w:val="24"/>
          <w:szCs w:val="24"/>
        </w:rPr>
        <w:lastRenderedPageBreak/>
        <w:t>COMMUNICATION</w:t>
      </w:r>
      <w:bookmarkEnd w:id="10"/>
      <w:r w:rsidRPr="00363858">
        <w:rPr>
          <w:rFonts w:asciiTheme="minorHAnsi" w:hAnsiTheme="minorHAnsi"/>
          <w:sz w:val="24"/>
          <w:szCs w:val="24"/>
        </w:rPr>
        <w:t xml:space="preserve">  </w:t>
      </w:r>
    </w:p>
    <w:p w:rsidR="004825A2" w:rsidRPr="00363858" w:rsidRDefault="004825A2" w:rsidP="003B1AF4">
      <w:pPr>
        <w:spacing w:after="0"/>
        <w:rPr>
          <w:rFonts w:cs="Arial"/>
          <w:sz w:val="24"/>
          <w:szCs w:val="24"/>
        </w:rPr>
      </w:pPr>
    </w:p>
    <w:p w:rsidR="004825A2" w:rsidRPr="00363858" w:rsidRDefault="004825A2" w:rsidP="003B1AF4">
      <w:pPr>
        <w:spacing w:after="0"/>
        <w:rPr>
          <w:rFonts w:cs="Arial"/>
          <w:b/>
          <w:sz w:val="24"/>
          <w:szCs w:val="24"/>
        </w:rPr>
      </w:pPr>
      <w:r w:rsidRPr="00363858">
        <w:rPr>
          <w:rFonts w:cs="Arial"/>
          <w:b/>
          <w:sz w:val="24"/>
          <w:szCs w:val="24"/>
        </w:rPr>
        <w:t xml:space="preserve">He-P 807.14 Duties and Responsibilities of the licensee:  (c) The licensee shall provide the following core services: (1) Health and safety services to </w:t>
      </w:r>
      <w:r w:rsidR="005B72CE">
        <w:rPr>
          <w:rFonts w:cs="Arial"/>
          <w:b/>
          <w:sz w:val="24"/>
          <w:szCs w:val="24"/>
        </w:rPr>
        <w:t>minimize</w:t>
      </w:r>
      <w:r w:rsidR="005B72CE" w:rsidRPr="00363858">
        <w:rPr>
          <w:rFonts w:cs="Arial"/>
          <w:b/>
          <w:sz w:val="24"/>
          <w:szCs w:val="24"/>
        </w:rPr>
        <w:t xml:space="preserve"> </w:t>
      </w:r>
      <w:r w:rsidRPr="00363858">
        <w:rPr>
          <w:rFonts w:cs="Arial"/>
          <w:b/>
          <w:sz w:val="24"/>
          <w:szCs w:val="24"/>
        </w:rPr>
        <w:t xml:space="preserve">the likelihood of accident or injury, with protective care and oversight provided </w:t>
      </w:r>
      <w:r w:rsidR="00BA111D" w:rsidRPr="00363858">
        <w:rPr>
          <w:rFonts w:cs="Arial"/>
          <w:b/>
          <w:sz w:val="24"/>
          <w:szCs w:val="24"/>
        </w:rPr>
        <w:t>regarding: (c) personnel safety.</w:t>
      </w:r>
    </w:p>
    <w:p w:rsidR="004825A2" w:rsidRPr="00363858" w:rsidRDefault="004825A2" w:rsidP="003B1AF4">
      <w:pPr>
        <w:spacing w:after="0"/>
        <w:rPr>
          <w:rFonts w:cs="Arial"/>
          <w:b/>
          <w:sz w:val="24"/>
          <w:szCs w:val="24"/>
        </w:rPr>
      </w:pPr>
    </w:p>
    <w:p w:rsidR="00A93653" w:rsidRPr="00363858" w:rsidRDefault="00A93653" w:rsidP="000E7EC4">
      <w:pPr>
        <w:spacing w:after="0"/>
        <w:rPr>
          <w:rFonts w:cs="Arial"/>
          <w:sz w:val="24"/>
          <w:szCs w:val="24"/>
          <w:u w:val="single"/>
        </w:rPr>
      </w:pPr>
      <w:r w:rsidRPr="00363858">
        <w:rPr>
          <w:rFonts w:eastAsia="Times New Roman" w:cs="Arial"/>
          <w:b/>
          <w:sz w:val="24"/>
          <w:szCs w:val="24"/>
          <w:u w:val="single"/>
        </w:rPr>
        <w:t>State DHHS Licensing Finding</w:t>
      </w:r>
      <w:r w:rsidRPr="00363858">
        <w:rPr>
          <w:rFonts w:cs="Arial"/>
          <w:sz w:val="24"/>
          <w:szCs w:val="24"/>
          <w:u w:val="single"/>
        </w:rPr>
        <w:t xml:space="preserve"> </w:t>
      </w:r>
    </w:p>
    <w:p w:rsidR="004825A2" w:rsidRPr="00363858" w:rsidRDefault="004825A2" w:rsidP="000E7EC4">
      <w:pPr>
        <w:spacing w:after="0"/>
        <w:rPr>
          <w:rFonts w:eastAsia="Times New Roman" w:cs="Arial"/>
          <w:sz w:val="24"/>
          <w:szCs w:val="24"/>
        </w:rPr>
      </w:pPr>
      <w:r w:rsidRPr="00363858">
        <w:rPr>
          <w:rFonts w:cs="Arial"/>
          <w:sz w:val="24"/>
          <w:szCs w:val="24"/>
        </w:rPr>
        <w:t>The organization will enhance the staff communication to assure patient and staff safety.</w:t>
      </w:r>
      <w:r w:rsidRPr="00363858">
        <w:rPr>
          <w:rFonts w:eastAsia="Times New Roman" w:cs="Arial"/>
          <w:sz w:val="24"/>
          <w:szCs w:val="24"/>
        </w:rPr>
        <w:t xml:space="preserve"> </w:t>
      </w:r>
    </w:p>
    <w:p w:rsidR="004825A2" w:rsidRPr="00363858" w:rsidRDefault="004825A2" w:rsidP="003B1AF4">
      <w:pPr>
        <w:rPr>
          <w:rFonts w:eastAsia="Times New Roman" w:cs="Arial"/>
          <w:sz w:val="24"/>
          <w:szCs w:val="24"/>
        </w:rPr>
      </w:pPr>
      <w:r w:rsidRPr="00363858">
        <w:rPr>
          <w:rFonts w:eastAsia="Times New Roman" w:cs="Arial"/>
          <w:sz w:val="24"/>
          <w:szCs w:val="24"/>
        </w:rPr>
        <w:t>The organization will continue to implement appropriate communication mechanisms to ensure that all staff, especially direct care staff, have access to critical clinical and behavioral/ functional information regarding program participants at a frequency that can guide the day</w:t>
      </w:r>
      <w:r w:rsidR="009733F8">
        <w:rPr>
          <w:rFonts w:eastAsia="Times New Roman" w:cs="Arial"/>
          <w:sz w:val="24"/>
          <w:szCs w:val="24"/>
        </w:rPr>
        <w:t>-</w:t>
      </w:r>
      <w:r w:rsidRPr="00363858">
        <w:rPr>
          <w:rFonts w:eastAsia="Times New Roman" w:cs="Arial"/>
          <w:sz w:val="24"/>
          <w:szCs w:val="24"/>
        </w:rPr>
        <w:t>to</w:t>
      </w:r>
      <w:r w:rsidR="009733F8">
        <w:rPr>
          <w:rFonts w:eastAsia="Times New Roman" w:cs="Arial"/>
          <w:sz w:val="24"/>
          <w:szCs w:val="24"/>
        </w:rPr>
        <w:t>-</w:t>
      </w:r>
      <w:r w:rsidRPr="00363858">
        <w:rPr>
          <w:rFonts w:eastAsia="Times New Roman" w:cs="Arial"/>
          <w:sz w:val="24"/>
          <w:szCs w:val="24"/>
        </w:rPr>
        <w:t xml:space="preserve"> day operations.</w:t>
      </w:r>
    </w:p>
    <w:p w:rsidR="00A93653" w:rsidRPr="00363858" w:rsidRDefault="00A93653" w:rsidP="003B1AF4">
      <w:pPr>
        <w:spacing w:after="0"/>
        <w:rPr>
          <w:rFonts w:eastAsia="Times New Roman" w:cs="Arial"/>
          <w:b/>
          <w:bCs/>
          <w:sz w:val="24"/>
          <w:szCs w:val="24"/>
        </w:rPr>
      </w:pPr>
      <w:r w:rsidRPr="00363858">
        <w:rPr>
          <w:rFonts w:eastAsia="Times New Roman" w:cs="Arial"/>
          <w:b/>
          <w:bCs/>
          <w:sz w:val="24"/>
          <w:szCs w:val="24"/>
        </w:rPr>
        <w:t>Comment</w:t>
      </w:r>
    </w:p>
    <w:p w:rsidR="00A93653" w:rsidRPr="00363858" w:rsidRDefault="00936FFF" w:rsidP="003B1AF4">
      <w:pPr>
        <w:spacing w:after="0"/>
        <w:rPr>
          <w:rFonts w:eastAsia="Times New Roman" w:cs="Arial"/>
          <w:bCs/>
          <w:sz w:val="24"/>
          <w:szCs w:val="24"/>
        </w:rPr>
      </w:pPr>
      <w:r w:rsidRPr="00363858">
        <w:rPr>
          <w:rFonts w:eastAsia="Times New Roman" w:cs="Arial"/>
          <w:bCs/>
          <w:sz w:val="24"/>
          <w:szCs w:val="24"/>
        </w:rPr>
        <w:t xml:space="preserve">Lakeview leadership </w:t>
      </w:r>
      <w:r w:rsidR="006B021A" w:rsidRPr="00363858">
        <w:rPr>
          <w:rFonts w:eastAsia="Times New Roman" w:cs="Arial"/>
          <w:bCs/>
          <w:sz w:val="24"/>
          <w:szCs w:val="24"/>
        </w:rPr>
        <w:t>recognize</w:t>
      </w:r>
      <w:r w:rsidRPr="00363858">
        <w:rPr>
          <w:rFonts w:eastAsia="Times New Roman" w:cs="Arial"/>
          <w:bCs/>
          <w:sz w:val="24"/>
          <w:szCs w:val="24"/>
        </w:rPr>
        <w:t>s the importance of communication as a vital thread that connects the work of the agency.   We understand and agree that the more clinical</w:t>
      </w:r>
      <w:r w:rsidR="00A95980" w:rsidRPr="00363858">
        <w:rPr>
          <w:rFonts w:eastAsia="Times New Roman" w:cs="Arial"/>
          <w:bCs/>
          <w:sz w:val="24"/>
          <w:szCs w:val="24"/>
        </w:rPr>
        <w:t xml:space="preserve">, direct care, </w:t>
      </w:r>
      <w:r w:rsidRPr="00363858">
        <w:rPr>
          <w:rFonts w:eastAsia="Times New Roman" w:cs="Arial"/>
          <w:bCs/>
          <w:sz w:val="24"/>
          <w:szCs w:val="24"/>
        </w:rPr>
        <w:t>ed</w:t>
      </w:r>
      <w:r w:rsidR="00A95980" w:rsidRPr="00363858">
        <w:rPr>
          <w:rFonts w:eastAsia="Times New Roman" w:cs="Arial"/>
          <w:bCs/>
          <w:sz w:val="24"/>
          <w:szCs w:val="24"/>
        </w:rPr>
        <w:t xml:space="preserve">ucational, </w:t>
      </w:r>
      <w:r w:rsidRPr="00363858">
        <w:rPr>
          <w:rFonts w:eastAsia="Times New Roman" w:cs="Arial"/>
          <w:bCs/>
          <w:sz w:val="24"/>
          <w:szCs w:val="24"/>
        </w:rPr>
        <w:t>HR</w:t>
      </w:r>
      <w:r w:rsidR="00A95980" w:rsidRPr="00363858">
        <w:rPr>
          <w:rFonts w:eastAsia="Times New Roman" w:cs="Arial"/>
          <w:bCs/>
          <w:sz w:val="24"/>
          <w:szCs w:val="24"/>
        </w:rPr>
        <w:t xml:space="preserve">, medical and </w:t>
      </w:r>
      <w:r w:rsidRPr="00363858">
        <w:rPr>
          <w:rFonts w:eastAsia="Times New Roman" w:cs="Arial"/>
          <w:bCs/>
          <w:sz w:val="24"/>
          <w:szCs w:val="24"/>
        </w:rPr>
        <w:t xml:space="preserve">QAPI staff </w:t>
      </w:r>
      <w:r w:rsidR="00A95980" w:rsidRPr="00363858">
        <w:rPr>
          <w:rFonts w:eastAsia="Times New Roman" w:cs="Arial"/>
          <w:bCs/>
          <w:sz w:val="24"/>
          <w:szCs w:val="24"/>
        </w:rPr>
        <w:t xml:space="preserve">communicate with one another, the more seamless and integrated our programming.   Further, we concur that it is imperative that our care staff </w:t>
      </w:r>
      <w:r w:rsidRPr="00363858">
        <w:rPr>
          <w:rFonts w:eastAsia="Times New Roman" w:cs="Arial"/>
          <w:bCs/>
          <w:sz w:val="24"/>
          <w:szCs w:val="24"/>
        </w:rPr>
        <w:t>hav</w:t>
      </w:r>
      <w:r w:rsidR="00A95980" w:rsidRPr="00363858">
        <w:rPr>
          <w:rFonts w:eastAsia="Times New Roman" w:cs="Arial"/>
          <w:bCs/>
          <w:sz w:val="24"/>
          <w:szCs w:val="24"/>
        </w:rPr>
        <w:t xml:space="preserve">e </w:t>
      </w:r>
      <w:r w:rsidRPr="00363858">
        <w:rPr>
          <w:rFonts w:eastAsia="Times New Roman" w:cs="Arial"/>
          <w:bCs/>
          <w:sz w:val="24"/>
          <w:szCs w:val="24"/>
        </w:rPr>
        <w:t xml:space="preserve">immediate </w:t>
      </w:r>
      <w:r w:rsidR="006B021A" w:rsidRPr="00363858">
        <w:rPr>
          <w:rFonts w:eastAsia="Times New Roman" w:cs="Arial"/>
          <w:bCs/>
          <w:sz w:val="24"/>
          <w:szCs w:val="24"/>
        </w:rPr>
        <w:t>access to key information related to care</w:t>
      </w:r>
      <w:r w:rsidRPr="00363858">
        <w:rPr>
          <w:rFonts w:eastAsia="Times New Roman" w:cs="Arial"/>
          <w:bCs/>
          <w:sz w:val="24"/>
          <w:szCs w:val="24"/>
        </w:rPr>
        <w:t xml:space="preserve">, treatment and advancement of </w:t>
      </w:r>
      <w:r w:rsidR="006B021A" w:rsidRPr="00363858">
        <w:rPr>
          <w:rFonts w:eastAsia="Times New Roman" w:cs="Arial"/>
          <w:bCs/>
          <w:sz w:val="24"/>
          <w:szCs w:val="24"/>
        </w:rPr>
        <w:t>our program participants</w:t>
      </w:r>
      <w:r w:rsidRPr="00363858">
        <w:rPr>
          <w:rFonts w:eastAsia="Times New Roman" w:cs="Arial"/>
          <w:bCs/>
          <w:sz w:val="24"/>
          <w:szCs w:val="24"/>
        </w:rPr>
        <w:t xml:space="preserve">, </w:t>
      </w:r>
      <w:r w:rsidR="006B021A" w:rsidRPr="00363858">
        <w:rPr>
          <w:rFonts w:eastAsia="Times New Roman" w:cs="Arial"/>
          <w:bCs/>
          <w:sz w:val="24"/>
          <w:szCs w:val="24"/>
        </w:rPr>
        <w:t xml:space="preserve">and that we must utilize multiple mechanisms to ensure that information is shared effectively.   </w:t>
      </w:r>
    </w:p>
    <w:p w:rsidR="00936FFF" w:rsidRPr="00363858" w:rsidRDefault="00936FFF" w:rsidP="003B1AF4">
      <w:pPr>
        <w:spacing w:after="0"/>
        <w:rPr>
          <w:rFonts w:eastAsia="Times New Roman" w:cs="Arial"/>
          <w:bCs/>
          <w:sz w:val="24"/>
          <w:szCs w:val="24"/>
        </w:rPr>
      </w:pPr>
    </w:p>
    <w:p w:rsidR="00A93653" w:rsidRPr="00363858" w:rsidRDefault="00A93653" w:rsidP="003B1AF4">
      <w:pPr>
        <w:spacing w:after="0"/>
        <w:rPr>
          <w:rFonts w:eastAsia="Times New Roman" w:cs="Arial"/>
          <w:b/>
          <w:bCs/>
          <w:sz w:val="24"/>
          <w:szCs w:val="24"/>
        </w:rPr>
      </w:pPr>
      <w:r w:rsidRPr="00363858">
        <w:rPr>
          <w:rFonts w:eastAsia="Times New Roman" w:cs="Arial"/>
          <w:b/>
          <w:bCs/>
          <w:sz w:val="24"/>
          <w:szCs w:val="24"/>
        </w:rPr>
        <w:t xml:space="preserve">Immediate Response </w:t>
      </w:r>
    </w:p>
    <w:p w:rsidR="006A7D67" w:rsidRPr="00363858" w:rsidRDefault="006B021A" w:rsidP="003B1AF4">
      <w:pPr>
        <w:spacing w:after="0"/>
        <w:rPr>
          <w:rFonts w:eastAsia="Times New Roman" w:cs="Arial"/>
          <w:bCs/>
          <w:sz w:val="24"/>
          <w:szCs w:val="24"/>
        </w:rPr>
      </w:pPr>
      <w:r w:rsidRPr="00363858">
        <w:rPr>
          <w:rFonts w:eastAsia="Times New Roman" w:cs="Arial"/>
          <w:bCs/>
          <w:sz w:val="24"/>
          <w:szCs w:val="24"/>
        </w:rPr>
        <w:t xml:space="preserve">We have suspended all </w:t>
      </w:r>
      <w:r w:rsidR="006A7D67" w:rsidRPr="00363858">
        <w:rPr>
          <w:rFonts w:eastAsia="Times New Roman" w:cs="Arial"/>
          <w:bCs/>
          <w:sz w:val="24"/>
          <w:szCs w:val="24"/>
        </w:rPr>
        <w:t xml:space="preserve">administrative </w:t>
      </w:r>
      <w:r w:rsidRPr="00363858">
        <w:rPr>
          <w:rFonts w:eastAsia="Times New Roman" w:cs="Arial"/>
          <w:bCs/>
          <w:sz w:val="24"/>
          <w:szCs w:val="24"/>
        </w:rPr>
        <w:t>meetings between 3</w:t>
      </w:r>
      <w:r w:rsidR="00F64F73" w:rsidRPr="00363858">
        <w:rPr>
          <w:rFonts w:eastAsia="Times New Roman" w:cs="Arial"/>
          <w:bCs/>
          <w:sz w:val="24"/>
          <w:szCs w:val="24"/>
        </w:rPr>
        <w:t>:00</w:t>
      </w:r>
      <w:r w:rsidRPr="00363858">
        <w:rPr>
          <w:rFonts w:eastAsia="Times New Roman" w:cs="Arial"/>
          <w:bCs/>
          <w:sz w:val="24"/>
          <w:szCs w:val="24"/>
        </w:rPr>
        <w:t xml:space="preserve">pm and </w:t>
      </w:r>
      <w:r w:rsidR="00F64F73" w:rsidRPr="00363858">
        <w:rPr>
          <w:rFonts w:eastAsia="Times New Roman" w:cs="Arial"/>
          <w:bCs/>
          <w:sz w:val="24"/>
          <w:szCs w:val="24"/>
        </w:rPr>
        <w:t>4:00</w:t>
      </w:r>
      <w:r w:rsidRPr="00363858">
        <w:rPr>
          <w:rFonts w:eastAsia="Times New Roman" w:cs="Arial"/>
          <w:bCs/>
          <w:sz w:val="24"/>
          <w:szCs w:val="24"/>
        </w:rPr>
        <w:t xml:space="preserve">pm to ensure that core supervisory and clinical leadership team members are present on the units </w:t>
      </w:r>
      <w:r w:rsidR="00F64F73" w:rsidRPr="00363858">
        <w:rPr>
          <w:rFonts w:eastAsia="Times New Roman" w:cs="Arial"/>
          <w:bCs/>
          <w:sz w:val="24"/>
          <w:szCs w:val="24"/>
        </w:rPr>
        <w:t xml:space="preserve">and available for debriefings </w:t>
      </w:r>
      <w:r w:rsidRPr="00363858">
        <w:rPr>
          <w:rFonts w:eastAsia="Times New Roman" w:cs="Arial"/>
          <w:bCs/>
          <w:sz w:val="24"/>
          <w:szCs w:val="24"/>
        </w:rPr>
        <w:t>at shift change. We have also installed computers in every staff office in the cabins and provided all staff members with email</w:t>
      </w:r>
      <w:r w:rsidR="00F64F73" w:rsidRPr="00363858">
        <w:rPr>
          <w:rFonts w:eastAsia="Times New Roman" w:cs="Arial"/>
          <w:bCs/>
          <w:sz w:val="24"/>
          <w:szCs w:val="24"/>
        </w:rPr>
        <w:t xml:space="preserve"> and secure access</w:t>
      </w:r>
      <w:r w:rsidRPr="00363858">
        <w:rPr>
          <w:rFonts w:eastAsia="Times New Roman" w:cs="Arial"/>
          <w:bCs/>
          <w:sz w:val="24"/>
          <w:szCs w:val="24"/>
        </w:rPr>
        <w:t xml:space="preserve">.    </w:t>
      </w:r>
    </w:p>
    <w:p w:rsidR="006A7D67" w:rsidRPr="00363858" w:rsidRDefault="006A7D67" w:rsidP="003B1AF4">
      <w:pPr>
        <w:spacing w:after="0"/>
        <w:rPr>
          <w:rFonts w:eastAsia="Times New Roman" w:cs="Arial"/>
          <w:bCs/>
          <w:sz w:val="24"/>
          <w:szCs w:val="24"/>
        </w:rPr>
      </w:pPr>
    </w:p>
    <w:p w:rsidR="006A7D67" w:rsidRPr="00363858" w:rsidRDefault="009D53B1" w:rsidP="006A7D67">
      <w:pPr>
        <w:spacing w:after="0"/>
        <w:rPr>
          <w:rFonts w:eastAsia="Times New Roman" w:cs="Arial"/>
          <w:bCs/>
          <w:sz w:val="24"/>
          <w:szCs w:val="24"/>
        </w:rPr>
      </w:pPr>
      <w:r w:rsidRPr="009D53B1">
        <w:rPr>
          <w:rFonts w:eastAsia="Times New Roman" w:cs="Arial"/>
          <w:b/>
          <w:bCs/>
          <w:sz w:val="24"/>
          <w:szCs w:val="24"/>
        </w:rPr>
        <w:t>In January 2015</w:t>
      </w:r>
      <w:r>
        <w:rPr>
          <w:rFonts w:eastAsia="Times New Roman" w:cs="Arial"/>
          <w:bCs/>
          <w:sz w:val="24"/>
          <w:szCs w:val="24"/>
        </w:rPr>
        <w:t xml:space="preserve">, we </w:t>
      </w:r>
      <w:r w:rsidR="006A7D67" w:rsidRPr="00363858">
        <w:rPr>
          <w:rFonts w:eastAsia="Times New Roman" w:cs="Arial"/>
          <w:bCs/>
          <w:sz w:val="24"/>
          <w:szCs w:val="24"/>
        </w:rPr>
        <w:t xml:space="preserve">launched House Meetings </w:t>
      </w:r>
      <w:r w:rsidR="0075004A">
        <w:rPr>
          <w:rFonts w:eastAsia="Times New Roman" w:cs="Arial"/>
          <w:bCs/>
          <w:sz w:val="24"/>
          <w:szCs w:val="24"/>
        </w:rPr>
        <w:t>on second</w:t>
      </w:r>
      <w:r w:rsidR="006A7D67" w:rsidRPr="00363858">
        <w:rPr>
          <w:rFonts w:eastAsia="Times New Roman" w:cs="Arial"/>
          <w:bCs/>
          <w:sz w:val="24"/>
          <w:szCs w:val="24"/>
        </w:rPr>
        <w:t xml:space="preserve"> shift with the purpose of </w:t>
      </w:r>
      <w:r w:rsidR="00766FE4" w:rsidRPr="00363858">
        <w:rPr>
          <w:rFonts w:eastAsia="Times New Roman" w:cs="Arial"/>
          <w:bCs/>
          <w:sz w:val="24"/>
          <w:szCs w:val="24"/>
        </w:rPr>
        <w:t>addressing and</w:t>
      </w:r>
      <w:r w:rsidR="009733F8">
        <w:rPr>
          <w:rFonts w:eastAsia="Times New Roman" w:cs="Arial"/>
          <w:bCs/>
          <w:sz w:val="24"/>
          <w:szCs w:val="24"/>
        </w:rPr>
        <w:t xml:space="preserve"> solving problems, giving</w:t>
      </w:r>
      <w:r w:rsidR="006A7D67" w:rsidRPr="00363858">
        <w:rPr>
          <w:rFonts w:eastAsia="Times New Roman" w:cs="Arial"/>
          <w:bCs/>
          <w:sz w:val="24"/>
          <w:szCs w:val="24"/>
        </w:rPr>
        <w:t xml:space="preserve"> each participant a chance to express him/herself, and connect</w:t>
      </w:r>
      <w:r w:rsidR="009733F8">
        <w:rPr>
          <w:rFonts w:eastAsia="Times New Roman" w:cs="Arial"/>
          <w:bCs/>
          <w:sz w:val="24"/>
          <w:szCs w:val="24"/>
        </w:rPr>
        <w:t>ing</w:t>
      </w:r>
      <w:r w:rsidR="006A7D67" w:rsidRPr="00363858">
        <w:rPr>
          <w:rFonts w:eastAsia="Times New Roman" w:cs="Arial"/>
          <w:bCs/>
          <w:sz w:val="24"/>
          <w:szCs w:val="24"/>
        </w:rPr>
        <w:t xml:space="preserve"> the participants and staff as a group.   Program participants, staff and members of </w:t>
      </w:r>
      <w:r w:rsidR="00EC7B79">
        <w:rPr>
          <w:rFonts w:eastAsia="Times New Roman" w:cs="Arial"/>
          <w:bCs/>
          <w:sz w:val="24"/>
          <w:szCs w:val="24"/>
        </w:rPr>
        <w:t xml:space="preserve">the </w:t>
      </w:r>
      <w:r w:rsidR="006A7D67" w:rsidRPr="00363858">
        <w:rPr>
          <w:rFonts w:eastAsia="Times New Roman" w:cs="Arial"/>
          <w:bCs/>
          <w:sz w:val="24"/>
          <w:szCs w:val="24"/>
        </w:rPr>
        <w:t xml:space="preserve">clinical team all participate in the House Meetings. </w:t>
      </w:r>
    </w:p>
    <w:p w:rsidR="006A7D67" w:rsidRPr="00363858" w:rsidRDefault="006A7D67" w:rsidP="006A7D67">
      <w:pPr>
        <w:spacing w:after="0" w:line="240" w:lineRule="auto"/>
        <w:rPr>
          <w:rFonts w:eastAsia="Times New Roman" w:cs="Arial"/>
          <w:bCs/>
          <w:sz w:val="24"/>
          <w:szCs w:val="24"/>
        </w:rPr>
      </w:pPr>
    </w:p>
    <w:p w:rsidR="006A7D67" w:rsidRPr="00363858" w:rsidRDefault="006A7D67" w:rsidP="006A7D67">
      <w:pPr>
        <w:spacing w:after="0" w:line="240" w:lineRule="auto"/>
        <w:rPr>
          <w:rFonts w:eastAsia="Times New Roman" w:cs="Arial"/>
          <w:bCs/>
          <w:sz w:val="24"/>
          <w:szCs w:val="24"/>
        </w:rPr>
      </w:pPr>
      <w:r w:rsidRPr="00363858">
        <w:rPr>
          <w:rFonts w:eastAsia="Times New Roman" w:cs="Arial"/>
          <w:bCs/>
          <w:sz w:val="24"/>
          <w:szCs w:val="24"/>
        </w:rPr>
        <w:t>Some of the issues addressed during the house meetings include:</w:t>
      </w:r>
    </w:p>
    <w:p w:rsidR="006A7D67" w:rsidRPr="00363858" w:rsidRDefault="006A7D67" w:rsidP="006A7D67">
      <w:pPr>
        <w:spacing w:after="0" w:line="240" w:lineRule="auto"/>
        <w:rPr>
          <w:rFonts w:eastAsia="Times New Roman" w:cs="Arial"/>
          <w:bCs/>
          <w:sz w:val="24"/>
          <w:szCs w:val="24"/>
        </w:rPr>
      </w:pPr>
    </w:p>
    <w:p w:rsidR="006A7D67" w:rsidRPr="00363858" w:rsidRDefault="006A7D67" w:rsidP="006A7D67">
      <w:pPr>
        <w:spacing w:after="0" w:line="240" w:lineRule="auto"/>
        <w:rPr>
          <w:rFonts w:eastAsia="Times New Roman" w:cs="Arial"/>
          <w:bCs/>
          <w:sz w:val="24"/>
          <w:szCs w:val="24"/>
        </w:rPr>
      </w:pPr>
      <w:r w:rsidRPr="00363858">
        <w:rPr>
          <w:rFonts w:eastAsia="Times New Roman" w:cs="Arial"/>
          <w:bCs/>
          <w:sz w:val="24"/>
          <w:szCs w:val="24"/>
        </w:rPr>
        <w:t>Conflicts and concerns within the house</w:t>
      </w:r>
    </w:p>
    <w:p w:rsidR="006A7D67" w:rsidRPr="00363858" w:rsidRDefault="006A7D67" w:rsidP="006A7D67">
      <w:pPr>
        <w:numPr>
          <w:ilvl w:val="0"/>
          <w:numId w:val="37"/>
        </w:numPr>
        <w:spacing w:after="0" w:line="240" w:lineRule="auto"/>
        <w:rPr>
          <w:rFonts w:eastAsia="Times New Roman" w:cs="Arial"/>
          <w:bCs/>
          <w:sz w:val="24"/>
          <w:szCs w:val="24"/>
        </w:rPr>
      </w:pPr>
      <w:r w:rsidRPr="00363858">
        <w:rPr>
          <w:rFonts w:eastAsia="Times New Roman" w:cs="Arial"/>
          <w:bCs/>
          <w:sz w:val="24"/>
          <w:szCs w:val="24"/>
        </w:rPr>
        <w:t xml:space="preserve">Is there anything that isn’t working as it should?  </w:t>
      </w:r>
    </w:p>
    <w:p w:rsidR="006A7D67" w:rsidRPr="00363858" w:rsidRDefault="006A7D67" w:rsidP="006A7D67">
      <w:pPr>
        <w:numPr>
          <w:ilvl w:val="0"/>
          <w:numId w:val="37"/>
        </w:numPr>
        <w:spacing w:after="0" w:line="240" w:lineRule="auto"/>
        <w:rPr>
          <w:rFonts w:eastAsia="Times New Roman" w:cs="Arial"/>
          <w:bCs/>
          <w:sz w:val="24"/>
          <w:szCs w:val="24"/>
        </w:rPr>
      </w:pPr>
      <w:r w:rsidRPr="00363858">
        <w:rPr>
          <w:rFonts w:eastAsia="Times New Roman" w:cs="Arial"/>
          <w:bCs/>
          <w:sz w:val="24"/>
          <w:szCs w:val="24"/>
        </w:rPr>
        <w:t>How can we work together to problem solve things that aren’t going well?</w:t>
      </w:r>
    </w:p>
    <w:p w:rsidR="006A7D67" w:rsidRPr="00363858" w:rsidRDefault="006A7D67" w:rsidP="006A7D67">
      <w:pPr>
        <w:numPr>
          <w:ilvl w:val="0"/>
          <w:numId w:val="37"/>
        </w:numPr>
        <w:spacing w:after="0" w:line="240" w:lineRule="auto"/>
        <w:rPr>
          <w:rFonts w:eastAsia="Times New Roman" w:cs="Arial"/>
          <w:bCs/>
          <w:sz w:val="24"/>
          <w:szCs w:val="24"/>
        </w:rPr>
      </w:pPr>
      <w:r w:rsidRPr="00363858">
        <w:rPr>
          <w:rFonts w:eastAsia="Times New Roman" w:cs="Arial"/>
          <w:bCs/>
          <w:sz w:val="24"/>
          <w:szCs w:val="24"/>
        </w:rPr>
        <w:t>Does anyone need help from a peer or a staff member?</w:t>
      </w:r>
    </w:p>
    <w:p w:rsidR="006A7D67" w:rsidRPr="00363858" w:rsidRDefault="006A7D67" w:rsidP="006A7D67">
      <w:pPr>
        <w:spacing w:after="0" w:line="240" w:lineRule="auto"/>
        <w:ind w:left="360"/>
        <w:rPr>
          <w:rFonts w:eastAsia="Times New Roman" w:cs="Arial"/>
          <w:bCs/>
          <w:sz w:val="24"/>
          <w:szCs w:val="24"/>
        </w:rPr>
      </w:pPr>
    </w:p>
    <w:p w:rsidR="006A7D67" w:rsidRPr="00363858" w:rsidRDefault="006A7D67" w:rsidP="006A7D67">
      <w:pPr>
        <w:spacing w:after="0" w:line="240" w:lineRule="auto"/>
        <w:ind w:left="360"/>
        <w:rPr>
          <w:rFonts w:eastAsia="Times New Roman" w:cs="Arial"/>
          <w:bCs/>
          <w:sz w:val="24"/>
          <w:szCs w:val="24"/>
        </w:rPr>
      </w:pPr>
      <w:r w:rsidRPr="00363858">
        <w:rPr>
          <w:rFonts w:eastAsia="Times New Roman" w:cs="Arial"/>
          <w:bCs/>
          <w:sz w:val="24"/>
          <w:szCs w:val="24"/>
        </w:rPr>
        <w:t xml:space="preserve">House needs:  </w:t>
      </w:r>
    </w:p>
    <w:p w:rsidR="006A7D67" w:rsidRPr="00363858" w:rsidRDefault="006A7D67" w:rsidP="006A7D67">
      <w:pPr>
        <w:pStyle w:val="ListParagraph"/>
        <w:numPr>
          <w:ilvl w:val="0"/>
          <w:numId w:val="41"/>
        </w:numPr>
        <w:spacing w:after="0" w:line="240" w:lineRule="auto"/>
        <w:rPr>
          <w:rFonts w:eastAsia="Times New Roman" w:cs="Arial"/>
          <w:bCs/>
          <w:sz w:val="24"/>
          <w:szCs w:val="24"/>
        </w:rPr>
      </w:pPr>
      <w:r w:rsidRPr="00363858">
        <w:rPr>
          <w:rFonts w:eastAsia="Times New Roman" w:cs="Arial"/>
          <w:bCs/>
          <w:sz w:val="24"/>
          <w:szCs w:val="24"/>
        </w:rPr>
        <w:t xml:space="preserve">Do we have necessary supplies and equipment for programming?  </w:t>
      </w:r>
    </w:p>
    <w:p w:rsidR="006A7D67" w:rsidRPr="00363858" w:rsidRDefault="006A7D67" w:rsidP="006A7D67">
      <w:pPr>
        <w:pStyle w:val="ListParagraph"/>
        <w:numPr>
          <w:ilvl w:val="0"/>
          <w:numId w:val="41"/>
        </w:numPr>
        <w:spacing w:after="0" w:line="240" w:lineRule="auto"/>
        <w:rPr>
          <w:rFonts w:eastAsia="Times New Roman" w:cs="Arial"/>
          <w:bCs/>
          <w:sz w:val="24"/>
          <w:szCs w:val="24"/>
        </w:rPr>
      </w:pPr>
      <w:r w:rsidRPr="00363858">
        <w:rPr>
          <w:rFonts w:eastAsia="Times New Roman" w:cs="Arial"/>
          <w:bCs/>
          <w:sz w:val="24"/>
          <w:szCs w:val="24"/>
        </w:rPr>
        <w:t xml:space="preserve">Does anything need to be repaired or replaced?  </w:t>
      </w:r>
    </w:p>
    <w:p w:rsidR="006A7D67" w:rsidRDefault="006A7D67" w:rsidP="006A7D67">
      <w:pPr>
        <w:pStyle w:val="ListParagraph"/>
        <w:numPr>
          <w:ilvl w:val="0"/>
          <w:numId w:val="41"/>
        </w:numPr>
        <w:spacing w:after="0" w:line="240" w:lineRule="auto"/>
        <w:rPr>
          <w:rFonts w:eastAsia="Times New Roman" w:cs="Arial"/>
          <w:bCs/>
          <w:sz w:val="24"/>
          <w:szCs w:val="24"/>
        </w:rPr>
      </w:pPr>
      <w:r w:rsidRPr="00363858">
        <w:rPr>
          <w:rFonts w:eastAsia="Times New Roman" w:cs="Arial"/>
          <w:bCs/>
          <w:sz w:val="24"/>
          <w:szCs w:val="24"/>
        </w:rPr>
        <w:t xml:space="preserve">Are there any improvements that could be made to make daily life more comfortable and enjoyable?  </w:t>
      </w:r>
    </w:p>
    <w:p w:rsidR="00EC7B79" w:rsidRPr="00363858" w:rsidRDefault="00EC7B79" w:rsidP="006A7D67">
      <w:pPr>
        <w:pStyle w:val="ListParagraph"/>
        <w:numPr>
          <w:ilvl w:val="0"/>
          <w:numId w:val="41"/>
        </w:numPr>
        <w:spacing w:after="0" w:line="240" w:lineRule="auto"/>
        <w:rPr>
          <w:rFonts w:eastAsia="Times New Roman" w:cs="Arial"/>
          <w:bCs/>
          <w:sz w:val="24"/>
          <w:szCs w:val="24"/>
        </w:rPr>
      </w:pPr>
    </w:p>
    <w:p w:rsidR="006A7D67" w:rsidRPr="00363858" w:rsidRDefault="006A7D67" w:rsidP="006A7D67">
      <w:pPr>
        <w:spacing w:after="0" w:line="240" w:lineRule="auto"/>
        <w:rPr>
          <w:rFonts w:eastAsia="Times New Roman" w:cs="Arial"/>
          <w:bCs/>
          <w:sz w:val="24"/>
          <w:szCs w:val="24"/>
        </w:rPr>
      </w:pPr>
      <w:r w:rsidRPr="00363858">
        <w:rPr>
          <w:rFonts w:eastAsia="Times New Roman" w:cs="Arial"/>
          <w:bCs/>
          <w:sz w:val="24"/>
          <w:szCs w:val="24"/>
        </w:rPr>
        <w:t xml:space="preserve">Highs and Lows for the day:  </w:t>
      </w:r>
    </w:p>
    <w:p w:rsidR="006A7D67" w:rsidRPr="00363858" w:rsidRDefault="006A7D67" w:rsidP="006A7D67">
      <w:pPr>
        <w:numPr>
          <w:ilvl w:val="0"/>
          <w:numId w:val="37"/>
        </w:numPr>
        <w:spacing w:after="0" w:line="240" w:lineRule="auto"/>
        <w:rPr>
          <w:rFonts w:eastAsia="Times New Roman" w:cs="Arial"/>
          <w:bCs/>
          <w:sz w:val="24"/>
          <w:szCs w:val="24"/>
        </w:rPr>
      </w:pPr>
      <w:r w:rsidRPr="00363858">
        <w:rPr>
          <w:rFonts w:eastAsia="Times New Roman" w:cs="Arial"/>
          <w:bCs/>
          <w:sz w:val="24"/>
          <w:szCs w:val="24"/>
        </w:rPr>
        <w:t xml:space="preserve">What was your best moment today? </w:t>
      </w:r>
    </w:p>
    <w:p w:rsidR="006A7D67" w:rsidRPr="00363858" w:rsidRDefault="006A7D67" w:rsidP="006A7D67">
      <w:pPr>
        <w:numPr>
          <w:ilvl w:val="0"/>
          <w:numId w:val="37"/>
        </w:numPr>
        <w:spacing w:after="0" w:line="240" w:lineRule="auto"/>
        <w:rPr>
          <w:rFonts w:eastAsia="Times New Roman" w:cs="Arial"/>
          <w:bCs/>
          <w:sz w:val="24"/>
          <w:szCs w:val="24"/>
        </w:rPr>
      </w:pPr>
      <w:r w:rsidRPr="00363858">
        <w:rPr>
          <w:rFonts w:eastAsia="Times New Roman" w:cs="Arial"/>
          <w:bCs/>
          <w:sz w:val="24"/>
          <w:szCs w:val="24"/>
        </w:rPr>
        <w:t>What was the one that gave you the most difficulty, and how did you handle it?</w:t>
      </w:r>
    </w:p>
    <w:p w:rsidR="006A7D67" w:rsidRPr="00363858" w:rsidRDefault="006A7D67" w:rsidP="006A7D67">
      <w:pPr>
        <w:spacing w:after="0" w:line="240" w:lineRule="auto"/>
        <w:rPr>
          <w:rFonts w:eastAsia="Times New Roman" w:cs="Arial"/>
          <w:bCs/>
          <w:sz w:val="24"/>
          <w:szCs w:val="24"/>
        </w:rPr>
      </w:pPr>
    </w:p>
    <w:p w:rsidR="006A7D67" w:rsidRPr="00363858" w:rsidRDefault="006A7D67" w:rsidP="006A7D67">
      <w:pPr>
        <w:spacing w:after="0" w:line="240" w:lineRule="auto"/>
        <w:rPr>
          <w:rFonts w:eastAsia="Times New Roman" w:cs="Arial"/>
          <w:bCs/>
          <w:sz w:val="24"/>
          <w:szCs w:val="24"/>
        </w:rPr>
      </w:pPr>
      <w:r w:rsidRPr="00363858">
        <w:rPr>
          <w:rFonts w:eastAsia="Times New Roman" w:cs="Arial"/>
          <w:bCs/>
          <w:sz w:val="24"/>
          <w:szCs w:val="24"/>
        </w:rPr>
        <w:t>Planning for the evening:</w:t>
      </w:r>
    </w:p>
    <w:p w:rsidR="006A7D67" w:rsidRPr="00363858" w:rsidRDefault="006A7D67" w:rsidP="006A7D67">
      <w:pPr>
        <w:numPr>
          <w:ilvl w:val="0"/>
          <w:numId w:val="37"/>
        </w:numPr>
        <w:spacing w:after="0" w:line="240" w:lineRule="auto"/>
        <w:rPr>
          <w:rFonts w:eastAsia="Times New Roman" w:cs="Arial"/>
          <w:bCs/>
          <w:sz w:val="24"/>
          <w:szCs w:val="24"/>
        </w:rPr>
      </w:pPr>
      <w:r w:rsidRPr="00363858">
        <w:rPr>
          <w:rFonts w:eastAsia="Times New Roman" w:cs="Arial"/>
          <w:bCs/>
          <w:sz w:val="24"/>
          <w:szCs w:val="24"/>
        </w:rPr>
        <w:t xml:space="preserve">What’s on the house schedule tonight?  </w:t>
      </w:r>
    </w:p>
    <w:p w:rsidR="006A7D67" w:rsidRPr="00363858" w:rsidRDefault="006A7D67" w:rsidP="006A7D67">
      <w:pPr>
        <w:numPr>
          <w:ilvl w:val="0"/>
          <w:numId w:val="37"/>
        </w:numPr>
        <w:spacing w:after="0" w:line="240" w:lineRule="auto"/>
        <w:rPr>
          <w:rFonts w:eastAsia="Times New Roman" w:cs="Arial"/>
          <w:bCs/>
          <w:sz w:val="24"/>
          <w:szCs w:val="24"/>
        </w:rPr>
      </w:pPr>
      <w:r w:rsidRPr="00363858">
        <w:rPr>
          <w:rFonts w:eastAsia="Times New Roman" w:cs="Arial"/>
          <w:bCs/>
          <w:sz w:val="24"/>
          <w:szCs w:val="24"/>
        </w:rPr>
        <w:t xml:space="preserve">Who is participating?  </w:t>
      </w:r>
    </w:p>
    <w:p w:rsidR="006A7D67" w:rsidRPr="00363858" w:rsidRDefault="006A7D67" w:rsidP="006A7D67">
      <w:pPr>
        <w:numPr>
          <w:ilvl w:val="0"/>
          <w:numId w:val="37"/>
        </w:numPr>
        <w:spacing w:after="0" w:line="240" w:lineRule="auto"/>
        <w:rPr>
          <w:rFonts w:eastAsia="Times New Roman" w:cs="Arial"/>
          <w:bCs/>
          <w:sz w:val="24"/>
          <w:szCs w:val="24"/>
        </w:rPr>
      </w:pPr>
      <w:r w:rsidRPr="00363858">
        <w:rPr>
          <w:rFonts w:eastAsia="Times New Roman" w:cs="Arial"/>
          <w:bCs/>
          <w:sz w:val="24"/>
          <w:szCs w:val="24"/>
        </w:rPr>
        <w:t>Who is going to a campus or community activity?</w:t>
      </w:r>
    </w:p>
    <w:p w:rsidR="006A7D67" w:rsidRPr="00363858" w:rsidRDefault="006A7D67" w:rsidP="006A7D67">
      <w:pPr>
        <w:numPr>
          <w:ilvl w:val="0"/>
          <w:numId w:val="37"/>
        </w:numPr>
        <w:spacing w:after="0" w:line="240" w:lineRule="auto"/>
        <w:rPr>
          <w:rFonts w:eastAsia="Times New Roman" w:cs="Arial"/>
          <w:bCs/>
          <w:sz w:val="24"/>
          <w:szCs w:val="24"/>
        </w:rPr>
      </w:pPr>
      <w:r w:rsidRPr="00363858">
        <w:rPr>
          <w:rFonts w:eastAsia="Times New Roman" w:cs="Arial"/>
          <w:bCs/>
          <w:sz w:val="24"/>
          <w:szCs w:val="24"/>
        </w:rPr>
        <w:t>What do we need to do to prepare?</w:t>
      </w:r>
    </w:p>
    <w:p w:rsidR="00A93653" w:rsidRPr="00363858" w:rsidRDefault="006B021A" w:rsidP="003B1AF4">
      <w:pPr>
        <w:spacing w:after="0"/>
        <w:rPr>
          <w:rFonts w:eastAsia="Times New Roman" w:cs="Arial"/>
          <w:bCs/>
          <w:sz w:val="24"/>
          <w:szCs w:val="24"/>
        </w:rPr>
      </w:pPr>
      <w:r w:rsidRPr="00363858">
        <w:rPr>
          <w:rFonts w:eastAsia="Times New Roman" w:cs="Arial"/>
          <w:bCs/>
          <w:sz w:val="24"/>
          <w:szCs w:val="24"/>
        </w:rPr>
        <w:t xml:space="preserve">  </w:t>
      </w:r>
    </w:p>
    <w:p w:rsidR="006A7D67" w:rsidRPr="00363858" w:rsidRDefault="006A7D67" w:rsidP="003B1AF4">
      <w:pPr>
        <w:spacing w:after="0"/>
        <w:rPr>
          <w:rFonts w:eastAsia="Times New Roman" w:cs="Arial"/>
          <w:bCs/>
          <w:sz w:val="24"/>
          <w:szCs w:val="24"/>
        </w:rPr>
      </w:pPr>
      <w:r w:rsidRPr="00363858">
        <w:rPr>
          <w:rFonts w:eastAsia="Times New Roman" w:cs="Arial"/>
          <w:bCs/>
          <w:sz w:val="24"/>
          <w:szCs w:val="24"/>
        </w:rPr>
        <w:t xml:space="preserve">We have already started to see </w:t>
      </w:r>
      <w:r w:rsidR="00363858">
        <w:rPr>
          <w:rFonts w:eastAsia="Times New Roman" w:cs="Arial"/>
          <w:bCs/>
          <w:sz w:val="24"/>
          <w:szCs w:val="24"/>
        </w:rPr>
        <w:t xml:space="preserve">a positive </w:t>
      </w:r>
      <w:r w:rsidRPr="00363858">
        <w:rPr>
          <w:rFonts w:eastAsia="Times New Roman" w:cs="Arial"/>
          <w:bCs/>
          <w:sz w:val="24"/>
          <w:szCs w:val="24"/>
        </w:rPr>
        <w:t>impact of these House Meetings on client attitude, morale and overall communication.</w:t>
      </w:r>
    </w:p>
    <w:p w:rsidR="006A7D67" w:rsidRPr="00363858" w:rsidRDefault="006A7D67" w:rsidP="003B1AF4">
      <w:pPr>
        <w:spacing w:after="0"/>
        <w:rPr>
          <w:rFonts w:eastAsia="Times New Roman" w:cs="Arial"/>
          <w:b/>
          <w:bCs/>
          <w:sz w:val="24"/>
          <w:szCs w:val="24"/>
        </w:rPr>
      </w:pPr>
    </w:p>
    <w:p w:rsidR="00D76117" w:rsidRPr="00363858" w:rsidRDefault="006A7D67" w:rsidP="003B1AF4">
      <w:pPr>
        <w:spacing w:after="0"/>
        <w:rPr>
          <w:rFonts w:eastAsia="Times New Roman" w:cs="Arial"/>
          <w:b/>
          <w:bCs/>
          <w:sz w:val="24"/>
          <w:szCs w:val="24"/>
        </w:rPr>
      </w:pPr>
      <w:r w:rsidRPr="00363858">
        <w:rPr>
          <w:rFonts w:eastAsia="Times New Roman" w:cs="Arial"/>
          <w:b/>
          <w:bCs/>
          <w:sz w:val="24"/>
          <w:szCs w:val="24"/>
        </w:rPr>
        <w:t xml:space="preserve">Longer Term </w:t>
      </w:r>
      <w:r w:rsidR="00D76117" w:rsidRPr="00363858">
        <w:rPr>
          <w:rFonts w:eastAsia="Times New Roman" w:cs="Arial"/>
          <w:b/>
          <w:bCs/>
          <w:sz w:val="24"/>
          <w:szCs w:val="24"/>
        </w:rPr>
        <w:t>Corrective Action Response</w:t>
      </w:r>
    </w:p>
    <w:p w:rsidR="00495157" w:rsidRPr="00363858" w:rsidRDefault="00495157" w:rsidP="003B1AF4">
      <w:pPr>
        <w:spacing w:after="0"/>
        <w:rPr>
          <w:rFonts w:eastAsia="Times New Roman" w:cs="Arial"/>
          <w:sz w:val="24"/>
          <w:szCs w:val="24"/>
        </w:rPr>
      </w:pPr>
      <w:r w:rsidRPr="00363858">
        <w:rPr>
          <w:rFonts w:eastAsia="Times New Roman" w:cs="Arial"/>
          <w:sz w:val="24"/>
          <w:szCs w:val="24"/>
        </w:rPr>
        <w:t>Communication between direct care and clinical staff are foundational to an effective program.  As indicated earlier in this document, we are instituting mechanisms and structure to ensure that this communication exists including:</w:t>
      </w:r>
    </w:p>
    <w:p w:rsidR="00495157" w:rsidRPr="00363858" w:rsidRDefault="00495157" w:rsidP="003B1AF4">
      <w:pPr>
        <w:spacing w:after="0"/>
        <w:rPr>
          <w:rFonts w:eastAsia="Times New Roman" w:cs="Arial"/>
          <w:sz w:val="24"/>
          <w:szCs w:val="24"/>
        </w:rPr>
      </w:pPr>
    </w:p>
    <w:p w:rsidR="00F429AD" w:rsidRPr="00363858" w:rsidRDefault="00F429AD" w:rsidP="00495157">
      <w:pPr>
        <w:pStyle w:val="ListParagraph"/>
        <w:numPr>
          <w:ilvl w:val="0"/>
          <w:numId w:val="16"/>
        </w:numPr>
        <w:spacing w:after="0"/>
        <w:rPr>
          <w:rFonts w:eastAsia="Times New Roman" w:cs="Arial"/>
          <w:sz w:val="24"/>
          <w:szCs w:val="24"/>
        </w:rPr>
      </w:pPr>
      <w:r w:rsidRPr="00363858">
        <w:rPr>
          <w:rFonts w:eastAsia="Times New Roman" w:cs="Arial"/>
          <w:sz w:val="24"/>
          <w:szCs w:val="24"/>
        </w:rPr>
        <w:t xml:space="preserve">Training direct care staff in how to utilize </w:t>
      </w:r>
      <w:r w:rsidR="00C63707" w:rsidRPr="00363858">
        <w:rPr>
          <w:rFonts w:eastAsia="Times New Roman" w:cs="Arial"/>
          <w:sz w:val="24"/>
          <w:szCs w:val="24"/>
        </w:rPr>
        <w:t xml:space="preserve">information on the treatment Plan and Behavioral Health Plan </w:t>
      </w:r>
      <w:r w:rsidRPr="00363858">
        <w:rPr>
          <w:rFonts w:eastAsia="Times New Roman" w:cs="Arial"/>
          <w:sz w:val="24"/>
          <w:szCs w:val="24"/>
        </w:rPr>
        <w:t>to inform day</w:t>
      </w:r>
      <w:r w:rsidR="009733F8">
        <w:rPr>
          <w:rFonts w:eastAsia="Times New Roman" w:cs="Arial"/>
          <w:sz w:val="24"/>
          <w:szCs w:val="24"/>
        </w:rPr>
        <w:t>-</w:t>
      </w:r>
      <w:r w:rsidRPr="00363858">
        <w:rPr>
          <w:rFonts w:eastAsia="Times New Roman" w:cs="Arial"/>
          <w:sz w:val="24"/>
          <w:szCs w:val="24"/>
        </w:rPr>
        <w:t>to</w:t>
      </w:r>
      <w:r w:rsidR="009733F8">
        <w:rPr>
          <w:rFonts w:eastAsia="Times New Roman" w:cs="Arial"/>
          <w:sz w:val="24"/>
          <w:szCs w:val="24"/>
        </w:rPr>
        <w:t>-</w:t>
      </w:r>
      <w:r w:rsidRPr="00363858">
        <w:rPr>
          <w:rFonts w:eastAsia="Times New Roman" w:cs="Arial"/>
          <w:sz w:val="24"/>
          <w:szCs w:val="24"/>
        </w:rPr>
        <w:t>day interactions with clients followed by i</w:t>
      </w:r>
      <w:r w:rsidR="00495157" w:rsidRPr="00363858">
        <w:rPr>
          <w:rFonts w:eastAsia="Times New Roman" w:cs="Arial"/>
          <w:sz w:val="24"/>
          <w:szCs w:val="24"/>
        </w:rPr>
        <w:t xml:space="preserve">nvolvement of direct care staff in the </w:t>
      </w:r>
      <w:r w:rsidRPr="00363858">
        <w:rPr>
          <w:rFonts w:eastAsia="Times New Roman" w:cs="Arial"/>
          <w:sz w:val="24"/>
          <w:szCs w:val="24"/>
        </w:rPr>
        <w:t>review of data to better understand trends and to assist in identification of solutions;</w:t>
      </w:r>
    </w:p>
    <w:p w:rsidR="00F429AD" w:rsidRPr="00363858" w:rsidRDefault="00F429AD" w:rsidP="00495157">
      <w:pPr>
        <w:pStyle w:val="ListParagraph"/>
        <w:numPr>
          <w:ilvl w:val="0"/>
          <w:numId w:val="16"/>
        </w:numPr>
        <w:spacing w:after="0"/>
        <w:rPr>
          <w:rFonts w:eastAsia="Times New Roman" w:cs="Arial"/>
          <w:sz w:val="24"/>
          <w:szCs w:val="24"/>
        </w:rPr>
      </w:pPr>
      <w:r w:rsidRPr="00363858">
        <w:rPr>
          <w:rFonts w:eastAsia="Times New Roman" w:cs="Arial"/>
          <w:sz w:val="24"/>
          <w:szCs w:val="24"/>
        </w:rPr>
        <w:t>Significant improvement in the structure and process of shift change to ensure quality and comprehensive information is shared;</w:t>
      </w:r>
    </w:p>
    <w:p w:rsidR="00495157" w:rsidRPr="00363858" w:rsidRDefault="00F429AD" w:rsidP="00495157">
      <w:pPr>
        <w:pStyle w:val="ListParagraph"/>
        <w:numPr>
          <w:ilvl w:val="0"/>
          <w:numId w:val="16"/>
        </w:numPr>
        <w:spacing w:after="0"/>
        <w:rPr>
          <w:rFonts w:eastAsia="Times New Roman" w:cs="Arial"/>
          <w:sz w:val="24"/>
          <w:szCs w:val="24"/>
        </w:rPr>
      </w:pPr>
      <w:r w:rsidRPr="00363858">
        <w:rPr>
          <w:rFonts w:eastAsia="Times New Roman" w:cs="Arial"/>
          <w:sz w:val="24"/>
          <w:szCs w:val="24"/>
        </w:rPr>
        <w:t>Observation and real time feedback on crisis management and incident reporting;</w:t>
      </w:r>
    </w:p>
    <w:p w:rsidR="00F429AD" w:rsidRPr="00363858" w:rsidRDefault="00F429AD" w:rsidP="00495157">
      <w:pPr>
        <w:pStyle w:val="ListParagraph"/>
        <w:numPr>
          <w:ilvl w:val="0"/>
          <w:numId w:val="16"/>
        </w:numPr>
        <w:spacing w:after="0"/>
        <w:rPr>
          <w:rFonts w:eastAsia="Times New Roman" w:cs="Arial"/>
          <w:sz w:val="24"/>
          <w:szCs w:val="24"/>
        </w:rPr>
      </w:pPr>
      <w:r w:rsidRPr="00363858">
        <w:rPr>
          <w:rFonts w:eastAsia="Times New Roman" w:cs="Arial"/>
          <w:sz w:val="24"/>
          <w:szCs w:val="24"/>
        </w:rPr>
        <w:t>Review of medical record audits to assist in improving quality, accuracy and timeliness of documentation;</w:t>
      </w:r>
    </w:p>
    <w:p w:rsidR="00F429AD" w:rsidRPr="00363858" w:rsidRDefault="00F429AD" w:rsidP="00495157">
      <w:pPr>
        <w:pStyle w:val="ListParagraph"/>
        <w:numPr>
          <w:ilvl w:val="0"/>
          <w:numId w:val="16"/>
        </w:numPr>
        <w:spacing w:after="0"/>
        <w:rPr>
          <w:rFonts w:eastAsia="Times New Roman" w:cs="Arial"/>
          <w:sz w:val="24"/>
          <w:szCs w:val="24"/>
        </w:rPr>
      </w:pPr>
      <w:r w:rsidRPr="00363858">
        <w:rPr>
          <w:rFonts w:eastAsia="Times New Roman" w:cs="Arial"/>
          <w:sz w:val="24"/>
          <w:szCs w:val="24"/>
        </w:rPr>
        <w:t xml:space="preserve">Enhancement of staff surveys to ensure the quality of the feedback process; </w:t>
      </w:r>
    </w:p>
    <w:p w:rsidR="00F429AD" w:rsidRPr="00363858" w:rsidRDefault="00F429AD" w:rsidP="00495157">
      <w:pPr>
        <w:pStyle w:val="ListParagraph"/>
        <w:numPr>
          <w:ilvl w:val="0"/>
          <w:numId w:val="16"/>
        </w:numPr>
        <w:spacing w:after="0"/>
        <w:rPr>
          <w:rFonts w:eastAsia="Times New Roman" w:cs="Arial"/>
          <w:sz w:val="24"/>
          <w:szCs w:val="24"/>
        </w:rPr>
      </w:pPr>
      <w:r w:rsidRPr="00363858">
        <w:rPr>
          <w:rFonts w:eastAsia="Times New Roman" w:cs="Arial"/>
          <w:sz w:val="24"/>
          <w:szCs w:val="24"/>
        </w:rPr>
        <w:t>Clinical staff and direct care staff working side</w:t>
      </w:r>
      <w:r w:rsidR="009733F8">
        <w:rPr>
          <w:rFonts w:eastAsia="Times New Roman" w:cs="Arial"/>
          <w:sz w:val="24"/>
          <w:szCs w:val="24"/>
        </w:rPr>
        <w:t>-</w:t>
      </w:r>
      <w:r w:rsidRPr="00363858">
        <w:rPr>
          <w:rFonts w:eastAsia="Times New Roman" w:cs="Arial"/>
          <w:sz w:val="24"/>
          <w:szCs w:val="24"/>
        </w:rPr>
        <w:t>by</w:t>
      </w:r>
      <w:r w:rsidR="009733F8">
        <w:rPr>
          <w:rFonts w:eastAsia="Times New Roman" w:cs="Arial"/>
          <w:sz w:val="24"/>
          <w:szCs w:val="24"/>
        </w:rPr>
        <w:t>-</w:t>
      </w:r>
      <w:r w:rsidRPr="00363858">
        <w:rPr>
          <w:rFonts w:eastAsia="Times New Roman" w:cs="Arial"/>
          <w:sz w:val="24"/>
          <w:szCs w:val="24"/>
        </w:rPr>
        <w:t>side during shifts</w:t>
      </w:r>
      <w:r w:rsidR="00EC7B79">
        <w:rPr>
          <w:rFonts w:eastAsia="Times New Roman" w:cs="Arial"/>
          <w:sz w:val="24"/>
          <w:szCs w:val="24"/>
        </w:rPr>
        <w:t>, including day, evenings and weekends</w:t>
      </w:r>
      <w:r w:rsidRPr="00363858">
        <w:rPr>
          <w:rFonts w:eastAsia="Times New Roman" w:cs="Arial"/>
          <w:sz w:val="24"/>
          <w:szCs w:val="24"/>
        </w:rPr>
        <w:t xml:space="preserve">. </w:t>
      </w:r>
    </w:p>
    <w:p w:rsidR="00495157" w:rsidRPr="00363858" w:rsidRDefault="00495157" w:rsidP="00F429AD">
      <w:pPr>
        <w:pStyle w:val="ListParagraph"/>
        <w:spacing w:after="0"/>
        <w:rPr>
          <w:rFonts w:eastAsia="Times New Roman" w:cs="Arial"/>
          <w:sz w:val="24"/>
          <w:szCs w:val="24"/>
        </w:rPr>
      </w:pPr>
    </w:p>
    <w:p w:rsidR="00F429AD" w:rsidRPr="00363858" w:rsidRDefault="00F429AD" w:rsidP="003B1AF4">
      <w:pPr>
        <w:spacing w:after="0"/>
        <w:rPr>
          <w:rFonts w:eastAsia="Times New Roman" w:cs="Arial"/>
          <w:b/>
          <w:i/>
          <w:sz w:val="24"/>
          <w:szCs w:val="24"/>
        </w:rPr>
      </w:pPr>
      <w:r w:rsidRPr="00363858">
        <w:rPr>
          <w:rFonts w:eastAsia="Times New Roman" w:cs="Arial"/>
          <w:b/>
          <w:i/>
          <w:sz w:val="24"/>
          <w:szCs w:val="24"/>
        </w:rPr>
        <w:t>Additional strategies to improve communication are discussed below:</w:t>
      </w:r>
    </w:p>
    <w:p w:rsidR="00F429AD" w:rsidRPr="00363858" w:rsidRDefault="00F429AD" w:rsidP="003B1AF4">
      <w:pPr>
        <w:spacing w:after="0"/>
        <w:rPr>
          <w:rFonts w:eastAsia="Times New Roman" w:cs="Arial"/>
          <w:sz w:val="24"/>
          <w:szCs w:val="24"/>
        </w:rPr>
      </w:pPr>
    </w:p>
    <w:p w:rsidR="00A46A90" w:rsidRPr="00363858" w:rsidRDefault="00A46A90" w:rsidP="00A46A90">
      <w:pPr>
        <w:spacing w:after="0"/>
        <w:rPr>
          <w:rFonts w:eastAsia="Times New Roman" w:cs="Arial"/>
          <w:sz w:val="24"/>
          <w:szCs w:val="24"/>
        </w:rPr>
      </w:pPr>
      <w:r w:rsidRPr="00363858">
        <w:rPr>
          <w:rFonts w:eastAsia="Times New Roman" w:cs="Arial"/>
          <w:sz w:val="24"/>
          <w:szCs w:val="24"/>
        </w:rPr>
        <w:lastRenderedPageBreak/>
        <w:t>The Individual Service Plan and Behavioral Plans drive the day to day interaction with the client.  Each participant living area has a copy of the Individual Service Plan and Behavior Plan of every client.  It is the responsibility of the Senior Rehabilitation Specialist to assure that direct staff working with participants have detailed understanding of the treatment goals and strategies for each client, and that every interaction is driven by these plans.  We will initiate a new series of training</w:t>
      </w:r>
      <w:r w:rsidR="00EC7B79">
        <w:rPr>
          <w:rFonts w:eastAsia="Times New Roman" w:cs="Arial"/>
          <w:sz w:val="24"/>
          <w:szCs w:val="24"/>
        </w:rPr>
        <w:t>s</w:t>
      </w:r>
      <w:r w:rsidRPr="00363858">
        <w:rPr>
          <w:rFonts w:eastAsia="Times New Roman" w:cs="Arial"/>
          <w:sz w:val="24"/>
          <w:szCs w:val="24"/>
        </w:rPr>
        <w:t xml:space="preserve"> for the Senior Rehab Specialists </w:t>
      </w:r>
      <w:r w:rsidR="00EC7B79">
        <w:rPr>
          <w:rFonts w:eastAsia="Times New Roman" w:cs="Arial"/>
          <w:sz w:val="24"/>
          <w:szCs w:val="24"/>
        </w:rPr>
        <w:t xml:space="preserve">to be completed by June 30, 2015, </w:t>
      </w:r>
      <w:r w:rsidRPr="00363858">
        <w:rPr>
          <w:rFonts w:eastAsia="Times New Roman" w:cs="Arial"/>
          <w:sz w:val="24"/>
          <w:szCs w:val="24"/>
        </w:rPr>
        <w:t>to ensure that they are effectively communicating: 1) the primary goals of the plan; 2) the specific interventions to be utilized to help manage behavior;  3) the expectations for behavioral change and how to communicate specific changes in the ISP and Behavioral Plans;</w:t>
      </w:r>
      <w:r w:rsidR="009117F7" w:rsidRPr="00363858">
        <w:rPr>
          <w:rFonts w:eastAsia="Times New Roman" w:cs="Arial"/>
          <w:sz w:val="24"/>
          <w:szCs w:val="24"/>
        </w:rPr>
        <w:t xml:space="preserve"> </w:t>
      </w:r>
      <w:r w:rsidRPr="00363858">
        <w:rPr>
          <w:rFonts w:eastAsia="Times New Roman" w:cs="Arial"/>
          <w:sz w:val="24"/>
          <w:szCs w:val="24"/>
        </w:rPr>
        <w:t>and 4)  the teaching approach with staff of how the ISP and Behavioral Plan drives day</w:t>
      </w:r>
      <w:r w:rsidR="009733F8">
        <w:rPr>
          <w:rFonts w:eastAsia="Times New Roman" w:cs="Arial"/>
          <w:sz w:val="24"/>
          <w:szCs w:val="24"/>
        </w:rPr>
        <w:t>-</w:t>
      </w:r>
      <w:r w:rsidRPr="00363858">
        <w:rPr>
          <w:rFonts w:eastAsia="Times New Roman" w:cs="Arial"/>
          <w:sz w:val="24"/>
          <w:szCs w:val="24"/>
        </w:rPr>
        <w:t>to</w:t>
      </w:r>
      <w:r w:rsidR="009733F8">
        <w:rPr>
          <w:rFonts w:eastAsia="Times New Roman" w:cs="Arial"/>
          <w:sz w:val="24"/>
          <w:szCs w:val="24"/>
        </w:rPr>
        <w:t>-</w:t>
      </w:r>
      <w:r w:rsidRPr="00363858">
        <w:rPr>
          <w:rFonts w:eastAsia="Times New Roman" w:cs="Arial"/>
          <w:sz w:val="24"/>
          <w:szCs w:val="24"/>
        </w:rPr>
        <w:t>day interactions with the client, informs activities and guides voice tone, conversation and interaction.</w:t>
      </w:r>
      <w:r w:rsidR="00EC7B79">
        <w:rPr>
          <w:rFonts w:eastAsia="Times New Roman" w:cs="Arial"/>
          <w:sz w:val="24"/>
          <w:szCs w:val="24"/>
        </w:rPr>
        <w:t xml:space="preserve">  These trainings will become part of the orientation for any new Senior Rehab Specialist to ensure continuity in expectations for the role.</w:t>
      </w:r>
    </w:p>
    <w:p w:rsidR="00CB296D" w:rsidRPr="00363858" w:rsidRDefault="00CB296D" w:rsidP="003B1AF4">
      <w:pPr>
        <w:spacing w:after="0"/>
        <w:rPr>
          <w:rFonts w:eastAsia="Times New Roman" w:cs="Arial"/>
          <w:sz w:val="24"/>
          <w:szCs w:val="24"/>
        </w:rPr>
      </w:pPr>
    </w:p>
    <w:p w:rsidR="003432B0" w:rsidRPr="00363858" w:rsidRDefault="004825A2" w:rsidP="003B1AF4">
      <w:pPr>
        <w:spacing w:after="0"/>
        <w:rPr>
          <w:rFonts w:eastAsia="Times New Roman" w:cs="Arial"/>
          <w:sz w:val="24"/>
          <w:szCs w:val="24"/>
        </w:rPr>
      </w:pPr>
      <w:r w:rsidRPr="00363858">
        <w:rPr>
          <w:rFonts w:eastAsia="Times New Roman" w:cs="Arial"/>
          <w:sz w:val="24"/>
          <w:szCs w:val="24"/>
        </w:rPr>
        <w:t>Every living area also has a shift change log and 30 minute overlap process to assu</w:t>
      </w:r>
      <w:r w:rsidR="008965AA" w:rsidRPr="00363858">
        <w:rPr>
          <w:rFonts w:eastAsia="Times New Roman" w:cs="Arial"/>
          <w:sz w:val="24"/>
          <w:szCs w:val="24"/>
        </w:rPr>
        <w:t xml:space="preserve">re proper communication between </w:t>
      </w:r>
      <w:r w:rsidRPr="00363858">
        <w:rPr>
          <w:rFonts w:eastAsia="Times New Roman" w:cs="Arial"/>
          <w:sz w:val="24"/>
          <w:szCs w:val="24"/>
        </w:rPr>
        <w:t xml:space="preserve">shifts/ staff for each participant. </w:t>
      </w:r>
      <w:r w:rsidR="001C454B" w:rsidRPr="00363858">
        <w:rPr>
          <w:rFonts w:eastAsia="Times New Roman" w:cs="Arial"/>
          <w:sz w:val="24"/>
          <w:szCs w:val="24"/>
        </w:rPr>
        <w:t xml:space="preserve"> Leadership staff and trainers will “drop in” during shift time to observe the quality and comprehensive nature of the communication.  </w:t>
      </w:r>
      <w:r w:rsidRPr="00363858">
        <w:rPr>
          <w:rFonts w:eastAsia="Times New Roman" w:cs="Arial"/>
          <w:sz w:val="24"/>
          <w:szCs w:val="24"/>
        </w:rPr>
        <w:t xml:space="preserve"> Also, Lakeview communicates information via e-mail and maintains critical information on a shared drive.  All living areas are equipped with computers that are accessible by all staff.  The EHR shall be configured for real time access to records, which will greatly enhance immediate availability of relevant information.  </w:t>
      </w:r>
    </w:p>
    <w:p w:rsidR="008965AA" w:rsidRPr="00363858" w:rsidRDefault="008965AA" w:rsidP="003B1AF4">
      <w:pPr>
        <w:spacing w:after="0"/>
        <w:rPr>
          <w:rFonts w:eastAsia="Times New Roman" w:cs="Arial"/>
          <w:sz w:val="24"/>
          <w:szCs w:val="24"/>
        </w:rPr>
      </w:pPr>
    </w:p>
    <w:p w:rsidR="000E7EC4" w:rsidRPr="00363858" w:rsidRDefault="000E7EC4" w:rsidP="000E7EC4">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b/>
          <w:sz w:val="24"/>
          <w:szCs w:val="24"/>
        </w:rPr>
      </w:pPr>
      <w:r w:rsidRPr="00363858">
        <w:rPr>
          <w:rFonts w:eastAsia="Times New Roman" w:cs="Arial"/>
          <w:b/>
          <w:sz w:val="24"/>
          <w:szCs w:val="24"/>
        </w:rPr>
        <w:t>REFINING AND INSTITUTONALIZING BEST PRACTICE THROUGH QAPI</w:t>
      </w:r>
    </w:p>
    <w:p w:rsidR="00A93653" w:rsidRPr="00363858" w:rsidRDefault="00A93653" w:rsidP="000E7EC4">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p>
    <w:p w:rsidR="008965AA" w:rsidRPr="00363858" w:rsidRDefault="008965AA" w:rsidP="000E7EC4">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r w:rsidRPr="00363858">
        <w:rPr>
          <w:rFonts w:eastAsia="Times New Roman" w:cs="Arial"/>
          <w:sz w:val="24"/>
          <w:szCs w:val="24"/>
        </w:rPr>
        <w:t xml:space="preserve">The </w:t>
      </w:r>
      <w:r w:rsidR="009117F7" w:rsidRPr="00363858">
        <w:rPr>
          <w:rFonts w:eastAsia="Times New Roman" w:cs="Arial"/>
          <w:sz w:val="24"/>
          <w:szCs w:val="24"/>
        </w:rPr>
        <w:t>QAPI</w:t>
      </w:r>
      <w:r w:rsidRPr="00363858">
        <w:rPr>
          <w:rFonts w:eastAsia="Times New Roman" w:cs="Arial"/>
          <w:sz w:val="24"/>
          <w:szCs w:val="24"/>
        </w:rPr>
        <w:t xml:space="preserve"> Department </w:t>
      </w:r>
      <w:r w:rsidR="0075004A">
        <w:rPr>
          <w:rFonts w:eastAsia="Times New Roman" w:cs="Arial"/>
          <w:sz w:val="24"/>
          <w:szCs w:val="24"/>
        </w:rPr>
        <w:t xml:space="preserve">and their designees </w:t>
      </w:r>
      <w:r w:rsidRPr="00363858">
        <w:rPr>
          <w:rFonts w:eastAsia="Times New Roman" w:cs="Arial"/>
          <w:sz w:val="24"/>
          <w:szCs w:val="24"/>
        </w:rPr>
        <w:t>will perform a randomized sampling of shift change logs each month to assure the LOS and treatment plan changes are communicated</w:t>
      </w:r>
      <w:r w:rsidR="0075004A">
        <w:rPr>
          <w:rFonts w:eastAsia="Times New Roman" w:cs="Arial"/>
          <w:sz w:val="24"/>
          <w:szCs w:val="24"/>
        </w:rPr>
        <w:t xml:space="preserve"> effectively across all shift at all locations</w:t>
      </w:r>
      <w:r w:rsidRPr="00363858">
        <w:rPr>
          <w:rFonts w:eastAsia="Times New Roman" w:cs="Arial"/>
          <w:sz w:val="24"/>
          <w:szCs w:val="24"/>
        </w:rPr>
        <w:t xml:space="preserve">.  </w:t>
      </w:r>
      <w:r w:rsidR="0075004A">
        <w:rPr>
          <w:rFonts w:eastAsia="Times New Roman" w:cs="Arial"/>
          <w:sz w:val="24"/>
          <w:szCs w:val="24"/>
        </w:rPr>
        <w:t>This information will then be reviewed by the Clinical Director and Program Directors to target unit/shift improvements needed.</w:t>
      </w:r>
      <w:r w:rsidR="001031E3">
        <w:rPr>
          <w:rFonts w:eastAsia="Times New Roman" w:cs="Arial"/>
          <w:sz w:val="24"/>
          <w:szCs w:val="24"/>
        </w:rPr>
        <w:t xml:space="preserve"> As needs are identified, additional training and enhanced supervision will be provided.</w:t>
      </w:r>
      <w:r w:rsidR="009733F8">
        <w:rPr>
          <w:rFonts w:eastAsia="Times New Roman" w:cs="Arial"/>
          <w:sz w:val="24"/>
          <w:szCs w:val="24"/>
        </w:rPr>
        <w:t xml:space="preserve">  Trends and inputs will be identified for QAPI to proactively share generalized learning across units and programs for continuous quality improvement.</w:t>
      </w:r>
    </w:p>
    <w:p w:rsidR="003432B0" w:rsidRPr="00363858" w:rsidRDefault="003432B0" w:rsidP="000E7EC4">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sz w:val="24"/>
          <w:szCs w:val="24"/>
        </w:rPr>
      </w:pPr>
    </w:p>
    <w:p w:rsidR="000E7EC4" w:rsidRPr="00363858" w:rsidRDefault="000E7EC4" w:rsidP="003B1AF4">
      <w:pPr>
        <w:spacing w:after="0"/>
        <w:rPr>
          <w:rFonts w:cs="Arial"/>
          <w:b/>
          <w:sz w:val="24"/>
          <w:szCs w:val="24"/>
        </w:rPr>
      </w:pPr>
    </w:p>
    <w:p w:rsidR="00A93653" w:rsidRPr="00363858" w:rsidRDefault="00A93653" w:rsidP="003B1AF4">
      <w:pPr>
        <w:spacing w:after="0"/>
        <w:rPr>
          <w:rFonts w:cs="Arial"/>
          <w:b/>
          <w:sz w:val="24"/>
          <w:szCs w:val="24"/>
        </w:rPr>
      </w:pPr>
      <w:r w:rsidRPr="00363858">
        <w:rPr>
          <w:rFonts w:cs="Arial"/>
          <w:b/>
          <w:sz w:val="24"/>
          <w:szCs w:val="24"/>
        </w:rPr>
        <w:t xml:space="preserve">Responsible Party:  </w:t>
      </w:r>
      <w:r w:rsidR="0075004A">
        <w:rPr>
          <w:rFonts w:cs="Arial"/>
          <w:b/>
          <w:sz w:val="24"/>
          <w:szCs w:val="24"/>
        </w:rPr>
        <w:t xml:space="preserve">Clinical and </w:t>
      </w:r>
      <w:r w:rsidR="006B021A" w:rsidRPr="00363858">
        <w:rPr>
          <w:rFonts w:cs="Arial"/>
          <w:b/>
          <w:sz w:val="24"/>
          <w:szCs w:val="24"/>
        </w:rPr>
        <w:t xml:space="preserve">Program </w:t>
      </w:r>
      <w:r w:rsidR="0075004A">
        <w:rPr>
          <w:rFonts w:cs="Arial"/>
          <w:b/>
          <w:sz w:val="24"/>
          <w:szCs w:val="24"/>
        </w:rPr>
        <w:t xml:space="preserve">(Youth, Adult) </w:t>
      </w:r>
      <w:r w:rsidR="006B021A" w:rsidRPr="00363858">
        <w:rPr>
          <w:rFonts w:cs="Arial"/>
          <w:b/>
          <w:sz w:val="24"/>
          <w:szCs w:val="24"/>
        </w:rPr>
        <w:t>Directors</w:t>
      </w:r>
    </w:p>
    <w:p w:rsidR="00A93653" w:rsidRPr="00363858" w:rsidRDefault="00A93653" w:rsidP="003B1AF4">
      <w:pPr>
        <w:spacing w:after="0"/>
        <w:rPr>
          <w:rFonts w:cs="Arial"/>
          <w:b/>
          <w:sz w:val="24"/>
          <w:szCs w:val="24"/>
        </w:rPr>
      </w:pPr>
    </w:p>
    <w:p w:rsidR="00A93653" w:rsidRPr="00363858" w:rsidRDefault="00A93653">
      <w:pPr>
        <w:rPr>
          <w:rFonts w:cs="Arial"/>
          <w:b/>
          <w:sz w:val="24"/>
          <w:szCs w:val="24"/>
        </w:rPr>
      </w:pPr>
    </w:p>
    <w:p w:rsidR="00074998" w:rsidRPr="00074998" w:rsidRDefault="00074998" w:rsidP="003B1AF4">
      <w:pPr>
        <w:pStyle w:val="Heading1"/>
      </w:pPr>
      <w:bookmarkStart w:id="11" w:name="_Toc409708146"/>
      <w:r w:rsidRPr="00074998">
        <w:lastRenderedPageBreak/>
        <w:t>MEDICATION MANAGEMENT</w:t>
      </w:r>
      <w:bookmarkEnd w:id="11"/>
    </w:p>
    <w:p w:rsidR="00074998" w:rsidRDefault="00074998" w:rsidP="003B1AF4">
      <w:pPr>
        <w:spacing w:after="0"/>
        <w:rPr>
          <w:rFonts w:ascii="Arial" w:hAnsi="Arial" w:cs="Arial"/>
          <w:sz w:val="20"/>
          <w:szCs w:val="20"/>
        </w:rPr>
      </w:pPr>
    </w:p>
    <w:p w:rsidR="00074998" w:rsidRPr="00363858" w:rsidRDefault="00074998" w:rsidP="003B1AF4">
      <w:pPr>
        <w:spacing w:after="0"/>
        <w:rPr>
          <w:rFonts w:cs="Arial"/>
          <w:b/>
          <w:sz w:val="24"/>
          <w:szCs w:val="24"/>
        </w:rPr>
      </w:pPr>
      <w:r w:rsidRPr="00363858">
        <w:rPr>
          <w:rFonts w:cs="Arial"/>
          <w:b/>
          <w:sz w:val="24"/>
          <w:szCs w:val="24"/>
        </w:rPr>
        <w:t>He-P 807.17 Medication Services:  (a) All medications and treatment shall be administered in accordance with the orders of the licenses practitioner, except as allowed in (b) below.</w:t>
      </w:r>
    </w:p>
    <w:p w:rsidR="00074998" w:rsidRPr="00363858" w:rsidRDefault="00074998" w:rsidP="003B1AF4">
      <w:pPr>
        <w:spacing w:after="0"/>
        <w:rPr>
          <w:rFonts w:cs="Arial"/>
          <w:b/>
          <w:sz w:val="24"/>
          <w:szCs w:val="24"/>
        </w:rPr>
      </w:pPr>
    </w:p>
    <w:p w:rsidR="00A93653" w:rsidRPr="00363858" w:rsidRDefault="007C6B7F" w:rsidP="00A93653">
      <w:pPr>
        <w:spacing w:after="0"/>
        <w:rPr>
          <w:rFonts w:cs="Arial"/>
          <w:b/>
          <w:sz w:val="24"/>
          <w:szCs w:val="24"/>
          <w:u w:val="single"/>
        </w:rPr>
      </w:pPr>
      <w:r w:rsidRPr="00363858">
        <w:rPr>
          <w:rFonts w:cs="Arial"/>
          <w:b/>
          <w:sz w:val="24"/>
          <w:szCs w:val="24"/>
          <w:u w:val="single"/>
        </w:rPr>
        <w:t xml:space="preserve">State DHHS Licensing </w:t>
      </w:r>
      <w:r w:rsidR="00A93653" w:rsidRPr="00363858">
        <w:rPr>
          <w:rFonts w:cs="Arial"/>
          <w:b/>
          <w:sz w:val="24"/>
          <w:szCs w:val="24"/>
          <w:u w:val="single"/>
        </w:rPr>
        <w:t>Finding</w:t>
      </w:r>
    </w:p>
    <w:p w:rsidR="00A93653" w:rsidRPr="00363858" w:rsidRDefault="00A93653" w:rsidP="00A93653">
      <w:pPr>
        <w:spacing w:after="0"/>
        <w:rPr>
          <w:rFonts w:cs="Arial"/>
          <w:sz w:val="24"/>
          <w:szCs w:val="24"/>
        </w:rPr>
      </w:pPr>
      <w:r w:rsidRPr="00363858">
        <w:rPr>
          <w:rFonts w:cs="Arial"/>
          <w:sz w:val="24"/>
          <w:szCs w:val="24"/>
        </w:rPr>
        <w:t>The organization does a medication analysis on medication errors or adverse events.</w:t>
      </w:r>
    </w:p>
    <w:p w:rsidR="00A93653" w:rsidRPr="00363858" w:rsidRDefault="00A93653" w:rsidP="00A93653">
      <w:pPr>
        <w:spacing w:after="0"/>
        <w:rPr>
          <w:rFonts w:cs="Arial"/>
          <w:sz w:val="24"/>
          <w:szCs w:val="24"/>
        </w:rPr>
      </w:pPr>
    </w:p>
    <w:p w:rsidR="007C6B7F" w:rsidRPr="00363858" w:rsidRDefault="007C6B7F" w:rsidP="00A93653">
      <w:pPr>
        <w:spacing w:after="0"/>
        <w:rPr>
          <w:rFonts w:eastAsia="Times New Roman" w:cs="Arial"/>
          <w:b/>
          <w:bCs/>
          <w:sz w:val="24"/>
          <w:szCs w:val="24"/>
        </w:rPr>
      </w:pPr>
      <w:r w:rsidRPr="00363858">
        <w:rPr>
          <w:rFonts w:eastAsia="Times New Roman" w:cs="Arial"/>
          <w:b/>
          <w:bCs/>
          <w:sz w:val="24"/>
          <w:szCs w:val="24"/>
        </w:rPr>
        <w:t>Comment</w:t>
      </w:r>
    </w:p>
    <w:p w:rsidR="00460D73" w:rsidRPr="00363858" w:rsidRDefault="00460D73" w:rsidP="00A93653">
      <w:pPr>
        <w:spacing w:after="0"/>
        <w:rPr>
          <w:rFonts w:eastAsia="Times New Roman" w:cs="Arial"/>
          <w:bCs/>
          <w:sz w:val="24"/>
          <w:szCs w:val="24"/>
        </w:rPr>
      </w:pPr>
      <w:r w:rsidRPr="00363858">
        <w:rPr>
          <w:rFonts w:eastAsia="Times New Roman" w:cs="Arial"/>
          <w:bCs/>
          <w:sz w:val="24"/>
          <w:szCs w:val="24"/>
        </w:rPr>
        <w:t>We understand and agree with the importance of conducting an analysis on all medication errors or adverse events involving medications.</w:t>
      </w:r>
      <w:r w:rsidR="00E414C6">
        <w:rPr>
          <w:rFonts w:eastAsia="Times New Roman" w:cs="Arial"/>
          <w:bCs/>
          <w:sz w:val="24"/>
          <w:szCs w:val="24"/>
        </w:rPr>
        <w:t xml:space="preserve">  We also understand that multiple reviews of these processes and repeated training to ensure consistency and salience of these processes is critical to ensure optimal medication services and maintain high standards among all nursing staff. </w:t>
      </w:r>
    </w:p>
    <w:p w:rsidR="007C6B7F" w:rsidRPr="00363858" w:rsidRDefault="007C6B7F" w:rsidP="00A93653">
      <w:pPr>
        <w:spacing w:after="0"/>
        <w:rPr>
          <w:rFonts w:eastAsia="Times New Roman" w:cs="Arial"/>
          <w:bCs/>
          <w:sz w:val="24"/>
          <w:szCs w:val="24"/>
        </w:rPr>
      </w:pPr>
    </w:p>
    <w:p w:rsidR="007C6B7F" w:rsidRPr="00363858" w:rsidRDefault="007C6B7F" w:rsidP="00A93653">
      <w:pPr>
        <w:spacing w:after="0"/>
        <w:rPr>
          <w:rFonts w:eastAsia="Times New Roman" w:cs="Arial"/>
          <w:b/>
          <w:bCs/>
          <w:sz w:val="24"/>
          <w:szCs w:val="24"/>
        </w:rPr>
      </w:pPr>
      <w:r w:rsidRPr="00363858">
        <w:rPr>
          <w:rFonts w:eastAsia="Times New Roman" w:cs="Arial"/>
          <w:b/>
          <w:bCs/>
          <w:sz w:val="24"/>
          <w:szCs w:val="24"/>
        </w:rPr>
        <w:t>Immediate Response</w:t>
      </w:r>
    </w:p>
    <w:p w:rsidR="001031E3" w:rsidRDefault="00460D73" w:rsidP="00A93653">
      <w:pPr>
        <w:spacing w:after="0"/>
        <w:rPr>
          <w:rFonts w:eastAsia="Times New Roman" w:cs="Arial"/>
          <w:bCs/>
          <w:sz w:val="24"/>
          <w:szCs w:val="24"/>
        </w:rPr>
      </w:pPr>
      <w:r w:rsidRPr="00363858">
        <w:rPr>
          <w:rFonts w:eastAsia="Times New Roman" w:cs="Arial"/>
          <w:bCs/>
          <w:sz w:val="24"/>
          <w:szCs w:val="24"/>
        </w:rPr>
        <w:t>The Director of Nursing conducted a review of all medication errors or adverse events involving medication in the past quarter and provided that information to the QAPI Department as part of agency performance improvement</w:t>
      </w:r>
      <w:r w:rsidR="000A1032">
        <w:rPr>
          <w:rFonts w:eastAsia="Times New Roman" w:cs="Arial"/>
          <w:bCs/>
          <w:sz w:val="24"/>
          <w:szCs w:val="24"/>
        </w:rPr>
        <w:t xml:space="preserve"> to establish baseline data and seek additional inputs and insights from the QAPI subcommittee</w:t>
      </w:r>
      <w:r w:rsidRPr="00363858">
        <w:rPr>
          <w:rFonts w:eastAsia="Times New Roman" w:cs="Arial"/>
          <w:bCs/>
          <w:sz w:val="24"/>
          <w:szCs w:val="24"/>
        </w:rPr>
        <w:t xml:space="preserve">. </w:t>
      </w:r>
      <w:r w:rsidR="00E414C6">
        <w:rPr>
          <w:rFonts w:eastAsia="Times New Roman" w:cs="Arial"/>
          <w:bCs/>
          <w:sz w:val="24"/>
          <w:szCs w:val="24"/>
        </w:rPr>
        <w:t xml:space="preserve"> The nursing department is in the midst of retraining in vivo</w:t>
      </w:r>
      <w:r w:rsidR="00E73314">
        <w:rPr>
          <w:rFonts w:eastAsia="Times New Roman" w:cs="Arial"/>
          <w:bCs/>
          <w:sz w:val="24"/>
          <w:szCs w:val="24"/>
        </w:rPr>
        <w:t>,</w:t>
      </w:r>
      <w:r w:rsidR="00E414C6">
        <w:rPr>
          <w:rFonts w:eastAsia="Times New Roman" w:cs="Arial"/>
          <w:bCs/>
          <w:sz w:val="24"/>
          <w:szCs w:val="24"/>
        </w:rPr>
        <w:t xml:space="preserve"> and via Relias learning modules</w:t>
      </w:r>
      <w:r w:rsidR="00E73314">
        <w:rPr>
          <w:rFonts w:eastAsia="Times New Roman" w:cs="Arial"/>
          <w:bCs/>
          <w:sz w:val="24"/>
          <w:szCs w:val="24"/>
        </w:rPr>
        <w:t>,</w:t>
      </w:r>
      <w:r w:rsidR="00E414C6">
        <w:rPr>
          <w:rFonts w:eastAsia="Times New Roman" w:cs="Arial"/>
          <w:bCs/>
          <w:sz w:val="24"/>
          <w:szCs w:val="24"/>
        </w:rPr>
        <w:t xml:space="preserve"> to ensure high standards, constant monitoring and on-going performance improvement across the medication process.</w:t>
      </w:r>
      <w:r w:rsidR="00E73314">
        <w:rPr>
          <w:rFonts w:eastAsia="Times New Roman" w:cs="Arial"/>
          <w:bCs/>
          <w:sz w:val="24"/>
          <w:szCs w:val="24"/>
        </w:rPr>
        <w:t xml:space="preserve">  </w:t>
      </w:r>
    </w:p>
    <w:p w:rsidR="001031E3" w:rsidRDefault="001031E3" w:rsidP="00A93653">
      <w:pPr>
        <w:spacing w:after="0"/>
        <w:rPr>
          <w:rFonts w:eastAsia="Times New Roman" w:cs="Arial"/>
          <w:bCs/>
          <w:sz w:val="24"/>
          <w:szCs w:val="24"/>
        </w:rPr>
      </w:pPr>
    </w:p>
    <w:p w:rsidR="00460D73" w:rsidRPr="00363858" w:rsidRDefault="001031E3" w:rsidP="00A93653">
      <w:pPr>
        <w:spacing w:after="0"/>
        <w:rPr>
          <w:rFonts w:eastAsia="Times New Roman" w:cs="Arial"/>
          <w:bCs/>
          <w:sz w:val="24"/>
          <w:szCs w:val="24"/>
        </w:rPr>
      </w:pPr>
      <w:r w:rsidRPr="001031E3">
        <w:rPr>
          <w:rFonts w:eastAsia="Times New Roman" w:cs="Arial"/>
          <w:b/>
          <w:bCs/>
          <w:sz w:val="24"/>
          <w:szCs w:val="24"/>
        </w:rPr>
        <w:t xml:space="preserve">By </w:t>
      </w:r>
      <w:r w:rsidR="000A1032">
        <w:rPr>
          <w:rFonts w:eastAsia="Times New Roman" w:cs="Arial"/>
          <w:b/>
          <w:bCs/>
          <w:sz w:val="24"/>
          <w:szCs w:val="24"/>
        </w:rPr>
        <w:t>March</w:t>
      </w:r>
      <w:r w:rsidRPr="001031E3">
        <w:rPr>
          <w:rFonts w:eastAsia="Times New Roman" w:cs="Arial"/>
          <w:b/>
          <w:bCs/>
          <w:sz w:val="24"/>
          <w:szCs w:val="24"/>
        </w:rPr>
        <w:t xml:space="preserve"> 2015,</w:t>
      </w:r>
      <w:r>
        <w:rPr>
          <w:rFonts w:eastAsia="Times New Roman" w:cs="Arial"/>
          <w:bCs/>
          <w:sz w:val="24"/>
          <w:szCs w:val="24"/>
        </w:rPr>
        <w:t xml:space="preserve"> t</w:t>
      </w:r>
      <w:r w:rsidR="00E73314">
        <w:rPr>
          <w:rFonts w:eastAsia="Times New Roman" w:cs="Arial"/>
          <w:bCs/>
          <w:sz w:val="24"/>
          <w:szCs w:val="24"/>
        </w:rPr>
        <w:t xml:space="preserve">he QAPI Department is reinstating the subcommittee which meets monthly to review </w:t>
      </w:r>
      <w:r>
        <w:rPr>
          <w:rFonts w:eastAsia="Times New Roman" w:cs="Arial"/>
          <w:bCs/>
          <w:sz w:val="24"/>
          <w:szCs w:val="24"/>
        </w:rPr>
        <w:t>medication</w:t>
      </w:r>
      <w:r w:rsidR="00E73314">
        <w:rPr>
          <w:rFonts w:eastAsia="Times New Roman" w:cs="Arial"/>
          <w:bCs/>
          <w:sz w:val="24"/>
          <w:szCs w:val="24"/>
        </w:rPr>
        <w:t xml:space="preserve"> management issues among a broader group</w:t>
      </w:r>
      <w:r>
        <w:rPr>
          <w:rFonts w:eastAsia="Times New Roman" w:cs="Arial"/>
          <w:bCs/>
          <w:sz w:val="24"/>
          <w:szCs w:val="24"/>
        </w:rPr>
        <w:t xml:space="preserve">. </w:t>
      </w:r>
      <w:r w:rsidR="000A1032">
        <w:rPr>
          <w:rFonts w:eastAsia="Times New Roman" w:cs="Arial"/>
          <w:bCs/>
          <w:sz w:val="24"/>
          <w:szCs w:val="24"/>
        </w:rPr>
        <w:t xml:space="preserve">  The  QAPI subcommittee will complete a walk-through of the medication process and observe a medication pass quarterly in order to have greater insight and input that may assist in avoiding medication errors in the future.</w:t>
      </w:r>
    </w:p>
    <w:p w:rsidR="007C6B7F" w:rsidRPr="00363858" w:rsidRDefault="007C6B7F" w:rsidP="00A93653">
      <w:pPr>
        <w:spacing w:after="0"/>
        <w:rPr>
          <w:rFonts w:eastAsia="Times New Roman" w:cs="Arial"/>
          <w:b/>
          <w:bCs/>
          <w:sz w:val="24"/>
          <w:szCs w:val="24"/>
        </w:rPr>
      </w:pPr>
    </w:p>
    <w:p w:rsidR="00A93653" w:rsidRPr="00363858" w:rsidRDefault="007C6B7F" w:rsidP="00A93653">
      <w:pPr>
        <w:spacing w:after="0"/>
        <w:rPr>
          <w:rFonts w:eastAsia="Times New Roman" w:cs="Arial"/>
          <w:b/>
          <w:bCs/>
          <w:sz w:val="24"/>
          <w:szCs w:val="24"/>
        </w:rPr>
      </w:pPr>
      <w:r w:rsidRPr="00363858">
        <w:rPr>
          <w:rFonts w:eastAsia="Times New Roman" w:cs="Arial"/>
          <w:b/>
          <w:bCs/>
          <w:sz w:val="24"/>
          <w:szCs w:val="24"/>
        </w:rPr>
        <w:t xml:space="preserve">Longer Term </w:t>
      </w:r>
      <w:r w:rsidR="00A93653" w:rsidRPr="00363858">
        <w:rPr>
          <w:rFonts w:eastAsia="Times New Roman" w:cs="Arial"/>
          <w:b/>
          <w:bCs/>
          <w:sz w:val="24"/>
          <w:szCs w:val="24"/>
        </w:rPr>
        <w:t>Corrective Action Response</w:t>
      </w:r>
    </w:p>
    <w:p w:rsidR="00460D73" w:rsidRPr="00363858" w:rsidRDefault="00A93653" w:rsidP="00A93653">
      <w:pPr>
        <w:spacing w:after="0"/>
        <w:rPr>
          <w:rFonts w:cs="Arial"/>
          <w:sz w:val="24"/>
          <w:szCs w:val="24"/>
        </w:rPr>
      </w:pPr>
      <w:r w:rsidRPr="00363858">
        <w:rPr>
          <w:rFonts w:cs="Arial"/>
          <w:sz w:val="24"/>
          <w:szCs w:val="24"/>
        </w:rPr>
        <w:t xml:space="preserve">The Director of Nursing </w:t>
      </w:r>
      <w:r w:rsidR="00460D73" w:rsidRPr="00363858">
        <w:rPr>
          <w:rFonts w:cs="Arial"/>
          <w:sz w:val="24"/>
          <w:szCs w:val="24"/>
        </w:rPr>
        <w:t>will review</w:t>
      </w:r>
      <w:r w:rsidRPr="00363858">
        <w:rPr>
          <w:rFonts w:cs="Arial"/>
          <w:sz w:val="24"/>
          <w:szCs w:val="24"/>
        </w:rPr>
        <w:t xml:space="preserve"> all medication errors / adverse events, and analyzes the results for follow-up via monthly review with the Medical Director and Executive Leadership team, as well as the contract pharmacy where applicable.  </w:t>
      </w:r>
      <w:r w:rsidR="00E414C6">
        <w:rPr>
          <w:rFonts w:cs="Arial"/>
          <w:sz w:val="24"/>
          <w:szCs w:val="24"/>
        </w:rPr>
        <w:t>Nurse training and competence in the medication related processes will occur at orientation and annually thereafter through in vivo and Relias Learning modules.</w:t>
      </w:r>
      <w:r w:rsidR="00E73314">
        <w:rPr>
          <w:rFonts w:cs="Arial"/>
          <w:sz w:val="24"/>
          <w:szCs w:val="24"/>
        </w:rPr>
        <w:t xml:space="preserve">  I</w:t>
      </w:r>
      <w:r w:rsidR="00E73314" w:rsidRPr="00E73314">
        <w:rPr>
          <w:rFonts w:cs="Arial"/>
          <w:sz w:val="24"/>
          <w:szCs w:val="24"/>
        </w:rPr>
        <w:t xml:space="preserve">nformation </w:t>
      </w:r>
      <w:r w:rsidR="00E73314">
        <w:rPr>
          <w:rFonts w:cs="Arial"/>
          <w:sz w:val="24"/>
          <w:szCs w:val="24"/>
        </w:rPr>
        <w:t xml:space="preserve">regarding medication management </w:t>
      </w:r>
      <w:r w:rsidR="00E73314" w:rsidRPr="00E73314">
        <w:rPr>
          <w:rFonts w:cs="Arial"/>
          <w:sz w:val="24"/>
          <w:szCs w:val="24"/>
        </w:rPr>
        <w:t xml:space="preserve">will also be reviewed with a more diverse group though the QAPI </w:t>
      </w:r>
      <w:r w:rsidR="00E73314">
        <w:rPr>
          <w:rFonts w:cs="Arial"/>
          <w:sz w:val="24"/>
          <w:szCs w:val="24"/>
        </w:rPr>
        <w:t>- Environ</w:t>
      </w:r>
      <w:r w:rsidR="00E73314" w:rsidRPr="00E73314">
        <w:rPr>
          <w:rFonts w:cs="Arial"/>
          <w:sz w:val="24"/>
          <w:szCs w:val="24"/>
        </w:rPr>
        <w:t>m</w:t>
      </w:r>
      <w:r w:rsidR="00E73314">
        <w:rPr>
          <w:rFonts w:cs="Arial"/>
          <w:sz w:val="24"/>
          <w:szCs w:val="24"/>
        </w:rPr>
        <w:t>e</w:t>
      </w:r>
      <w:r w:rsidR="00E73314" w:rsidRPr="00E73314">
        <w:rPr>
          <w:rFonts w:cs="Arial"/>
          <w:sz w:val="24"/>
          <w:szCs w:val="24"/>
        </w:rPr>
        <w:t>nt of Care, In</w:t>
      </w:r>
      <w:r w:rsidR="00E73314">
        <w:rPr>
          <w:rFonts w:cs="Arial"/>
          <w:sz w:val="24"/>
          <w:szCs w:val="24"/>
        </w:rPr>
        <w:t>fection Control and Medication M</w:t>
      </w:r>
      <w:r w:rsidR="00E73314" w:rsidRPr="00E73314">
        <w:rPr>
          <w:rFonts w:cs="Arial"/>
          <w:sz w:val="24"/>
          <w:szCs w:val="24"/>
        </w:rPr>
        <w:t>anagement subcommittee as noted above</w:t>
      </w:r>
      <w:r w:rsidR="00E73314">
        <w:rPr>
          <w:rFonts w:cs="Arial"/>
          <w:sz w:val="24"/>
          <w:szCs w:val="24"/>
        </w:rPr>
        <w:t>,</w:t>
      </w:r>
      <w:r w:rsidR="00E73314" w:rsidRPr="00E73314">
        <w:rPr>
          <w:rFonts w:cs="Arial"/>
          <w:sz w:val="24"/>
          <w:szCs w:val="24"/>
        </w:rPr>
        <w:t xml:space="preserve"> to better identify opportunities </w:t>
      </w:r>
      <w:r w:rsidR="00E73314" w:rsidRPr="00E73314">
        <w:rPr>
          <w:rFonts w:cs="Arial"/>
          <w:sz w:val="24"/>
          <w:szCs w:val="24"/>
        </w:rPr>
        <w:lastRenderedPageBreak/>
        <w:t xml:space="preserve">for system wide improvements that may impact medication errors (for example, the design, lighting and tidiness of medication rooms).  </w:t>
      </w:r>
    </w:p>
    <w:p w:rsidR="00460D73" w:rsidRPr="00363858" w:rsidRDefault="00460D73" w:rsidP="00A93653">
      <w:pPr>
        <w:spacing w:after="0"/>
        <w:rPr>
          <w:rFonts w:cs="Arial"/>
          <w:sz w:val="24"/>
          <w:szCs w:val="24"/>
        </w:rPr>
      </w:pPr>
    </w:p>
    <w:p w:rsidR="00460D73" w:rsidRPr="00363858" w:rsidRDefault="00460D73" w:rsidP="00A93653">
      <w:pPr>
        <w:spacing w:after="0"/>
        <w:rPr>
          <w:rFonts w:cs="Arial"/>
          <w:sz w:val="24"/>
          <w:szCs w:val="24"/>
        </w:rPr>
      </w:pPr>
    </w:p>
    <w:p w:rsidR="00460D73" w:rsidRPr="00363858" w:rsidRDefault="00460D73" w:rsidP="00460D73">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b/>
          <w:sz w:val="24"/>
          <w:szCs w:val="24"/>
        </w:rPr>
      </w:pPr>
      <w:r w:rsidRPr="00363858">
        <w:rPr>
          <w:rFonts w:eastAsia="Times New Roman" w:cs="Arial"/>
          <w:b/>
          <w:sz w:val="24"/>
          <w:szCs w:val="24"/>
        </w:rPr>
        <w:t>REFINING AND INSTITUTONALIZING BEST PRACTICE THROUGH QAPI</w:t>
      </w:r>
    </w:p>
    <w:p w:rsidR="00460D73" w:rsidRPr="00363858" w:rsidRDefault="00460D73" w:rsidP="00460D73">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sz w:val="24"/>
          <w:szCs w:val="24"/>
        </w:rPr>
      </w:pPr>
    </w:p>
    <w:p w:rsidR="007C6B7F" w:rsidRPr="00363858" w:rsidRDefault="00460D73" w:rsidP="00460D73">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sz w:val="24"/>
          <w:szCs w:val="24"/>
        </w:rPr>
      </w:pPr>
      <w:r w:rsidRPr="00363858">
        <w:rPr>
          <w:rFonts w:cs="Arial"/>
          <w:sz w:val="24"/>
          <w:szCs w:val="24"/>
        </w:rPr>
        <w:t xml:space="preserve">The data from the review by the Director of Nursing will be shared with the QAPI Department and </w:t>
      </w:r>
      <w:r w:rsidR="00E73314">
        <w:rPr>
          <w:rFonts w:cs="Arial"/>
          <w:sz w:val="24"/>
          <w:szCs w:val="24"/>
        </w:rPr>
        <w:t xml:space="preserve">subcommittee to </w:t>
      </w:r>
      <w:r w:rsidRPr="00363858">
        <w:rPr>
          <w:rFonts w:cs="Arial"/>
          <w:sz w:val="24"/>
          <w:szCs w:val="24"/>
        </w:rPr>
        <w:t xml:space="preserve">be used </w:t>
      </w:r>
      <w:r w:rsidR="00764921">
        <w:rPr>
          <w:rFonts w:cs="Arial"/>
          <w:sz w:val="24"/>
          <w:szCs w:val="24"/>
        </w:rPr>
        <w:t xml:space="preserve">for </w:t>
      </w:r>
      <w:r w:rsidR="00E73314">
        <w:rPr>
          <w:rFonts w:cs="Arial"/>
          <w:sz w:val="24"/>
          <w:szCs w:val="24"/>
        </w:rPr>
        <w:t>identif</w:t>
      </w:r>
      <w:r w:rsidR="00764921">
        <w:rPr>
          <w:rFonts w:cs="Arial"/>
          <w:sz w:val="24"/>
          <w:szCs w:val="24"/>
        </w:rPr>
        <w:t xml:space="preserve">ication of </w:t>
      </w:r>
      <w:r w:rsidR="00E73314">
        <w:rPr>
          <w:rFonts w:cs="Arial"/>
          <w:sz w:val="24"/>
          <w:szCs w:val="24"/>
        </w:rPr>
        <w:t xml:space="preserve">process improvement opportunities from diverse perspectives and to </w:t>
      </w:r>
      <w:r w:rsidRPr="00363858">
        <w:rPr>
          <w:rFonts w:cs="Arial"/>
          <w:sz w:val="24"/>
          <w:szCs w:val="24"/>
        </w:rPr>
        <w:t>determine if there are</w:t>
      </w:r>
      <w:r w:rsidR="00764921">
        <w:rPr>
          <w:rFonts w:cs="Arial"/>
          <w:sz w:val="24"/>
          <w:szCs w:val="24"/>
        </w:rPr>
        <w:t xml:space="preserve"> further</w:t>
      </w:r>
      <w:r w:rsidRPr="00363858">
        <w:rPr>
          <w:rFonts w:cs="Arial"/>
          <w:sz w:val="24"/>
          <w:szCs w:val="24"/>
        </w:rPr>
        <w:t xml:space="preserve"> training needs </w:t>
      </w:r>
      <w:r w:rsidR="00764921">
        <w:rPr>
          <w:rFonts w:cs="Arial"/>
          <w:sz w:val="24"/>
          <w:szCs w:val="24"/>
        </w:rPr>
        <w:t xml:space="preserve">and opportunities </w:t>
      </w:r>
      <w:r w:rsidRPr="00363858">
        <w:rPr>
          <w:rFonts w:cs="Arial"/>
          <w:sz w:val="24"/>
          <w:szCs w:val="24"/>
        </w:rPr>
        <w:t xml:space="preserve">for those </w:t>
      </w:r>
      <w:r w:rsidR="00764921">
        <w:rPr>
          <w:rFonts w:cs="Arial"/>
          <w:sz w:val="24"/>
          <w:szCs w:val="24"/>
        </w:rPr>
        <w:t>involved in the m</w:t>
      </w:r>
      <w:r w:rsidRPr="00363858">
        <w:rPr>
          <w:rFonts w:cs="Arial"/>
          <w:sz w:val="24"/>
          <w:szCs w:val="24"/>
        </w:rPr>
        <w:t>edication</w:t>
      </w:r>
      <w:r w:rsidR="00764921">
        <w:rPr>
          <w:rFonts w:cs="Arial"/>
          <w:sz w:val="24"/>
          <w:szCs w:val="24"/>
        </w:rPr>
        <w:t xml:space="preserve"> proces</w:t>
      </w:r>
      <w:r w:rsidRPr="00363858">
        <w:rPr>
          <w:rFonts w:cs="Arial"/>
          <w:sz w:val="24"/>
          <w:szCs w:val="24"/>
        </w:rPr>
        <w:t xml:space="preserve">s.  </w:t>
      </w:r>
    </w:p>
    <w:p w:rsidR="00460D73" w:rsidRPr="00363858" w:rsidRDefault="00460D73" w:rsidP="00460D73">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sz w:val="24"/>
          <w:szCs w:val="24"/>
        </w:rPr>
      </w:pPr>
    </w:p>
    <w:p w:rsidR="00460D73" w:rsidRPr="00363858" w:rsidRDefault="00460D73" w:rsidP="00460D73">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sz w:val="24"/>
          <w:szCs w:val="24"/>
        </w:rPr>
      </w:pPr>
      <w:r w:rsidRPr="00363858">
        <w:rPr>
          <w:rFonts w:cs="Arial"/>
          <w:sz w:val="24"/>
          <w:szCs w:val="24"/>
        </w:rPr>
        <w:t xml:space="preserve">Through ongoing analysis we expect to see a decrease in the number of medication errors. </w:t>
      </w:r>
    </w:p>
    <w:p w:rsidR="00460D73" w:rsidRPr="00363858" w:rsidRDefault="00460D73" w:rsidP="00460D73">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sz w:val="24"/>
          <w:szCs w:val="24"/>
        </w:rPr>
      </w:pPr>
    </w:p>
    <w:p w:rsidR="00460D73" w:rsidRDefault="00460D73" w:rsidP="00460D73">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sz w:val="24"/>
          <w:szCs w:val="24"/>
        </w:rPr>
      </w:pPr>
      <w:r w:rsidRPr="00363858">
        <w:rPr>
          <w:rFonts w:cs="Arial"/>
          <w:sz w:val="24"/>
          <w:szCs w:val="24"/>
        </w:rPr>
        <w:t xml:space="preserve">If </w:t>
      </w:r>
      <w:r w:rsidR="00E73314">
        <w:rPr>
          <w:rFonts w:cs="Arial"/>
          <w:sz w:val="24"/>
          <w:szCs w:val="24"/>
        </w:rPr>
        <w:t>decreases or very low rates of medication errors do not occur</w:t>
      </w:r>
      <w:r w:rsidRPr="00363858">
        <w:rPr>
          <w:rFonts w:cs="Arial"/>
          <w:sz w:val="24"/>
          <w:szCs w:val="24"/>
        </w:rPr>
        <w:t xml:space="preserve"> we will evaluate </w:t>
      </w:r>
      <w:r w:rsidR="00E73314">
        <w:rPr>
          <w:rFonts w:cs="Arial"/>
          <w:sz w:val="24"/>
          <w:szCs w:val="24"/>
        </w:rPr>
        <w:t xml:space="preserve">trends, aggregate data, follow-up on recommendations, </w:t>
      </w:r>
      <w:r w:rsidR="001031E3">
        <w:rPr>
          <w:rFonts w:cs="Arial"/>
          <w:sz w:val="24"/>
          <w:szCs w:val="24"/>
        </w:rPr>
        <w:t>effectiveness</w:t>
      </w:r>
      <w:r w:rsidR="00E73314">
        <w:rPr>
          <w:rFonts w:cs="Arial"/>
          <w:sz w:val="24"/>
          <w:szCs w:val="24"/>
        </w:rPr>
        <w:t xml:space="preserve"> of training</w:t>
      </w:r>
      <w:r w:rsidRPr="00363858">
        <w:rPr>
          <w:rFonts w:cs="Arial"/>
          <w:sz w:val="24"/>
          <w:szCs w:val="24"/>
        </w:rPr>
        <w:t xml:space="preserve"> and consider corrective action plans for medical personnel</w:t>
      </w:r>
      <w:r w:rsidR="00E73314">
        <w:rPr>
          <w:rFonts w:cs="Arial"/>
          <w:sz w:val="24"/>
          <w:szCs w:val="24"/>
        </w:rPr>
        <w:t xml:space="preserve"> as indicated with a formal response developed by the QAPI subcommittee within 30 days of the end of the quarter.</w:t>
      </w:r>
    </w:p>
    <w:p w:rsidR="00E414C6" w:rsidRDefault="00E414C6" w:rsidP="00460D73">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sz w:val="24"/>
          <w:szCs w:val="24"/>
        </w:rPr>
      </w:pPr>
    </w:p>
    <w:p w:rsidR="00A93653" w:rsidRPr="00363858" w:rsidRDefault="00E414C6" w:rsidP="00460D73">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b/>
          <w:sz w:val="24"/>
          <w:szCs w:val="24"/>
        </w:rPr>
      </w:pPr>
      <w:r>
        <w:rPr>
          <w:rFonts w:cs="Arial"/>
          <w:sz w:val="24"/>
          <w:szCs w:val="24"/>
        </w:rPr>
        <w:t>Training and competence of nurses regarding medication services will be demonstrated through orientation and annually thereafter utilizing multiple training forums</w:t>
      </w:r>
      <w:r w:rsidR="00E73314">
        <w:rPr>
          <w:rFonts w:cs="Arial"/>
          <w:sz w:val="24"/>
          <w:szCs w:val="24"/>
        </w:rPr>
        <w:t xml:space="preserve"> with competency assessment as noted.</w:t>
      </w:r>
      <w:r w:rsidR="00A93653" w:rsidRPr="00363858">
        <w:rPr>
          <w:rFonts w:cs="Arial"/>
          <w:b/>
          <w:sz w:val="24"/>
          <w:szCs w:val="24"/>
        </w:rPr>
        <w:tab/>
      </w:r>
      <w:r w:rsidR="00A93653" w:rsidRPr="00363858">
        <w:rPr>
          <w:rFonts w:cs="Arial"/>
          <w:b/>
          <w:sz w:val="24"/>
          <w:szCs w:val="24"/>
        </w:rPr>
        <w:tab/>
      </w:r>
    </w:p>
    <w:p w:rsidR="00460D73" w:rsidRPr="00363858" w:rsidRDefault="00460D73" w:rsidP="00A93653">
      <w:pPr>
        <w:spacing w:after="0"/>
        <w:rPr>
          <w:rFonts w:cs="Arial"/>
          <w:b/>
          <w:sz w:val="24"/>
          <w:szCs w:val="24"/>
        </w:rPr>
      </w:pPr>
    </w:p>
    <w:p w:rsidR="00A93653" w:rsidRPr="00363858" w:rsidRDefault="00A93653" w:rsidP="00A93653">
      <w:pPr>
        <w:spacing w:after="0"/>
        <w:rPr>
          <w:rFonts w:cs="Arial"/>
          <w:b/>
          <w:sz w:val="24"/>
          <w:szCs w:val="24"/>
        </w:rPr>
      </w:pPr>
      <w:r w:rsidRPr="00363858">
        <w:rPr>
          <w:rFonts w:cs="Arial"/>
          <w:b/>
          <w:sz w:val="24"/>
          <w:szCs w:val="24"/>
        </w:rPr>
        <w:t>Responsible Party: Directors of Nursing and Director of QAPI</w:t>
      </w:r>
    </w:p>
    <w:p w:rsidR="007C6B7F" w:rsidRDefault="007C6B7F" w:rsidP="007C6B7F">
      <w:pPr>
        <w:spacing w:after="0"/>
        <w:rPr>
          <w:rFonts w:cs="Arial"/>
          <w:b/>
          <w:sz w:val="24"/>
          <w:szCs w:val="24"/>
        </w:rPr>
      </w:pPr>
    </w:p>
    <w:p w:rsidR="00E414C6" w:rsidRPr="00363858" w:rsidRDefault="00E414C6" w:rsidP="007C6B7F">
      <w:pPr>
        <w:spacing w:after="0"/>
        <w:rPr>
          <w:rFonts w:cs="Arial"/>
          <w:b/>
          <w:sz w:val="24"/>
          <w:szCs w:val="24"/>
        </w:rPr>
      </w:pPr>
    </w:p>
    <w:p w:rsidR="007C6B7F" w:rsidRPr="00363858" w:rsidRDefault="007C6B7F" w:rsidP="007C6B7F">
      <w:pPr>
        <w:spacing w:after="0"/>
        <w:rPr>
          <w:rFonts w:cs="Arial"/>
          <w:b/>
          <w:sz w:val="24"/>
          <w:szCs w:val="24"/>
        </w:rPr>
      </w:pPr>
      <w:r w:rsidRPr="00363858">
        <w:rPr>
          <w:rFonts w:cs="Arial"/>
          <w:b/>
          <w:sz w:val="24"/>
          <w:szCs w:val="24"/>
        </w:rPr>
        <w:t>He-P 807.17 Medication Services:  (ap) The licensee shall develop and implement a system for reporting any observed adverse reactions to medication and side effects, or medication errors such as incorrect medications, within 24 hours of the adverse reaction or medication error.</w:t>
      </w:r>
    </w:p>
    <w:p w:rsidR="007C6B7F" w:rsidRPr="00363858" w:rsidRDefault="007C6B7F" w:rsidP="007C6B7F">
      <w:pPr>
        <w:spacing w:after="0"/>
        <w:rPr>
          <w:rFonts w:cs="Arial"/>
          <w:sz w:val="24"/>
          <w:szCs w:val="24"/>
        </w:rPr>
      </w:pPr>
    </w:p>
    <w:p w:rsidR="007C6B7F" w:rsidRPr="00363858" w:rsidRDefault="007C6B7F" w:rsidP="007C6B7F">
      <w:pPr>
        <w:spacing w:after="0"/>
        <w:rPr>
          <w:rFonts w:cs="Arial"/>
          <w:sz w:val="24"/>
          <w:szCs w:val="24"/>
          <w:u w:val="single"/>
        </w:rPr>
      </w:pPr>
      <w:r w:rsidRPr="00363858">
        <w:rPr>
          <w:rFonts w:eastAsia="Times New Roman" w:cs="Arial"/>
          <w:b/>
          <w:sz w:val="24"/>
          <w:szCs w:val="24"/>
          <w:u w:val="single"/>
        </w:rPr>
        <w:t>State DHHS Licensing Finding</w:t>
      </w:r>
      <w:r w:rsidRPr="00363858">
        <w:rPr>
          <w:rFonts w:cs="Arial"/>
          <w:sz w:val="24"/>
          <w:szCs w:val="24"/>
          <w:u w:val="single"/>
        </w:rPr>
        <w:t xml:space="preserve"> </w:t>
      </w:r>
    </w:p>
    <w:p w:rsidR="007C6B7F" w:rsidRPr="00363858" w:rsidRDefault="007C6B7F" w:rsidP="007C6B7F">
      <w:pPr>
        <w:spacing w:after="0"/>
        <w:rPr>
          <w:rFonts w:cs="Arial"/>
          <w:sz w:val="24"/>
          <w:szCs w:val="24"/>
        </w:rPr>
      </w:pPr>
      <w:r w:rsidRPr="00363858">
        <w:rPr>
          <w:rFonts w:cs="Arial"/>
          <w:sz w:val="24"/>
          <w:szCs w:val="24"/>
        </w:rPr>
        <w:t>The organization creates a system by which all medication errors or adverse medication events are reported within 24 hours.</w:t>
      </w:r>
    </w:p>
    <w:p w:rsidR="007C6B7F" w:rsidRPr="00363858" w:rsidRDefault="007C6B7F" w:rsidP="007C6B7F">
      <w:pPr>
        <w:spacing w:after="0"/>
        <w:rPr>
          <w:rFonts w:cs="Arial"/>
          <w:sz w:val="24"/>
          <w:szCs w:val="24"/>
        </w:rPr>
      </w:pPr>
    </w:p>
    <w:p w:rsidR="007C6B7F" w:rsidRPr="00363858" w:rsidRDefault="007C6B7F" w:rsidP="007C6B7F">
      <w:pPr>
        <w:spacing w:after="0"/>
        <w:rPr>
          <w:rFonts w:eastAsia="Times New Roman" w:cs="Arial"/>
          <w:b/>
          <w:bCs/>
          <w:sz w:val="24"/>
          <w:szCs w:val="24"/>
        </w:rPr>
      </w:pPr>
      <w:r w:rsidRPr="00363858">
        <w:rPr>
          <w:rFonts w:eastAsia="Times New Roman" w:cs="Arial"/>
          <w:b/>
          <w:bCs/>
          <w:sz w:val="24"/>
          <w:szCs w:val="24"/>
        </w:rPr>
        <w:t>Comment</w:t>
      </w:r>
    </w:p>
    <w:p w:rsidR="0085439A" w:rsidRPr="00363858" w:rsidRDefault="0085439A" w:rsidP="007C6B7F">
      <w:pPr>
        <w:spacing w:after="0"/>
        <w:rPr>
          <w:rFonts w:eastAsia="Times New Roman" w:cs="Arial"/>
          <w:bCs/>
          <w:sz w:val="24"/>
          <w:szCs w:val="24"/>
        </w:rPr>
      </w:pPr>
      <w:r w:rsidRPr="00363858">
        <w:rPr>
          <w:rFonts w:eastAsia="Times New Roman" w:cs="Arial"/>
          <w:bCs/>
          <w:sz w:val="24"/>
          <w:szCs w:val="24"/>
        </w:rPr>
        <w:t>The agency leadership agrees and understands the importance of reporting all medication errors and/or adverse medication events within 24 hours.  This is one of many systems we need to institutionalize</w:t>
      </w:r>
      <w:r w:rsidR="00E414C6">
        <w:rPr>
          <w:rFonts w:eastAsia="Times New Roman" w:cs="Arial"/>
          <w:bCs/>
          <w:sz w:val="24"/>
          <w:szCs w:val="24"/>
        </w:rPr>
        <w:t xml:space="preserve">, and to ensure continuous improvement through training and competence as </w:t>
      </w:r>
      <w:r w:rsidR="00E414C6">
        <w:rPr>
          <w:rFonts w:eastAsia="Times New Roman" w:cs="Arial"/>
          <w:bCs/>
          <w:sz w:val="24"/>
          <w:szCs w:val="24"/>
        </w:rPr>
        <w:lastRenderedPageBreak/>
        <w:t>noted above</w:t>
      </w:r>
      <w:r w:rsidR="00E73314">
        <w:rPr>
          <w:rFonts w:eastAsia="Times New Roman" w:cs="Arial"/>
          <w:bCs/>
          <w:sz w:val="24"/>
          <w:szCs w:val="24"/>
        </w:rPr>
        <w:t>, along with the more formal relationship to the QAPI process through a focused subcommittee with diverse membership</w:t>
      </w:r>
      <w:r w:rsidR="00E414C6">
        <w:rPr>
          <w:rFonts w:eastAsia="Times New Roman" w:cs="Arial"/>
          <w:bCs/>
          <w:sz w:val="24"/>
          <w:szCs w:val="24"/>
        </w:rPr>
        <w:t>.</w:t>
      </w:r>
    </w:p>
    <w:p w:rsidR="007C6B7F" w:rsidRPr="00363858" w:rsidRDefault="007C6B7F" w:rsidP="007C6B7F">
      <w:pPr>
        <w:spacing w:after="0"/>
        <w:rPr>
          <w:rFonts w:eastAsia="Times New Roman" w:cs="Arial"/>
          <w:b/>
          <w:bCs/>
          <w:sz w:val="24"/>
          <w:szCs w:val="24"/>
        </w:rPr>
      </w:pPr>
    </w:p>
    <w:p w:rsidR="007C6B7F" w:rsidRPr="00363858" w:rsidRDefault="007C6B7F" w:rsidP="007C6B7F">
      <w:pPr>
        <w:spacing w:after="0"/>
        <w:rPr>
          <w:rFonts w:eastAsia="Times New Roman" w:cs="Arial"/>
          <w:b/>
          <w:bCs/>
          <w:sz w:val="24"/>
          <w:szCs w:val="24"/>
        </w:rPr>
      </w:pPr>
      <w:r w:rsidRPr="00363858">
        <w:rPr>
          <w:rFonts w:eastAsia="Times New Roman" w:cs="Arial"/>
          <w:b/>
          <w:bCs/>
          <w:sz w:val="24"/>
          <w:szCs w:val="24"/>
        </w:rPr>
        <w:t>Immediate Response</w:t>
      </w:r>
    </w:p>
    <w:p w:rsidR="001031E3" w:rsidRDefault="00593780" w:rsidP="007C6B7F">
      <w:pPr>
        <w:spacing w:after="0"/>
        <w:rPr>
          <w:rFonts w:eastAsia="Times New Roman" w:cs="Arial"/>
          <w:bCs/>
          <w:sz w:val="24"/>
          <w:szCs w:val="24"/>
        </w:rPr>
      </w:pPr>
      <w:r w:rsidRPr="00363858">
        <w:rPr>
          <w:rFonts w:eastAsia="Times New Roman" w:cs="Arial"/>
          <w:bCs/>
          <w:sz w:val="24"/>
          <w:szCs w:val="24"/>
        </w:rPr>
        <w:t xml:space="preserve">Reviewed the current timeframe for reporting medication reviews to determine where the gap is in communication. </w:t>
      </w:r>
      <w:r w:rsidR="00E414C6">
        <w:rPr>
          <w:rFonts w:eastAsia="Times New Roman" w:cs="Arial"/>
          <w:bCs/>
          <w:sz w:val="24"/>
          <w:szCs w:val="24"/>
        </w:rPr>
        <w:t xml:space="preserve">  </w:t>
      </w:r>
    </w:p>
    <w:p w:rsidR="001031E3" w:rsidRDefault="001031E3" w:rsidP="007C6B7F">
      <w:pPr>
        <w:spacing w:after="0"/>
        <w:rPr>
          <w:rFonts w:eastAsia="Times New Roman" w:cs="Arial"/>
          <w:bCs/>
          <w:sz w:val="24"/>
          <w:szCs w:val="24"/>
        </w:rPr>
      </w:pPr>
    </w:p>
    <w:p w:rsidR="007C6B7F" w:rsidRPr="00363858" w:rsidRDefault="001031E3" w:rsidP="007C6B7F">
      <w:pPr>
        <w:spacing w:after="0"/>
        <w:rPr>
          <w:rFonts w:eastAsia="Times New Roman" w:cs="Arial"/>
          <w:bCs/>
          <w:sz w:val="24"/>
          <w:szCs w:val="24"/>
        </w:rPr>
      </w:pPr>
      <w:r w:rsidRPr="001031E3">
        <w:rPr>
          <w:rFonts w:eastAsia="Times New Roman" w:cs="Arial"/>
          <w:b/>
          <w:bCs/>
          <w:sz w:val="24"/>
          <w:szCs w:val="24"/>
        </w:rPr>
        <w:t>By March 2015</w:t>
      </w:r>
      <w:r>
        <w:rPr>
          <w:rFonts w:eastAsia="Times New Roman" w:cs="Arial"/>
          <w:bCs/>
          <w:sz w:val="24"/>
          <w:szCs w:val="24"/>
        </w:rPr>
        <w:t>, all n</w:t>
      </w:r>
      <w:r w:rsidR="00E414C6">
        <w:rPr>
          <w:rFonts w:eastAsia="Times New Roman" w:cs="Arial"/>
          <w:bCs/>
          <w:sz w:val="24"/>
          <w:szCs w:val="24"/>
        </w:rPr>
        <w:t xml:space="preserve">urse retraining regarding all medication processes </w:t>
      </w:r>
      <w:r>
        <w:rPr>
          <w:rFonts w:eastAsia="Times New Roman" w:cs="Arial"/>
          <w:bCs/>
          <w:sz w:val="24"/>
          <w:szCs w:val="24"/>
        </w:rPr>
        <w:t xml:space="preserve">will be completed. </w:t>
      </w:r>
      <w:r w:rsidR="00E73314">
        <w:rPr>
          <w:rFonts w:eastAsia="Times New Roman" w:cs="Arial"/>
          <w:bCs/>
          <w:sz w:val="24"/>
          <w:szCs w:val="24"/>
        </w:rPr>
        <w:t xml:space="preserve"> This training will be part of all new nurse orientation with competency assessed on an annual basis.  Reporting timeframes, issues and systems will be reviewed with the QAPI subcommittee focused on this area in an effort to identify opportunities for further systems improvement and refinement.</w:t>
      </w:r>
    </w:p>
    <w:p w:rsidR="007C6B7F" w:rsidRPr="00363858" w:rsidRDefault="007C6B7F" w:rsidP="007C6B7F">
      <w:pPr>
        <w:spacing w:after="0"/>
        <w:rPr>
          <w:rFonts w:eastAsia="Times New Roman" w:cs="Arial"/>
          <w:b/>
          <w:bCs/>
          <w:sz w:val="24"/>
          <w:szCs w:val="24"/>
        </w:rPr>
      </w:pPr>
    </w:p>
    <w:p w:rsidR="007C6B7F" w:rsidRPr="00363858" w:rsidRDefault="007C6B7F" w:rsidP="007C6B7F">
      <w:pPr>
        <w:spacing w:after="0"/>
        <w:rPr>
          <w:rFonts w:eastAsia="Times New Roman" w:cs="Arial"/>
          <w:b/>
          <w:bCs/>
          <w:sz w:val="24"/>
          <w:szCs w:val="24"/>
        </w:rPr>
      </w:pPr>
      <w:r w:rsidRPr="00363858">
        <w:rPr>
          <w:rFonts w:eastAsia="Times New Roman" w:cs="Arial"/>
          <w:b/>
          <w:bCs/>
          <w:sz w:val="24"/>
          <w:szCs w:val="24"/>
        </w:rPr>
        <w:t>Longer Term Corrective Action Response</w:t>
      </w:r>
    </w:p>
    <w:p w:rsidR="007C6B7F" w:rsidRPr="00363858" w:rsidRDefault="007C6B7F" w:rsidP="007C6B7F">
      <w:pPr>
        <w:spacing w:after="0"/>
        <w:rPr>
          <w:rFonts w:eastAsia="Times New Roman" w:cs="Arial"/>
          <w:sz w:val="24"/>
          <w:szCs w:val="24"/>
        </w:rPr>
      </w:pPr>
      <w:r w:rsidRPr="00363858">
        <w:rPr>
          <w:rFonts w:eastAsia="Times New Roman" w:cs="Arial"/>
          <w:sz w:val="24"/>
          <w:szCs w:val="24"/>
        </w:rPr>
        <w:t xml:space="preserve">The QAPI Department, upon receipt, </w:t>
      </w:r>
      <w:r w:rsidR="0085439A" w:rsidRPr="00363858">
        <w:rPr>
          <w:rFonts w:eastAsia="Times New Roman" w:cs="Arial"/>
          <w:sz w:val="24"/>
          <w:szCs w:val="24"/>
        </w:rPr>
        <w:t xml:space="preserve">will </w:t>
      </w:r>
      <w:r w:rsidR="00593780" w:rsidRPr="00363858">
        <w:rPr>
          <w:rFonts w:eastAsia="Times New Roman" w:cs="Arial"/>
          <w:sz w:val="24"/>
          <w:szCs w:val="24"/>
        </w:rPr>
        <w:t xml:space="preserve">report medication errors or adverse medication events </w:t>
      </w:r>
      <w:r w:rsidRPr="00363858">
        <w:rPr>
          <w:rFonts w:eastAsia="Times New Roman" w:cs="Arial"/>
          <w:sz w:val="24"/>
          <w:szCs w:val="24"/>
        </w:rPr>
        <w:t xml:space="preserve">to State agencies </w:t>
      </w:r>
      <w:r w:rsidR="00593780" w:rsidRPr="00363858">
        <w:rPr>
          <w:rFonts w:eastAsia="Times New Roman" w:cs="Arial"/>
          <w:sz w:val="24"/>
          <w:szCs w:val="24"/>
        </w:rPr>
        <w:t xml:space="preserve">within 24 hours </w:t>
      </w:r>
      <w:r w:rsidRPr="00363858">
        <w:rPr>
          <w:rFonts w:eastAsia="Times New Roman" w:cs="Arial"/>
          <w:sz w:val="24"/>
          <w:szCs w:val="24"/>
        </w:rPr>
        <w:t>follow</w:t>
      </w:r>
      <w:r w:rsidR="00593780" w:rsidRPr="00363858">
        <w:rPr>
          <w:rFonts w:eastAsia="Times New Roman" w:cs="Arial"/>
          <w:sz w:val="24"/>
          <w:szCs w:val="24"/>
        </w:rPr>
        <w:t xml:space="preserve">ing </w:t>
      </w:r>
      <w:r w:rsidRPr="00363858">
        <w:rPr>
          <w:rFonts w:eastAsia="Times New Roman" w:cs="Arial"/>
          <w:sz w:val="24"/>
          <w:szCs w:val="24"/>
        </w:rPr>
        <w:t>mandatory reporting procedures.</w:t>
      </w:r>
      <w:r w:rsidR="00593780" w:rsidRPr="00363858">
        <w:rPr>
          <w:rFonts w:eastAsia="Times New Roman" w:cs="Arial"/>
          <w:sz w:val="24"/>
          <w:szCs w:val="24"/>
        </w:rPr>
        <w:t xml:space="preserve">  </w:t>
      </w:r>
      <w:r w:rsidR="00766FE4" w:rsidRPr="00363858">
        <w:rPr>
          <w:rFonts w:eastAsia="Times New Roman" w:cs="Arial"/>
          <w:sz w:val="24"/>
          <w:szCs w:val="24"/>
        </w:rPr>
        <w:t>We will work with our QAPI Department and Nursing Department to ensure that our policy for Medication Errors/Adverse Drug Reactions, developed in conjunction with Omnicare (Pharmacy)</w:t>
      </w:r>
      <w:r w:rsidR="00766FE4">
        <w:rPr>
          <w:rFonts w:eastAsia="Times New Roman" w:cs="Arial"/>
          <w:sz w:val="24"/>
          <w:szCs w:val="24"/>
        </w:rPr>
        <w:t xml:space="preserve">, </w:t>
      </w:r>
      <w:r w:rsidR="00766FE4" w:rsidRPr="00363858">
        <w:rPr>
          <w:rFonts w:eastAsia="Times New Roman" w:cs="Arial"/>
          <w:sz w:val="24"/>
          <w:szCs w:val="24"/>
        </w:rPr>
        <w:t>is fully implemented as follows:</w:t>
      </w:r>
    </w:p>
    <w:p w:rsidR="007C6B7F" w:rsidRPr="00363858" w:rsidRDefault="007C6B7F" w:rsidP="007C6B7F">
      <w:pPr>
        <w:spacing w:after="0"/>
        <w:rPr>
          <w:rFonts w:eastAsia="Times New Roman" w:cs="Arial"/>
          <w:sz w:val="24"/>
          <w:szCs w:val="24"/>
        </w:rPr>
      </w:pPr>
    </w:p>
    <w:p w:rsidR="007C6B7F" w:rsidRPr="00363858" w:rsidRDefault="007C6B7F" w:rsidP="007C6B7F">
      <w:pPr>
        <w:spacing w:after="0"/>
        <w:rPr>
          <w:rFonts w:eastAsia="Times New Roman" w:cs="Arial"/>
          <w:sz w:val="24"/>
          <w:szCs w:val="24"/>
        </w:rPr>
      </w:pPr>
      <w:r w:rsidRPr="00363858">
        <w:rPr>
          <w:rFonts w:eastAsia="Times New Roman" w:cs="Arial"/>
          <w:sz w:val="24"/>
          <w:szCs w:val="24"/>
        </w:rPr>
        <w:t xml:space="preserve">Upon discovery of a medication error the following steps </w:t>
      </w:r>
      <w:r w:rsidR="001031E3">
        <w:rPr>
          <w:rFonts w:eastAsia="Times New Roman" w:cs="Arial"/>
          <w:sz w:val="24"/>
          <w:szCs w:val="24"/>
        </w:rPr>
        <w:t xml:space="preserve">will be </w:t>
      </w:r>
      <w:r w:rsidRPr="00363858">
        <w:rPr>
          <w:rFonts w:eastAsia="Times New Roman" w:cs="Arial"/>
          <w:sz w:val="24"/>
          <w:szCs w:val="24"/>
        </w:rPr>
        <w:t xml:space="preserve">taken: </w:t>
      </w:r>
    </w:p>
    <w:p w:rsidR="007C6B7F" w:rsidRPr="00363858" w:rsidRDefault="007C6B7F" w:rsidP="007C6B7F">
      <w:pPr>
        <w:pStyle w:val="ListParagraph"/>
        <w:numPr>
          <w:ilvl w:val="0"/>
          <w:numId w:val="2"/>
        </w:numPr>
        <w:spacing w:after="0"/>
        <w:rPr>
          <w:rFonts w:eastAsia="Times New Roman" w:cs="Arial"/>
          <w:sz w:val="24"/>
          <w:szCs w:val="24"/>
        </w:rPr>
      </w:pPr>
      <w:r w:rsidRPr="00363858">
        <w:rPr>
          <w:rFonts w:eastAsia="Times New Roman" w:cs="Arial"/>
          <w:sz w:val="24"/>
          <w:szCs w:val="24"/>
        </w:rPr>
        <w:t xml:space="preserve">Individual who discovered the medication error reports immediately to a nurse; </w:t>
      </w:r>
    </w:p>
    <w:p w:rsidR="007C6B7F" w:rsidRPr="00363858" w:rsidRDefault="007C6B7F" w:rsidP="007C6B7F">
      <w:pPr>
        <w:pStyle w:val="ListParagraph"/>
        <w:numPr>
          <w:ilvl w:val="0"/>
          <w:numId w:val="2"/>
        </w:numPr>
        <w:spacing w:after="0"/>
        <w:rPr>
          <w:rFonts w:eastAsia="Times New Roman" w:cs="Arial"/>
          <w:sz w:val="24"/>
          <w:szCs w:val="24"/>
        </w:rPr>
      </w:pPr>
      <w:r w:rsidRPr="00363858">
        <w:rPr>
          <w:rFonts w:eastAsia="Times New Roman" w:cs="Arial"/>
          <w:sz w:val="24"/>
          <w:szCs w:val="24"/>
        </w:rPr>
        <w:t>Nurse immediately ensures safety and;</w:t>
      </w:r>
    </w:p>
    <w:p w:rsidR="007C6B7F" w:rsidRPr="00363858" w:rsidRDefault="007C6B7F" w:rsidP="007C6B7F">
      <w:pPr>
        <w:pStyle w:val="ListParagraph"/>
        <w:numPr>
          <w:ilvl w:val="0"/>
          <w:numId w:val="2"/>
        </w:numPr>
        <w:spacing w:after="0"/>
        <w:rPr>
          <w:rFonts w:eastAsia="Times New Roman" w:cs="Arial"/>
          <w:sz w:val="24"/>
          <w:szCs w:val="24"/>
        </w:rPr>
      </w:pPr>
      <w:r w:rsidRPr="00363858">
        <w:rPr>
          <w:rFonts w:eastAsia="Times New Roman" w:cs="Arial"/>
          <w:sz w:val="24"/>
          <w:szCs w:val="24"/>
        </w:rPr>
        <w:t>Nurse notifies the Director of Nursing or designee;</w:t>
      </w:r>
    </w:p>
    <w:p w:rsidR="007C6B7F" w:rsidRPr="00363858" w:rsidRDefault="007C6B7F" w:rsidP="007C6B7F">
      <w:pPr>
        <w:pStyle w:val="ListParagraph"/>
        <w:numPr>
          <w:ilvl w:val="0"/>
          <w:numId w:val="2"/>
        </w:numPr>
        <w:spacing w:after="0"/>
        <w:rPr>
          <w:rFonts w:eastAsia="Times New Roman" w:cs="Arial"/>
          <w:sz w:val="24"/>
          <w:szCs w:val="24"/>
        </w:rPr>
      </w:pPr>
      <w:r w:rsidRPr="00363858">
        <w:rPr>
          <w:rFonts w:eastAsia="Times New Roman" w:cs="Arial"/>
          <w:sz w:val="24"/>
          <w:szCs w:val="24"/>
        </w:rPr>
        <w:t xml:space="preserve">Pharmacy is notified if error is related to dispensing/packaging; </w:t>
      </w:r>
    </w:p>
    <w:p w:rsidR="007C6B7F" w:rsidRPr="00363858" w:rsidRDefault="007C6B7F" w:rsidP="007C6B7F">
      <w:pPr>
        <w:pStyle w:val="ListParagraph"/>
        <w:numPr>
          <w:ilvl w:val="0"/>
          <w:numId w:val="2"/>
        </w:numPr>
        <w:spacing w:after="0"/>
        <w:rPr>
          <w:rFonts w:eastAsia="Times New Roman" w:cs="Arial"/>
          <w:sz w:val="24"/>
          <w:szCs w:val="24"/>
        </w:rPr>
      </w:pPr>
      <w:r w:rsidRPr="00363858">
        <w:rPr>
          <w:rFonts w:eastAsia="Times New Roman" w:cs="Arial"/>
          <w:sz w:val="24"/>
          <w:szCs w:val="24"/>
        </w:rPr>
        <w:t>Nurse notifies the Provider and receives/implements instructions;</w:t>
      </w:r>
    </w:p>
    <w:p w:rsidR="007C6B7F" w:rsidRPr="00363858" w:rsidRDefault="007C6B7F" w:rsidP="007C6B7F">
      <w:pPr>
        <w:pStyle w:val="ListParagraph"/>
        <w:numPr>
          <w:ilvl w:val="0"/>
          <w:numId w:val="2"/>
        </w:numPr>
        <w:spacing w:after="0"/>
        <w:rPr>
          <w:rFonts w:eastAsia="Times New Roman" w:cs="Arial"/>
          <w:sz w:val="24"/>
          <w:szCs w:val="24"/>
        </w:rPr>
      </w:pPr>
      <w:r w:rsidRPr="00363858">
        <w:rPr>
          <w:rFonts w:eastAsia="Times New Roman" w:cs="Arial"/>
          <w:sz w:val="24"/>
          <w:szCs w:val="24"/>
        </w:rPr>
        <w:t xml:space="preserve">Individual who discovered the medication error completes an Incident Report; </w:t>
      </w:r>
    </w:p>
    <w:p w:rsidR="007C6B7F" w:rsidRPr="00363858" w:rsidRDefault="007C6B7F" w:rsidP="007C6B7F">
      <w:pPr>
        <w:pStyle w:val="ListParagraph"/>
        <w:numPr>
          <w:ilvl w:val="0"/>
          <w:numId w:val="2"/>
        </w:numPr>
        <w:spacing w:after="0"/>
        <w:rPr>
          <w:rFonts w:eastAsia="Times New Roman" w:cs="Arial"/>
          <w:sz w:val="24"/>
          <w:szCs w:val="24"/>
        </w:rPr>
      </w:pPr>
      <w:r w:rsidRPr="00363858">
        <w:rPr>
          <w:rFonts w:eastAsia="Times New Roman" w:cs="Arial"/>
          <w:sz w:val="24"/>
          <w:szCs w:val="24"/>
        </w:rPr>
        <w:t>The nurse who was notified completes the “Health Services Note” section of the Incident Report;</w:t>
      </w:r>
    </w:p>
    <w:p w:rsidR="007C6B7F" w:rsidRPr="00363858" w:rsidRDefault="007C6B7F" w:rsidP="007C6B7F">
      <w:pPr>
        <w:pStyle w:val="ListParagraph"/>
        <w:numPr>
          <w:ilvl w:val="0"/>
          <w:numId w:val="2"/>
        </w:numPr>
        <w:spacing w:after="0"/>
        <w:rPr>
          <w:rFonts w:eastAsia="Times New Roman" w:cs="Arial"/>
          <w:sz w:val="24"/>
          <w:szCs w:val="24"/>
        </w:rPr>
      </w:pPr>
      <w:r w:rsidRPr="00363858">
        <w:rPr>
          <w:rFonts w:eastAsia="Times New Roman" w:cs="Arial"/>
          <w:sz w:val="24"/>
          <w:szCs w:val="24"/>
        </w:rPr>
        <w:t>Notifications are made in accordance with the Incident Report requirements;</w:t>
      </w:r>
    </w:p>
    <w:p w:rsidR="007C6B7F" w:rsidRPr="00363858" w:rsidRDefault="007C6B7F" w:rsidP="007C6B7F">
      <w:pPr>
        <w:pStyle w:val="ListParagraph"/>
        <w:numPr>
          <w:ilvl w:val="0"/>
          <w:numId w:val="2"/>
        </w:numPr>
        <w:spacing w:after="0"/>
        <w:rPr>
          <w:rFonts w:eastAsia="Times New Roman" w:cs="Arial"/>
          <w:sz w:val="24"/>
          <w:szCs w:val="24"/>
        </w:rPr>
      </w:pPr>
      <w:r w:rsidRPr="00363858">
        <w:rPr>
          <w:rFonts w:eastAsia="Times New Roman" w:cs="Arial"/>
          <w:sz w:val="24"/>
          <w:szCs w:val="24"/>
        </w:rPr>
        <w:t xml:space="preserve">The incident Report is forwarded to QAPI per policy; </w:t>
      </w:r>
    </w:p>
    <w:p w:rsidR="007C6B7F" w:rsidRPr="00363858" w:rsidRDefault="007C6B7F" w:rsidP="007C6B7F">
      <w:pPr>
        <w:pStyle w:val="ListParagraph"/>
        <w:numPr>
          <w:ilvl w:val="0"/>
          <w:numId w:val="2"/>
        </w:numPr>
        <w:spacing w:after="0"/>
        <w:rPr>
          <w:rFonts w:eastAsia="Times New Roman" w:cs="Arial"/>
          <w:sz w:val="24"/>
          <w:szCs w:val="24"/>
        </w:rPr>
      </w:pPr>
      <w:r w:rsidRPr="00363858">
        <w:rPr>
          <w:rFonts w:eastAsia="Times New Roman" w:cs="Arial"/>
          <w:sz w:val="24"/>
          <w:szCs w:val="24"/>
        </w:rPr>
        <w:t xml:space="preserve">A Medication Occurrence Report for Licensed Nurses is completed and submitted to the Director of Nursing or designee for review; </w:t>
      </w:r>
    </w:p>
    <w:p w:rsidR="007C6B7F" w:rsidRPr="00363858" w:rsidRDefault="007C6B7F" w:rsidP="007C6B7F">
      <w:pPr>
        <w:pStyle w:val="ListParagraph"/>
        <w:numPr>
          <w:ilvl w:val="0"/>
          <w:numId w:val="2"/>
        </w:numPr>
        <w:spacing w:after="0"/>
        <w:rPr>
          <w:rFonts w:eastAsia="Times New Roman" w:cs="Arial"/>
          <w:sz w:val="24"/>
          <w:szCs w:val="24"/>
        </w:rPr>
      </w:pPr>
      <w:r w:rsidRPr="00363858">
        <w:rPr>
          <w:rFonts w:eastAsia="Times New Roman" w:cs="Arial"/>
          <w:sz w:val="24"/>
          <w:szCs w:val="24"/>
        </w:rPr>
        <w:t xml:space="preserve">The Primary Nurse is notified; </w:t>
      </w:r>
    </w:p>
    <w:p w:rsidR="007C6B7F" w:rsidRPr="00363858" w:rsidRDefault="007C6B7F" w:rsidP="007C6B7F">
      <w:pPr>
        <w:pStyle w:val="ListParagraph"/>
        <w:numPr>
          <w:ilvl w:val="0"/>
          <w:numId w:val="2"/>
        </w:numPr>
        <w:spacing w:after="0"/>
        <w:rPr>
          <w:rFonts w:eastAsia="Times New Roman" w:cs="Arial"/>
          <w:sz w:val="24"/>
          <w:szCs w:val="24"/>
        </w:rPr>
      </w:pPr>
      <w:r w:rsidRPr="00363858">
        <w:rPr>
          <w:rFonts w:eastAsia="Times New Roman" w:cs="Arial"/>
          <w:sz w:val="24"/>
          <w:szCs w:val="24"/>
        </w:rPr>
        <w:t xml:space="preserve">A nursing note is drafted in the client’s medical record. </w:t>
      </w:r>
    </w:p>
    <w:p w:rsidR="007C6B7F" w:rsidRPr="00363858" w:rsidRDefault="007C6B7F" w:rsidP="007C6B7F">
      <w:pPr>
        <w:spacing w:after="0"/>
        <w:rPr>
          <w:rFonts w:eastAsia="Times New Roman" w:cs="Arial"/>
          <w:sz w:val="24"/>
          <w:szCs w:val="24"/>
        </w:rPr>
      </w:pPr>
    </w:p>
    <w:p w:rsidR="007C6B7F" w:rsidRPr="00363858" w:rsidRDefault="007C6B7F" w:rsidP="007C6B7F">
      <w:pPr>
        <w:spacing w:after="0"/>
        <w:rPr>
          <w:rFonts w:eastAsia="Times New Roman" w:cs="Arial"/>
          <w:sz w:val="24"/>
          <w:szCs w:val="24"/>
        </w:rPr>
      </w:pPr>
      <w:r w:rsidRPr="00363858">
        <w:rPr>
          <w:rFonts w:eastAsia="Times New Roman" w:cs="Arial"/>
          <w:sz w:val="24"/>
          <w:szCs w:val="24"/>
        </w:rPr>
        <w:t xml:space="preserve">Upon discovery of an Adverse Drug Reaction the following steps </w:t>
      </w:r>
      <w:r w:rsidR="001031E3">
        <w:rPr>
          <w:rFonts w:eastAsia="Times New Roman" w:cs="Arial"/>
          <w:sz w:val="24"/>
          <w:szCs w:val="24"/>
        </w:rPr>
        <w:t xml:space="preserve">will be </w:t>
      </w:r>
      <w:r w:rsidRPr="00363858">
        <w:rPr>
          <w:rFonts w:eastAsia="Times New Roman" w:cs="Arial"/>
          <w:sz w:val="24"/>
          <w:szCs w:val="24"/>
        </w:rPr>
        <w:t xml:space="preserve">taken:  </w:t>
      </w:r>
    </w:p>
    <w:p w:rsidR="007C6B7F" w:rsidRPr="00363858" w:rsidRDefault="007C6B7F" w:rsidP="007C6B7F">
      <w:pPr>
        <w:spacing w:after="0"/>
        <w:rPr>
          <w:rFonts w:eastAsia="Times New Roman" w:cs="Arial"/>
          <w:sz w:val="24"/>
          <w:szCs w:val="24"/>
        </w:rPr>
      </w:pPr>
    </w:p>
    <w:p w:rsidR="007C6B7F" w:rsidRPr="00363858" w:rsidRDefault="007C6B7F" w:rsidP="007C6B7F">
      <w:pPr>
        <w:pStyle w:val="ListParagraph"/>
        <w:numPr>
          <w:ilvl w:val="0"/>
          <w:numId w:val="4"/>
        </w:numPr>
        <w:spacing w:after="0"/>
        <w:rPr>
          <w:rFonts w:eastAsia="Times New Roman" w:cs="Arial"/>
          <w:sz w:val="24"/>
          <w:szCs w:val="24"/>
        </w:rPr>
      </w:pPr>
      <w:r w:rsidRPr="00363858">
        <w:rPr>
          <w:rFonts w:eastAsia="Times New Roman" w:cs="Arial"/>
          <w:sz w:val="24"/>
          <w:szCs w:val="24"/>
        </w:rPr>
        <w:lastRenderedPageBreak/>
        <w:t>Lakeview Policy # 6.22 Adverse Drug Reaction Reporting is replaced with Omnicare Policy #10.3 Adverse Drug Reactions.</w:t>
      </w:r>
    </w:p>
    <w:p w:rsidR="007C6B7F" w:rsidRPr="00363858" w:rsidRDefault="007C6B7F" w:rsidP="007C6B7F">
      <w:pPr>
        <w:pStyle w:val="ListParagraph"/>
        <w:numPr>
          <w:ilvl w:val="0"/>
          <w:numId w:val="4"/>
        </w:numPr>
        <w:spacing w:after="0"/>
        <w:rPr>
          <w:rFonts w:eastAsia="Times New Roman" w:cs="Arial"/>
          <w:sz w:val="24"/>
          <w:szCs w:val="24"/>
        </w:rPr>
      </w:pPr>
      <w:r w:rsidRPr="00363858">
        <w:rPr>
          <w:rFonts w:eastAsia="Times New Roman" w:cs="Arial"/>
          <w:sz w:val="24"/>
          <w:szCs w:val="24"/>
        </w:rPr>
        <w:t xml:space="preserve">Adverse Drug Reactions (ADRs) are classified as 1-4; Mild, Moderate, Severe, Lethal </w:t>
      </w:r>
    </w:p>
    <w:p w:rsidR="007C6B7F" w:rsidRPr="00363858" w:rsidRDefault="007C6B7F" w:rsidP="007C6B7F">
      <w:pPr>
        <w:pStyle w:val="ListParagraph"/>
        <w:numPr>
          <w:ilvl w:val="0"/>
          <w:numId w:val="4"/>
        </w:numPr>
        <w:spacing w:after="0"/>
        <w:rPr>
          <w:rFonts w:eastAsia="Times New Roman" w:cs="Arial"/>
          <w:sz w:val="24"/>
          <w:szCs w:val="24"/>
        </w:rPr>
      </w:pPr>
      <w:r w:rsidRPr="00363858">
        <w:rPr>
          <w:rFonts w:eastAsia="Times New Roman" w:cs="Arial"/>
          <w:sz w:val="24"/>
          <w:szCs w:val="24"/>
        </w:rPr>
        <w:t xml:space="preserve">In the event of a Minor ADR the following steps are taken: </w:t>
      </w:r>
    </w:p>
    <w:p w:rsidR="007C6B7F" w:rsidRPr="00363858" w:rsidRDefault="007C6B7F" w:rsidP="007C6B7F">
      <w:pPr>
        <w:pStyle w:val="ListParagraph"/>
        <w:numPr>
          <w:ilvl w:val="1"/>
          <w:numId w:val="5"/>
        </w:numPr>
        <w:spacing w:after="0"/>
        <w:rPr>
          <w:rFonts w:eastAsia="Times New Roman" w:cs="Arial"/>
          <w:sz w:val="24"/>
          <w:szCs w:val="24"/>
        </w:rPr>
      </w:pPr>
      <w:r w:rsidRPr="00363858">
        <w:rPr>
          <w:rFonts w:eastAsia="Times New Roman" w:cs="Arial"/>
          <w:sz w:val="24"/>
          <w:szCs w:val="24"/>
        </w:rPr>
        <w:t>Individual who discovered the Minor ADR reports immediately to a nurse;</w:t>
      </w:r>
    </w:p>
    <w:p w:rsidR="007C6B7F" w:rsidRPr="00363858" w:rsidRDefault="007C6B7F" w:rsidP="007C6B7F">
      <w:pPr>
        <w:pStyle w:val="ListParagraph"/>
        <w:numPr>
          <w:ilvl w:val="1"/>
          <w:numId w:val="5"/>
        </w:numPr>
        <w:spacing w:after="0"/>
        <w:rPr>
          <w:rFonts w:eastAsia="Times New Roman" w:cs="Arial"/>
          <w:sz w:val="24"/>
          <w:szCs w:val="24"/>
        </w:rPr>
      </w:pPr>
      <w:r w:rsidRPr="00363858">
        <w:rPr>
          <w:rFonts w:eastAsia="Times New Roman" w:cs="Arial"/>
          <w:sz w:val="24"/>
          <w:szCs w:val="24"/>
        </w:rPr>
        <w:t>Nurse immediately ensures safety;</w:t>
      </w:r>
    </w:p>
    <w:p w:rsidR="007C6B7F" w:rsidRPr="00363858" w:rsidRDefault="007C6B7F" w:rsidP="007C6B7F">
      <w:pPr>
        <w:pStyle w:val="ListParagraph"/>
        <w:numPr>
          <w:ilvl w:val="1"/>
          <w:numId w:val="5"/>
        </w:numPr>
        <w:spacing w:after="0"/>
        <w:rPr>
          <w:rFonts w:eastAsia="Times New Roman" w:cs="Arial"/>
          <w:sz w:val="24"/>
          <w:szCs w:val="24"/>
        </w:rPr>
      </w:pPr>
      <w:r w:rsidRPr="00363858">
        <w:rPr>
          <w:rFonts w:eastAsia="Times New Roman" w:cs="Arial"/>
          <w:sz w:val="24"/>
          <w:szCs w:val="24"/>
        </w:rPr>
        <w:t xml:space="preserve">Nurse notifies the Director of Nursing or designee; </w:t>
      </w:r>
    </w:p>
    <w:p w:rsidR="007C6B7F" w:rsidRPr="00363858" w:rsidRDefault="007C6B7F" w:rsidP="007C6B7F">
      <w:pPr>
        <w:pStyle w:val="ListParagraph"/>
        <w:numPr>
          <w:ilvl w:val="1"/>
          <w:numId w:val="5"/>
        </w:numPr>
        <w:spacing w:after="0"/>
        <w:rPr>
          <w:rFonts w:eastAsia="Times New Roman" w:cs="Arial"/>
          <w:sz w:val="24"/>
          <w:szCs w:val="24"/>
        </w:rPr>
      </w:pPr>
      <w:r w:rsidRPr="00363858">
        <w:rPr>
          <w:rFonts w:eastAsia="Times New Roman" w:cs="Arial"/>
          <w:sz w:val="24"/>
          <w:szCs w:val="24"/>
        </w:rPr>
        <w:t>Nurse notifies the Provider and receives/implements instructions;</w:t>
      </w:r>
    </w:p>
    <w:p w:rsidR="000A1032" w:rsidRPr="000A1032" w:rsidRDefault="000A1032" w:rsidP="000A1032">
      <w:pPr>
        <w:pStyle w:val="ListParagraph"/>
        <w:numPr>
          <w:ilvl w:val="1"/>
          <w:numId w:val="5"/>
        </w:numPr>
        <w:rPr>
          <w:rFonts w:eastAsia="Times New Roman" w:cs="Arial"/>
          <w:sz w:val="24"/>
          <w:szCs w:val="24"/>
        </w:rPr>
      </w:pPr>
      <w:r w:rsidRPr="000A1032">
        <w:rPr>
          <w:rFonts w:eastAsia="Times New Roman" w:cs="Arial"/>
          <w:sz w:val="24"/>
          <w:szCs w:val="24"/>
        </w:rPr>
        <w:t>Pharmacy is notified if Minor ADR is related to dispensing/packaging;</w:t>
      </w:r>
    </w:p>
    <w:p w:rsidR="007C6B7F" w:rsidRPr="00363858" w:rsidRDefault="007C6B7F" w:rsidP="007C6B7F">
      <w:pPr>
        <w:pStyle w:val="ListParagraph"/>
        <w:numPr>
          <w:ilvl w:val="1"/>
          <w:numId w:val="5"/>
        </w:numPr>
        <w:spacing w:after="0"/>
        <w:rPr>
          <w:rFonts w:eastAsia="Times New Roman" w:cs="Arial"/>
          <w:sz w:val="24"/>
          <w:szCs w:val="24"/>
        </w:rPr>
      </w:pPr>
      <w:r w:rsidRPr="00363858">
        <w:rPr>
          <w:rFonts w:eastAsia="Times New Roman" w:cs="Arial"/>
          <w:sz w:val="24"/>
          <w:szCs w:val="24"/>
        </w:rPr>
        <w:t>Individual who discovered the Minor ADR completes an Incident Report;</w:t>
      </w:r>
    </w:p>
    <w:p w:rsidR="007C6B7F" w:rsidRPr="00363858" w:rsidRDefault="007C6B7F" w:rsidP="007C6B7F">
      <w:pPr>
        <w:pStyle w:val="ListParagraph"/>
        <w:numPr>
          <w:ilvl w:val="1"/>
          <w:numId w:val="5"/>
        </w:numPr>
        <w:spacing w:after="0"/>
        <w:rPr>
          <w:rFonts w:eastAsia="Times New Roman" w:cs="Arial"/>
          <w:sz w:val="24"/>
          <w:szCs w:val="24"/>
        </w:rPr>
      </w:pPr>
      <w:r w:rsidRPr="00363858">
        <w:rPr>
          <w:rFonts w:eastAsia="Times New Roman" w:cs="Arial"/>
          <w:sz w:val="24"/>
          <w:szCs w:val="24"/>
        </w:rPr>
        <w:t>The nurse who was notified completes the “Health Services Note” section of the Incident Report;</w:t>
      </w:r>
    </w:p>
    <w:p w:rsidR="007C6B7F" w:rsidRPr="00363858" w:rsidRDefault="007C6B7F" w:rsidP="007C6B7F">
      <w:pPr>
        <w:pStyle w:val="ListParagraph"/>
        <w:numPr>
          <w:ilvl w:val="1"/>
          <w:numId w:val="5"/>
        </w:numPr>
        <w:spacing w:after="0"/>
        <w:rPr>
          <w:rFonts w:eastAsia="Times New Roman" w:cs="Arial"/>
          <w:sz w:val="24"/>
          <w:szCs w:val="24"/>
        </w:rPr>
      </w:pPr>
      <w:r w:rsidRPr="00363858">
        <w:rPr>
          <w:rFonts w:eastAsia="Times New Roman" w:cs="Arial"/>
          <w:sz w:val="24"/>
          <w:szCs w:val="24"/>
        </w:rPr>
        <w:t>Notifications are made in accordance with the Incident Report requirements;</w:t>
      </w:r>
    </w:p>
    <w:p w:rsidR="007C6B7F" w:rsidRPr="00363858" w:rsidRDefault="007C6B7F" w:rsidP="007C6B7F">
      <w:pPr>
        <w:pStyle w:val="ListParagraph"/>
        <w:numPr>
          <w:ilvl w:val="2"/>
          <w:numId w:val="5"/>
        </w:numPr>
        <w:spacing w:after="0"/>
        <w:rPr>
          <w:rFonts w:eastAsia="Times New Roman" w:cs="Arial"/>
          <w:sz w:val="24"/>
          <w:szCs w:val="24"/>
        </w:rPr>
      </w:pPr>
      <w:r w:rsidRPr="00363858">
        <w:rPr>
          <w:rFonts w:eastAsia="Times New Roman" w:cs="Arial"/>
          <w:sz w:val="24"/>
          <w:szCs w:val="24"/>
        </w:rPr>
        <w:t xml:space="preserve">The incident Report is forwarded to QAPI per policy </w:t>
      </w:r>
    </w:p>
    <w:p w:rsidR="007C6B7F" w:rsidRPr="00363858" w:rsidRDefault="007C6B7F" w:rsidP="007C6B7F">
      <w:pPr>
        <w:pStyle w:val="ListParagraph"/>
        <w:numPr>
          <w:ilvl w:val="1"/>
          <w:numId w:val="5"/>
        </w:numPr>
        <w:spacing w:after="0"/>
        <w:rPr>
          <w:rFonts w:eastAsia="Times New Roman" w:cs="Arial"/>
          <w:sz w:val="24"/>
          <w:szCs w:val="24"/>
        </w:rPr>
      </w:pPr>
      <w:r w:rsidRPr="00363858">
        <w:rPr>
          <w:rFonts w:eastAsia="Times New Roman" w:cs="Arial"/>
          <w:sz w:val="24"/>
          <w:szCs w:val="24"/>
        </w:rPr>
        <w:t>A Medication Occurrence Report for Licensed Nurses is completed and submitted to the Director of Nursing or designee for review</w:t>
      </w:r>
    </w:p>
    <w:p w:rsidR="007C6B7F" w:rsidRPr="00363858" w:rsidRDefault="007C6B7F" w:rsidP="007C6B7F">
      <w:pPr>
        <w:pStyle w:val="ListParagraph"/>
        <w:numPr>
          <w:ilvl w:val="1"/>
          <w:numId w:val="5"/>
        </w:numPr>
        <w:spacing w:after="0"/>
        <w:rPr>
          <w:rFonts w:eastAsia="Times New Roman" w:cs="Arial"/>
          <w:sz w:val="24"/>
          <w:szCs w:val="24"/>
        </w:rPr>
      </w:pPr>
      <w:r w:rsidRPr="00363858">
        <w:rPr>
          <w:rFonts w:eastAsia="Times New Roman" w:cs="Arial"/>
          <w:sz w:val="24"/>
          <w:szCs w:val="24"/>
        </w:rPr>
        <w:t xml:space="preserve">The Primary Nurse is notified </w:t>
      </w:r>
    </w:p>
    <w:p w:rsidR="007C6B7F" w:rsidRPr="00363858" w:rsidRDefault="007C6B7F" w:rsidP="007C6B7F">
      <w:pPr>
        <w:pStyle w:val="ListParagraph"/>
        <w:numPr>
          <w:ilvl w:val="1"/>
          <w:numId w:val="5"/>
        </w:numPr>
        <w:spacing w:after="0"/>
        <w:rPr>
          <w:rFonts w:eastAsia="Times New Roman" w:cs="Arial"/>
          <w:sz w:val="24"/>
          <w:szCs w:val="24"/>
        </w:rPr>
      </w:pPr>
      <w:r w:rsidRPr="00363858">
        <w:rPr>
          <w:rFonts w:eastAsia="Times New Roman" w:cs="Arial"/>
          <w:sz w:val="24"/>
          <w:szCs w:val="24"/>
        </w:rPr>
        <w:t>A nursing note is drafted in the resident’s medical record.</w:t>
      </w:r>
    </w:p>
    <w:p w:rsidR="007C6B7F" w:rsidRPr="00363858" w:rsidRDefault="007C6B7F" w:rsidP="007C6B7F">
      <w:pPr>
        <w:spacing w:after="0"/>
        <w:rPr>
          <w:rFonts w:eastAsia="Times New Roman" w:cs="Arial"/>
          <w:sz w:val="24"/>
          <w:szCs w:val="24"/>
        </w:rPr>
      </w:pPr>
    </w:p>
    <w:p w:rsidR="007C6B7F" w:rsidRPr="00363858" w:rsidRDefault="007C6B7F" w:rsidP="007C6B7F">
      <w:pPr>
        <w:spacing w:after="0"/>
        <w:rPr>
          <w:rFonts w:eastAsia="Times New Roman" w:cs="Arial"/>
          <w:sz w:val="24"/>
          <w:szCs w:val="24"/>
        </w:rPr>
      </w:pPr>
      <w:r w:rsidRPr="00363858">
        <w:rPr>
          <w:rFonts w:eastAsia="Times New Roman" w:cs="Arial"/>
          <w:sz w:val="24"/>
          <w:szCs w:val="24"/>
        </w:rPr>
        <w:t xml:space="preserve">In the event of a Moderate (2), Severe (3) or Lethal (4) ADR the following steps are taken: </w:t>
      </w:r>
    </w:p>
    <w:p w:rsidR="007C6B7F" w:rsidRPr="00363858" w:rsidRDefault="007C6B7F" w:rsidP="007C6B7F">
      <w:pPr>
        <w:spacing w:after="0"/>
        <w:rPr>
          <w:rFonts w:eastAsia="Times New Roman" w:cs="Arial"/>
          <w:sz w:val="24"/>
          <w:szCs w:val="24"/>
        </w:rPr>
      </w:pPr>
      <w:r w:rsidRPr="00363858">
        <w:rPr>
          <w:rFonts w:eastAsia="Times New Roman" w:cs="Arial"/>
          <w:sz w:val="24"/>
          <w:szCs w:val="24"/>
        </w:rPr>
        <w:br/>
        <w:t>All steps as appropriate from mild ADR are implemented.  Health and safety measures are imperative.  In accordance with Omnicare Policy #10.3 Adverse Drug Reactions the facility will report the ADR to the FDA using the Medwatch Event Reporting System using the Medwatch form.</w:t>
      </w:r>
    </w:p>
    <w:p w:rsidR="007C6B7F" w:rsidRPr="00363858" w:rsidRDefault="007C6B7F" w:rsidP="007C6B7F">
      <w:pPr>
        <w:spacing w:after="0"/>
        <w:rPr>
          <w:rFonts w:eastAsia="Times New Roman" w:cs="Arial"/>
          <w:sz w:val="24"/>
          <w:szCs w:val="24"/>
        </w:rPr>
      </w:pPr>
    </w:p>
    <w:p w:rsidR="007C6B7F" w:rsidRPr="0075004A" w:rsidRDefault="007C6B7F" w:rsidP="007C6B7F">
      <w:pPr>
        <w:spacing w:after="0"/>
        <w:rPr>
          <w:rFonts w:eastAsia="Times New Roman" w:cs="Arial"/>
          <w:sz w:val="24"/>
          <w:szCs w:val="24"/>
        </w:rPr>
      </w:pPr>
      <w:r w:rsidRPr="00363858">
        <w:rPr>
          <w:rFonts w:eastAsia="Times New Roman" w:cs="Arial"/>
          <w:sz w:val="24"/>
          <w:szCs w:val="24"/>
        </w:rPr>
        <w:t>All ADR data is submitted to QA</w:t>
      </w:r>
      <w:r w:rsidR="0075004A">
        <w:rPr>
          <w:rFonts w:eastAsia="Times New Roman" w:cs="Arial"/>
          <w:sz w:val="24"/>
          <w:szCs w:val="24"/>
        </w:rPr>
        <w:t>PI</w:t>
      </w:r>
      <w:r w:rsidRPr="00363858">
        <w:rPr>
          <w:rFonts w:eastAsia="Times New Roman" w:cs="Arial"/>
          <w:sz w:val="24"/>
          <w:szCs w:val="24"/>
        </w:rPr>
        <w:t xml:space="preserve"> for secondary analysis and reviewed with the Board of </w:t>
      </w:r>
      <w:r w:rsidR="0075004A">
        <w:rPr>
          <w:rFonts w:eastAsia="Times New Roman" w:cs="Arial"/>
          <w:sz w:val="24"/>
          <w:szCs w:val="24"/>
        </w:rPr>
        <w:t>Directors on a quarterly basis.</w:t>
      </w:r>
    </w:p>
    <w:p w:rsidR="007C6B7F" w:rsidRPr="00363858" w:rsidRDefault="007C6B7F" w:rsidP="007C6B7F">
      <w:pPr>
        <w:spacing w:after="0"/>
        <w:rPr>
          <w:rFonts w:eastAsia="Times New Roman" w:cs="Arial"/>
          <w:b/>
          <w:sz w:val="24"/>
          <w:szCs w:val="24"/>
        </w:rPr>
      </w:pPr>
      <w:r w:rsidRPr="00363858">
        <w:rPr>
          <w:rFonts w:eastAsia="Times New Roman" w:cs="Arial"/>
          <w:b/>
          <w:sz w:val="24"/>
          <w:szCs w:val="24"/>
        </w:rPr>
        <w:tab/>
      </w:r>
      <w:r w:rsidRPr="00363858">
        <w:rPr>
          <w:rFonts w:eastAsia="Times New Roman" w:cs="Arial"/>
          <w:b/>
          <w:sz w:val="24"/>
          <w:szCs w:val="24"/>
        </w:rPr>
        <w:tab/>
      </w:r>
    </w:p>
    <w:p w:rsidR="007C6B7F" w:rsidRPr="00363858" w:rsidRDefault="007C6B7F" w:rsidP="007C6B7F">
      <w:pPr>
        <w:spacing w:after="0"/>
        <w:rPr>
          <w:rFonts w:cs="Arial"/>
          <w:b/>
          <w:sz w:val="24"/>
          <w:szCs w:val="24"/>
        </w:rPr>
      </w:pPr>
      <w:r w:rsidRPr="00363858">
        <w:rPr>
          <w:rFonts w:eastAsia="Times New Roman" w:cs="Arial"/>
          <w:b/>
          <w:sz w:val="24"/>
          <w:szCs w:val="24"/>
        </w:rPr>
        <w:t xml:space="preserve">Responsible Party: </w:t>
      </w:r>
      <w:r w:rsidRPr="00363858">
        <w:rPr>
          <w:rFonts w:cs="Arial"/>
          <w:b/>
          <w:sz w:val="24"/>
          <w:szCs w:val="24"/>
        </w:rPr>
        <w:t>Directors of Nursing and Director of QAPI</w:t>
      </w:r>
    </w:p>
    <w:p w:rsidR="00593780" w:rsidRDefault="00593780" w:rsidP="00A93653">
      <w:pPr>
        <w:rPr>
          <w:sz w:val="24"/>
          <w:szCs w:val="24"/>
        </w:rPr>
      </w:pPr>
    </w:p>
    <w:p w:rsidR="00074998" w:rsidRPr="00363858" w:rsidRDefault="007C6B7F" w:rsidP="003B1AF4">
      <w:pPr>
        <w:spacing w:after="0"/>
        <w:rPr>
          <w:rFonts w:cs="Arial"/>
          <w:b/>
          <w:sz w:val="24"/>
          <w:szCs w:val="24"/>
          <w:u w:val="single"/>
        </w:rPr>
      </w:pPr>
      <w:r w:rsidRPr="00363858">
        <w:rPr>
          <w:rFonts w:cs="Arial"/>
          <w:b/>
          <w:sz w:val="24"/>
          <w:szCs w:val="24"/>
          <w:u w:val="single"/>
        </w:rPr>
        <w:t xml:space="preserve">State DHHS Licensing </w:t>
      </w:r>
      <w:r w:rsidR="00074998" w:rsidRPr="00363858">
        <w:rPr>
          <w:rFonts w:cs="Arial"/>
          <w:b/>
          <w:sz w:val="24"/>
          <w:szCs w:val="24"/>
          <w:u w:val="single"/>
        </w:rPr>
        <w:t>Finding</w:t>
      </w:r>
    </w:p>
    <w:p w:rsidR="00074998" w:rsidRPr="00363858" w:rsidRDefault="00074998" w:rsidP="003B1AF4">
      <w:pPr>
        <w:spacing w:after="0"/>
        <w:rPr>
          <w:rFonts w:eastAsia="Times New Roman" w:cs="Arial"/>
          <w:sz w:val="24"/>
          <w:szCs w:val="24"/>
        </w:rPr>
      </w:pPr>
      <w:r w:rsidRPr="00363858">
        <w:rPr>
          <w:rFonts w:eastAsia="Times New Roman" w:cs="Arial"/>
          <w:sz w:val="24"/>
          <w:szCs w:val="24"/>
        </w:rPr>
        <w:t>The organization needs to develop a comprehensive system for the evaluation of medication management issues which utilizes its contracted pharmacy as a primary resource.</w:t>
      </w:r>
    </w:p>
    <w:p w:rsidR="00074998" w:rsidRPr="00363858" w:rsidRDefault="00074998" w:rsidP="003B1AF4">
      <w:pPr>
        <w:spacing w:after="0"/>
        <w:rPr>
          <w:rFonts w:eastAsia="Times New Roman" w:cs="Arial"/>
          <w:sz w:val="24"/>
          <w:szCs w:val="24"/>
        </w:rPr>
      </w:pPr>
    </w:p>
    <w:p w:rsidR="00074998" w:rsidRPr="00363858" w:rsidRDefault="00074998" w:rsidP="003B1AF4">
      <w:pPr>
        <w:spacing w:after="0"/>
        <w:rPr>
          <w:rFonts w:eastAsia="Times New Roman" w:cs="Arial"/>
          <w:sz w:val="24"/>
          <w:szCs w:val="24"/>
        </w:rPr>
      </w:pPr>
      <w:r w:rsidRPr="00363858">
        <w:rPr>
          <w:rFonts w:eastAsia="Times New Roman" w:cs="Arial"/>
          <w:sz w:val="24"/>
          <w:szCs w:val="24"/>
        </w:rPr>
        <w:t>The organization needs to assure that the medication administration is following providers’ orders.</w:t>
      </w:r>
    </w:p>
    <w:p w:rsidR="00074998" w:rsidRPr="00363858" w:rsidRDefault="00074998" w:rsidP="003B1AF4">
      <w:pPr>
        <w:spacing w:after="0"/>
        <w:rPr>
          <w:rFonts w:eastAsia="Times New Roman" w:cs="Arial"/>
          <w:sz w:val="24"/>
          <w:szCs w:val="24"/>
          <w:highlight w:val="yellow"/>
        </w:rPr>
      </w:pPr>
    </w:p>
    <w:p w:rsidR="007C6B7F" w:rsidRPr="00363858" w:rsidRDefault="007C6B7F" w:rsidP="003B1AF4">
      <w:pPr>
        <w:spacing w:after="0"/>
        <w:rPr>
          <w:rFonts w:eastAsia="Times New Roman" w:cs="Arial"/>
          <w:b/>
          <w:sz w:val="24"/>
          <w:szCs w:val="24"/>
        </w:rPr>
      </w:pPr>
      <w:r w:rsidRPr="00363858">
        <w:rPr>
          <w:rFonts w:eastAsia="Times New Roman" w:cs="Arial"/>
          <w:b/>
          <w:sz w:val="24"/>
          <w:szCs w:val="24"/>
        </w:rPr>
        <w:lastRenderedPageBreak/>
        <w:t>Comment</w:t>
      </w:r>
    </w:p>
    <w:p w:rsidR="00593780" w:rsidRPr="00363858" w:rsidRDefault="00593780" w:rsidP="003B1AF4">
      <w:pPr>
        <w:spacing w:after="0"/>
        <w:rPr>
          <w:rFonts w:eastAsia="Times New Roman" w:cs="Arial"/>
          <w:sz w:val="24"/>
          <w:szCs w:val="24"/>
        </w:rPr>
      </w:pPr>
      <w:r w:rsidRPr="00363858">
        <w:rPr>
          <w:rFonts w:eastAsia="Times New Roman" w:cs="Arial"/>
          <w:sz w:val="24"/>
          <w:szCs w:val="24"/>
        </w:rPr>
        <w:t>Lakeview agrees that we must develop a comprehensive system for evaluation of medication management issues –engaging our contracted pharmacy in the process.  We also agree that our administration of medication must follow the exact orders of the providers.  Our goal is to be a strong partner with our providers.</w:t>
      </w:r>
      <w:r w:rsidR="00E414C6">
        <w:rPr>
          <w:rFonts w:eastAsia="Times New Roman" w:cs="Arial"/>
          <w:sz w:val="24"/>
          <w:szCs w:val="24"/>
        </w:rPr>
        <w:t xml:space="preserve">  As noted, previously, nurse training and competence is instrumental in ensuring continuous quality improvement.</w:t>
      </w:r>
      <w:r w:rsidR="00853518">
        <w:rPr>
          <w:rFonts w:eastAsia="Times New Roman" w:cs="Arial"/>
          <w:sz w:val="24"/>
          <w:szCs w:val="24"/>
        </w:rPr>
        <w:t xml:space="preserve">  Additionally, the process will benefit from the focus of a diverse QAPI subcommittee charged with improving medication processes on an on-going basis.</w:t>
      </w:r>
    </w:p>
    <w:p w:rsidR="007C6B7F" w:rsidRPr="00363858" w:rsidRDefault="007C6B7F" w:rsidP="003B1AF4">
      <w:pPr>
        <w:spacing w:after="0"/>
        <w:rPr>
          <w:rFonts w:eastAsia="Times New Roman" w:cs="Arial"/>
          <w:b/>
          <w:sz w:val="24"/>
          <w:szCs w:val="24"/>
        </w:rPr>
      </w:pPr>
    </w:p>
    <w:p w:rsidR="007C6B7F" w:rsidRPr="00363858" w:rsidRDefault="007C6B7F" w:rsidP="003B1AF4">
      <w:pPr>
        <w:spacing w:after="0"/>
        <w:rPr>
          <w:rFonts w:eastAsia="Times New Roman" w:cs="Arial"/>
          <w:b/>
          <w:sz w:val="24"/>
          <w:szCs w:val="24"/>
        </w:rPr>
      </w:pPr>
      <w:r w:rsidRPr="00363858">
        <w:rPr>
          <w:rFonts w:eastAsia="Times New Roman" w:cs="Arial"/>
          <w:b/>
          <w:sz w:val="24"/>
          <w:szCs w:val="24"/>
        </w:rPr>
        <w:t>Immediate Response</w:t>
      </w:r>
    </w:p>
    <w:p w:rsidR="00593780" w:rsidRPr="00363858" w:rsidRDefault="001031E3" w:rsidP="003B1AF4">
      <w:pPr>
        <w:spacing w:after="0"/>
        <w:rPr>
          <w:rFonts w:eastAsia="Times New Roman" w:cs="Arial"/>
          <w:sz w:val="24"/>
          <w:szCs w:val="24"/>
        </w:rPr>
      </w:pPr>
      <w:r>
        <w:rPr>
          <w:rFonts w:eastAsia="Times New Roman" w:cs="Arial"/>
          <w:sz w:val="24"/>
          <w:szCs w:val="24"/>
        </w:rPr>
        <w:t>By the end of February 2015, a d</w:t>
      </w:r>
      <w:r w:rsidR="00853518">
        <w:rPr>
          <w:rFonts w:eastAsia="Times New Roman" w:cs="Arial"/>
          <w:sz w:val="24"/>
          <w:szCs w:val="24"/>
        </w:rPr>
        <w:t>etailed, r</w:t>
      </w:r>
      <w:r w:rsidR="00593780" w:rsidRPr="00363858">
        <w:rPr>
          <w:rFonts w:eastAsia="Times New Roman" w:cs="Arial"/>
          <w:sz w:val="24"/>
          <w:szCs w:val="24"/>
        </w:rPr>
        <w:t xml:space="preserve">eview of medication for each patient </w:t>
      </w:r>
      <w:r w:rsidR="00853518">
        <w:rPr>
          <w:rFonts w:eastAsia="Times New Roman" w:cs="Arial"/>
          <w:sz w:val="24"/>
          <w:szCs w:val="24"/>
        </w:rPr>
        <w:t>will be completed</w:t>
      </w:r>
      <w:r>
        <w:rPr>
          <w:rFonts w:eastAsia="Times New Roman" w:cs="Arial"/>
          <w:sz w:val="24"/>
          <w:szCs w:val="24"/>
        </w:rPr>
        <w:t xml:space="preserve">.  </w:t>
      </w:r>
      <w:r w:rsidR="00E414C6">
        <w:rPr>
          <w:rFonts w:eastAsia="Times New Roman" w:cs="Arial"/>
          <w:sz w:val="24"/>
          <w:szCs w:val="24"/>
        </w:rPr>
        <w:t xml:space="preserve">Nurse retraining regarding medication processes has </w:t>
      </w:r>
      <w:r w:rsidR="00B13ACD">
        <w:rPr>
          <w:rFonts w:eastAsia="Times New Roman" w:cs="Arial"/>
          <w:sz w:val="24"/>
          <w:szCs w:val="24"/>
        </w:rPr>
        <w:t>commenced and will be completed in the first quarter</w:t>
      </w:r>
      <w:r w:rsidR="00853518">
        <w:rPr>
          <w:rFonts w:eastAsia="Times New Roman" w:cs="Arial"/>
          <w:sz w:val="24"/>
          <w:szCs w:val="24"/>
        </w:rPr>
        <w:t xml:space="preserve"> of 2015</w:t>
      </w:r>
      <w:r>
        <w:rPr>
          <w:rFonts w:eastAsia="Times New Roman" w:cs="Arial"/>
          <w:sz w:val="24"/>
          <w:szCs w:val="24"/>
        </w:rPr>
        <w:t xml:space="preserve">.  </w:t>
      </w:r>
      <w:r w:rsidR="00853518">
        <w:rPr>
          <w:rFonts w:eastAsia="Times New Roman" w:cs="Arial"/>
          <w:sz w:val="24"/>
          <w:szCs w:val="24"/>
        </w:rPr>
        <w:t xml:space="preserve"> QAPI has reconstituted the subcommittee which focuses on medication issues to provide an additional resource and accountability to improve all medication related processes.  Omnicare will be invited to participate in this review process.</w:t>
      </w:r>
    </w:p>
    <w:p w:rsidR="00074998" w:rsidRPr="00363858" w:rsidRDefault="00074998" w:rsidP="003B1AF4">
      <w:pPr>
        <w:spacing w:after="0"/>
        <w:rPr>
          <w:rFonts w:eastAsia="Times New Roman" w:cs="Arial"/>
          <w:sz w:val="24"/>
          <w:szCs w:val="24"/>
        </w:rPr>
      </w:pPr>
    </w:p>
    <w:p w:rsidR="00D76117" w:rsidRPr="00363858" w:rsidRDefault="007C6B7F" w:rsidP="003B1AF4">
      <w:pPr>
        <w:spacing w:after="0"/>
        <w:rPr>
          <w:rFonts w:eastAsia="Times New Roman" w:cs="Arial"/>
          <w:b/>
          <w:bCs/>
          <w:sz w:val="24"/>
          <w:szCs w:val="24"/>
        </w:rPr>
      </w:pPr>
      <w:r w:rsidRPr="00363858">
        <w:rPr>
          <w:rFonts w:eastAsia="Times New Roman" w:cs="Arial"/>
          <w:b/>
          <w:bCs/>
          <w:sz w:val="24"/>
          <w:szCs w:val="24"/>
        </w:rPr>
        <w:t xml:space="preserve">Longer Term </w:t>
      </w:r>
      <w:r w:rsidR="00D76117" w:rsidRPr="00363858">
        <w:rPr>
          <w:rFonts w:eastAsia="Times New Roman" w:cs="Arial"/>
          <w:b/>
          <w:bCs/>
          <w:sz w:val="24"/>
          <w:szCs w:val="24"/>
        </w:rPr>
        <w:t>Corrective Action Response</w:t>
      </w:r>
    </w:p>
    <w:p w:rsidR="00593780" w:rsidRPr="00363858" w:rsidRDefault="00074998" w:rsidP="003B1AF4">
      <w:pPr>
        <w:spacing w:after="0"/>
        <w:rPr>
          <w:rFonts w:cs="Arial"/>
          <w:sz w:val="24"/>
          <w:szCs w:val="24"/>
        </w:rPr>
      </w:pPr>
      <w:r w:rsidRPr="00363858">
        <w:rPr>
          <w:rFonts w:cs="Arial"/>
          <w:sz w:val="24"/>
          <w:szCs w:val="24"/>
        </w:rPr>
        <w:t xml:space="preserve">The medication management system at Lakeview has its policies defined by Omnicare as the contracted Pharmacy company.  The policies follow all State/ Federal regulations. </w:t>
      </w:r>
      <w:r w:rsidR="00593780" w:rsidRPr="00363858">
        <w:rPr>
          <w:rFonts w:cs="Arial"/>
          <w:sz w:val="24"/>
          <w:szCs w:val="24"/>
        </w:rPr>
        <w:t xml:space="preserve"> </w:t>
      </w:r>
      <w:r w:rsidRPr="00363858">
        <w:rPr>
          <w:rFonts w:cs="Arial"/>
          <w:sz w:val="24"/>
          <w:szCs w:val="24"/>
        </w:rPr>
        <w:t>Omnicare provides assurance of all medication compliance</w:t>
      </w:r>
      <w:r w:rsidR="00593780" w:rsidRPr="00363858">
        <w:rPr>
          <w:rFonts w:cs="Arial"/>
          <w:sz w:val="24"/>
          <w:szCs w:val="24"/>
        </w:rPr>
        <w:t xml:space="preserve"> through its own auditing functions.</w:t>
      </w:r>
    </w:p>
    <w:p w:rsidR="00593780" w:rsidRPr="00363858" w:rsidRDefault="00593780" w:rsidP="003B1AF4">
      <w:pPr>
        <w:spacing w:after="0"/>
        <w:rPr>
          <w:rFonts w:cs="Arial"/>
          <w:sz w:val="24"/>
          <w:szCs w:val="24"/>
        </w:rPr>
      </w:pPr>
    </w:p>
    <w:p w:rsidR="00B13ACD" w:rsidRDefault="00593780" w:rsidP="003B1AF4">
      <w:pPr>
        <w:spacing w:after="0"/>
        <w:rPr>
          <w:rFonts w:cs="Arial"/>
          <w:sz w:val="24"/>
          <w:szCs w:val="24"/>
        </w:rPr>
      </w:pPr>
      <w:r w:rsidRPr="00363858">
        <w:rPr>
          <w:rFonts w:cs="Arial"/>
          <w:sz w:val="24"/>
          <w:szCs w:val="24"/>
        </w:rPr>
        <w:t>The Lakeview Director of Nursing reviews all medication errors or adverse events and reviews the MAR's on a monthly basis. Lakeview Medication Administration #6.0 follows Omnicare policy on General Dosing Preparation and Medication Administration, in conjunction with Lakeview Administration policy #6.20 for all medication administration practices.</w:t>
      </w:r>
    </w:p>
    <w:p w:rsidR="00593780" w:rsidRPr="00363858" w:rsidRDefault="00B13ACD" w:rsidP="003B1AF4">
      <w:pPr>
        <w:spacing w:after="0"/>
        <w:rPr>
          <w:rFonts w:cs="Arial"/>
          <w:sz w:val="24"/>
          <w:szCs w:val="24"/>
        </w:rPr>
      </w:pPr>
      <w:r>
        <w:rPr>
          <w:rFonts w:cs="Arial"/>
          <w:sz w:val="24"/>
          <w:szCs w:val="24"/>
        </w:rPr>
        <w:t>Nurse training and competence regarding medication management will be included within orientation and annually thereafter.</w:t>
      </w:r>
      <w:r w:rsidR="00593780" w:rsidRPr="00363858">
        <w:rPr>
          <w:rFonts w:cs="Arial"/>
          <w:sz w:val="24"/>
          <w:szCs w:val="24"/>
        </w:rPr>
        <w:br/>
      </w:r>
    </w:p>
    <w:p w:rsidR="00593780" w:rsidRPr="00363858" w:rsidRDefault="00593780" w:rsidP="003B1AF4">
      <w:pPr>
        <w:spacing w:after="0"/>
        <w:rPr>
          <w:rFonts w:cs="Arial"/>
          <w:sz w:val="24"/>
          <w:szCs w:val="24"/>
        </w:rPr>
      </w:pPr>
    </w:p>
    <w:p w:rsidR="00593780" w:rsidRPr="00363858" w:rsidRDefault="00593780" w:rsidP="00593780">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b/>
          <w:sz w:val="24"/>
          <w:szCs w:val="24"/>
        </w:rPr>
      </w:pPr>
      <w:r w:rsidRPr="00363858">
        <w:rPr>
          <w:rFonts w:eastAsia="Times New Roman" w:cs="Arial"/>
          <w:b/>
          <w:sz w:val="24"/>
          <w:szCs w:val="24"/>
        </w:rPr>
        <w:t>REFINING AND INSTITUTONALIZING BEST PRACTICE THROUGH QAPI</w:t>
      </w:r>
    </w:p>
    <w:p w:rsidR="007C6B7F" w:rsidRPr="00363858" w:rsidRDefault="007C6B7F" w:rsidP="00593780">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i/>
          <w:sz w:val="24"/>
          <w:szCs w:val="24"/>
        </w:rPr>
      </w:pPr>
    </w:p>
    <w:p w:rsidR="00074998" w:rsidRDefault="00074998" w:rsidP="00593780">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sz w:val="24"/>
          <w:szCs w:val="24"/>
        </w:rPr>
      </w:pPr>
      <w:r w:rsidRPr="00363858">
        <w:rPr>
          <w:rFonts w:cs="Arial"/>
          <w:sz w:val="24"/>
          <w:szCs w:val="24"/>
        </w:rPr>
        <w:t xml:space="preserve">Each medication administering nurse is required to complete a Med Nurse Daily Checklist form and submit this to the Director of Nursing or Designee at the end of </w:t>
      </w:r>
      <w:r w:rsidR="00764921">
        <w:rPr>
          <w:rFonts w:cs="Arial"/>
          <w:sz w:val="24"/>
          <w:szCs w:val="24"/>
        </w:rPr>
        <w:t>his/her</w:t>
      </w:r>
      <w:r w:rsidRPr="00363858">
        <w:rPr>
          <w:rFonts w:cs="Arial"/>
          <w:sz w:val="24"/>
          <w:szCs w:val="24"/>
        </w:rPr>
        <w:t xml:space="preserve"> shift. This form requires confirmation that the MARs utilized by the nurse have been reviewed for accuracy and the completing of documentation.</w:t>
      </w:r>
      <w:r w:rsidRPr="00363858">
        <w:rPr>
          <w:rFonts w:cs="Arial"/>
          <w:sz w:val="24"/>
          <w:szCs w:val="24"/>
        </w:rPr>
        <w:br/>
      </w:r>
      <w:r w:rsidRPr="00363858">
        <w:rPr>
          <w:rFonts w:cs="Arial"/>
          <w:sz w:val="24"/>
          <w:szCs w:val="24"/>
        </w:rPr>
        <w:br/>
      </w:r>
      <w:r w:rsidRPr="00363858">
        <w:rPr>
          <w:rFonts w:cs="Arial"/>
          <w:i/>
          <w:sz w:val="24"/>
          <w:szCs w:val="24"/>
        </w:rPr>
        <w:t>Audits of the MAR and medical record:</w:t>
      </w:r>
      <w:r w:rsidRPr="00363858">
        <w:rPr>
          <w:rFonts w:cs="Arial"/>
          <w:i/>
          <w:sz w:val="24"/>
          <w:szCs w:val="24"/>
        </w:rPr>
        <w:br/>
      </w:r>
      <w:r w:rsidRPr="00363858">
        <w:rPr>
          <w:rFonts w:cs="Arial"/>
          <w:sz w:val="24"/>
          <w:szCs w:val="24"/>
        </w:rPr>
        <w:t xml:space="preserve">MARS are audited at least monthly by the Assistant Director of Nursing for accuracy and </w:t>
      </w:r>
      <w:r w:rsidRPr="00363858">
        <w:rPr>
          <w:rFonts w:cs="Arial"/>
          <w:sz w:val="24"/>
          <w:szCs w:val="24"/>
        </w:rPr>
        <w:lastRenderedPageBreak/>
        <w:t>completion. The findings are reported and transcribed onto the</w:t>
      </w:r>
      <w:r w:rsidR="003B2B8A" w:rsidRPr="00363858">
        <w:rPr>
          <w:rFonts w:cs="Arial"/>
          <w:sz w:val="24"/>
          <w:szCs w:val="24"/>
        </w:rPr>
        <w:t xml:space="preserve"> QAPI </w:t>
      </w:r>
      <w:r w:rsidRPr="00363858">
        <w:rPr>
          <w:rFonts w:cs="Arial"/>
          <w:sz w:val="24"/>
          <w:szCs w:val="24"/>
        </w:rPr>
        <w:t>spreadsheet.  Any errors or trends identified are addressed through follow-up. Primary nurses are responsib</w:t>
      </w:r>
      <w:r w:rsidR="00764921">
        <w:rPr>
          <w:rFonts w:cs="Arial"/>
          <w:sz w:val="24"/>
          <w:szCs w:val="24"/>
        </w:rPr>
        <w:t>le for reviewing their resident</w:t>
      </w:r>
      <w:r w:rsidRPr="00363858">
        <w:rPr>
          <w:rFonts w:cs="Arial"/>
          <w:sz w:val="24"/>
          <w:szCs w:val="24"/>
        </w:rPr>
        <w:t>s</w:t>
      </w:r>
      <w:r w:rsidR="00F14840">
        <w:rPr>
          <w:rFonts w:cs="Arial"/>
          <w:sz w:val="24"/>
          <w:szCs w:val="24"/>
        </w:rPr>
        <w:t>’</w:t>
      </w:r>
      <w:r w:rsidRPr="00363858">
        <w:rPr>
          <w:rFonts w:cs="Arial"/>
          <w:sz w:val="24"/>
          <w:szCs w:val="24"/>
        </w:rPr>
        <w:t xml:space="preserve"> MARS weekly for accuracy. Primary Nurses are also responsible for completing the second check of the MAR Recapitulation process monthly to ensure transcription of order accuracy.  The C</w:t>
      </w:r>
      <w:r w:rsidR="00F14840">
        <w:rPr>
          <w:rFonts w:cs="Arial"/>
          <w:sz w:val="24"/>
          <w:szCs w:val="24"/>
        </w:rPr>
        <w:t>-</w:t>
      </w:r>
      <w:r w:rsidRPr="00363858">
        <w:rPr>
          <w:rFonts w:cs="Arial"/>
          <w:sz w:val="24"/>
          <w:szCs w:val="24"/>
        </w:rPr>
        <w:t>Shift Nurse on duty is responsible for completing chart checks nightly which is captured in their C-Shift Report Tool. This Tool is submitted to the Director of Nursing or designee at the end of each shift.</w:t>
      </w:r>
      <w:r w:rsidR="00853518">
        <w:rPr>
          <w:rFonts w:cs="Arial"/>
          <w:sz w:val="24"/>
          <w:szCs w:val="24"/>
        </w:rPr>
        <w:t xml:space="preserve">  Random reviews of these various documentation and review processes will be report</w:t>
      </w:r>
      <w:r w:rsidR="00F14840">
        <w:rPr>
          <w:rFonts w:cs="Arial"/>
          <w:sz w:val="24"/>
          <w:szCs w:val="24"/>
        </w:rPr>
        <w:t>ed</w:t>
      </w:r>
      <w:r w:rsidR="00853518">
        <w:rPr>
          <w:rFonts w:cs="Arial"/>
          <w:sz w:val="24"/>
          <w:szCs w:val="24"/>
        </w:rPr>
        <w:t xml:space="preserve"> to the QAPI subcommittee on a</w:t>
      </w:r>
      <w:r w:rsidR="00EA7FC8">
        <w:rPr>
          <w:rFonts w:cs="Arial"/>
          <w:sz w:val="24"/>
          <w:szCs w:val="24"/>
        </w:rPr>
        <w:t xml:space="preserve"> monthly basis to ensure that th</w:t>
      </w:r>
      <w:r w:rsidR="00853518">
        <w:rPr>
          <w:rFonts w:cs="Arial"/>
          <w:sz w:val="24"/>
          <w:szCs w:val="24"/>
        </w:rPr>
        <w:t>ere is no drift in these processes and to provide opportunity for ideas of process improvement from a more diverse group.</w:t>
      </w:r>
      <w:r w:rsidRPr="00363858">
        <w:rPr>
          <w:rFonts w:cs="Arial"/>
          <w:sz w:val="24"/>
          <w:szCs w:val="24"/>
        </w:rPr>
        <w:br/>
      </w:r>
      <w:r w:rsidRPr="00363858">
        <w:rPr>
          <w:rFonts w:cs="Arial"/>
          <w:sz w:val="24"/>
          <w:szCs w:val="24"/>
        </w:rPr>
        <w:br/>
      </w:r>
      <w:r w:rsidRPr="00363858">
        <w:rPr>
          <w:rFonts w:cs="Arial"/>
          <w:i/>
          <w:sz w:val="24"/>
          <w:szCs w:val="24"/>
        </w:rPr>
        <w:t>Medication Omissions/Refusals:</w:t>
      </w:r>
      <w:r w:rsidRPr="00363858">
        <w:rPr>
          <w:rFonts w:cs="Arial"/>
          <w:i/>
          <w:sz w:val="24"/>
          <w:szCs w:val="24"/>
        </w:rPr>
        <w:br/>
      </w:r>
      <w:r w:rsidRPr="00363858">
        <w:rPr>
          <w:rFonts w:cs="Arial"/>
          <w:sz w:val="24"/>
          <w:szCs w:val="24"/>
        </w:rPr>
        <w:t>All medication omissions or refusals are drafted on the Medication Occurrence</w:t>
      </w:r>
      <w:r w:rsidR="00853518">
        <w:rPr>
          <w:rFonts w:cs="Arial"/>
          <w:sz w:val="24"/>
          <w:szCs w:val="24"/>
        </w:rPr>
        <w:t xml:space="preserve"> sheet and addressed as noted above.</w:t>
      </w:r>
    </w:p>
    <w:p w:rsidR="00B13ACD" w:rsidRDefault="00B13ACD" w:rsidP="00593780">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sz w:val="24"/>
          <w:szCs w:val="24"/>
        </w:rPr>
      </w:pPr>
    </w:p>
    <w:p w:rsidR="00B13ACD" w:rsidRPr="00363858" w:rsidRDefault="00B13ACD" w:rsidP="00593780">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sz w:val="24"/>
          <w:szCs w:val="24"/>
        </w:rPr>
      </w:pPr>
      <w:r>
        <w:rPr>
          <w:rFonts w:cs="Arial"/>
          <w:sz w:val="24"/>
          <w:szCs w:val="24"/>
        </w:rPr>
        <w:t>Nurses will be trained and demonstrate competence regarding medication management through orientation and annually thereafter.</w:t>
      </w:r>
    </w:p>
    <w:p w:rsidR="003B2B8A" w:rsidRPr="00363858" w:rsidRDefault="003B2B8A" w:rsidP="003B1AF4">
      <w:pPr>
        <w:spacing w:after="0"/>
        <w:rPr>
          <w:rFonts w:cs="Arial"/>
          <w:sz w:val="24"/>
          <w:szCs w:val="24"/>
        </w:rPr>
      </w:pPr>
    </w:p>
    <w:p w:rsidR="00B074CE" w:rsidRPr="00363858" w:rsidRDefault="00B074CE" w:rsidP="003B1AF4">
      <w:pPr>
        <w:spacing w:after="0"/>
        <w:rPr>
          <w:rFonts w:cs="Arial"/>
          <w:sz w:val="24"/>
          <w:szCs w:val="24"/>
        </w:rPr>
      </w:pPr>
    </w:p>
    <w:p w:rsidR="009E7B07" w:rsidRPr="00363858" w:rsidRDefault="00D4736B" w:rsidP="003B1AF4">
      <w:pPr>
        <w:spacing w:after="0"/>
        <w:rPr>
          <w:rFonts w:cs="Arial"/>
          <w:b/>
          <w:sz w:val="24"/>
          <w:szCs w:val="24"/>
        </w:rPr>
      </w:pPr>
      <w:r w:rsidRPr="00363858">
        <w:rPr>
          <w:rFonts w:cs="Arial"/>
          <w:b/>
          <w:sz w:val="24"/>
          <w:szCs w:val="24"/>
        </w:rPr>
        <w:tab/>
      </w:r>
    </w:p>
    <w:p w:rsidR="00B074CE" w:rsidRPr="00363858" w:rsidRDefault="00D4736B" w:rsidP="003B1AF4">
      <w:pPr>
        <w:spacing w:after="0"/>
        <w:rPr>
          <w:rFonts w:cs="Arial"/>
          <w:b/>
          <w:sz w:val="24"/>
          <w:szCs w:val="24"/>
        </w:rPr>
      </w:pPr>
      <w:r w:rsidRPr="00363858">
        <w:rPr>
          <w:rFonts w:cs="Arial"/>
          <w:b/>
          <w:sz w:val="24"/>
          <w:szCs w:val="24"/>
        </w:rPr>
        <w:t xml:space="preserve">Responsible Party:  </w:t>
      </w:r>
      <w:r w:rsidR="009E7B07" w:rsidRPr="00363858">
        <w:rPr>
          <w:rFonts w:cs="Arial"/>
          <w:b/>
          <w:sz w:val="24"/>
          <w:szCs w:val="24"/>
        </w:rPr>
        <w:t>Director of Nursing</w:t>
      </w:r>
    </w:p>
    <w:p w:rsidR="006B0E94" w:rsidRPr="00363858" w:rsidRDefault="006B0E94">
      <w:pPr>
        <w:rPr>
          <w:rFonts w:eastAsiaTheme="majorEastAsia" w:cstheme="majorBidi"/>
          <w:b/>
          <w:bCs/>
          <w:color w:val="365F91" w:themeColor="accent1" w:themeShade="BF"/>
          <w:sz w:val="24"/>
          <w:szCs w:val="24"/>
        </w:rPr>
      </w:pPr>
      <w:r w:rsidRPr="00363858">
        <w:rPr>
          <w:sz w:val="24"/>
          <w:szCs w:val="24"/>
        </w:rPr>
        <w:br w:type="page"/>
      </w:r>
    </w:p>
    <w:p w:rsidR="006A7D67" w:rsidRPr="0058265F" w:rsidRDefault="006A7D67" w:rsidP="006A7D67">
      <w:pPr>
        <w:pStyle w:val="Heading1"/>
      </w:pPr>
      <w:bookmarkStart w:id="12" w:name="_Toc409708147"/>
      <w:r w:rsidRPr="0058265F">
        <w:lastRenderedPageBreak/>
        <w:t>INFECTION SURVEILLANCE, PREVENTION AND CONTROL</w:t>
      </w:r>
      <w:bookmarkEnd w:id="12"/>
      <w:r w:rsidRPr="0058265F">
        <w:t xml:space="preserve">  </w:t>
      </w:r>
    </w:p>
    <w:p w:rsidR="006A7D67" w:rsidRDefault="006A7D67" w:rsidP="006A7D67">
      <w:pPr>
        <w:spacing w:after="0"/>
        <w:rPr>
          <w:rFonts w:ascii="Arial" w:hAnsi="Arial" w:cs="Arial"/>
          <w:sz w:val="20"/>
          <w:szCs w:val="20"/>
        </w:rPr>
      </w:pPr>
    </w:p>
    <w:p w:rsidR="006A7D67" w:rsidRPr="00363858" w:rsidRDefault="006A7D67" w:rsidP="006A7D67">
      <w:pPr>
        <w:spacing w:after="0"/>
        <w:rPr>
          <w:rFonts w:cs="Arial"/>
          <w:b/>
          <w:sz w:val="24"/>
          <w:szCs w:val="24"/>
        </w:rPr>
      </w:pPr>
      <w:r w:rsidRPr="00363858">
        <w:rPr>
          <w:rFonts w:cs="Arial"/>
          <w:b/>
          <w:sz w:val="24"/>
          <w:szCs w:val="24"/>
        </w:rPr>
        <w:t>He-P 807.21 Infection control (a) The RTRF shall develop and implement an infection control program that educates and provides procedures for the prevention, control, and investigation of infections and communicable diseases.</w:t>
      </w:r>
    </w:p>
    <w:p w:rsidR="006A7D67" w:rsidRPr="00363858" w:rsidRDefault="006A7D67" w:rsidP="006A7D67">
      <w:pPr>
        <w:spacing w:after="0"/>
        <w:rPr>
          <w:rFonts w:cs="Arial"/>
          <w:b/>
          <w:sz w:val="24"/>
          <w:szCs w:val="24"/>
        </w:rPr>
      </w:pPr>
    </w:p>
    <w:p w:rsidR="006A7D67" w:rsidRPr="00363858" w:rsidRDefault="006A7D67" w:rsidP="006A7D67">
      <w:pPr>
        <w:spacing w:after="0"/>
        <w:rPr>
          <w:rFonts w:cs="Arial"/>
          <w:b/>
          <w:sz w:val="24"/>
          <w:szCs w:val="24"/>
          <w:u w:val="single"/>
        </w:rPr>
      </w:pPr>
      <w:r w:rsidRPr="00363858">
        <w:rPr>
          <w:rFonts w:cs="Arial"/>
          <w:b/>
          <w:sz w:val="24"/>
          <w:szCs w:val="24"/>
          <w:u w:val="single"/>
        </w:rPr>
        <w:t>State DHHS Finding</w:t>
      </w:r>
    </w:p>
    <w:p w:rsidR="006A7D67" w:rsidRPr="00363858" w:rsidRDefault="006A7D67" w:rsidP="006A7D67">
      <w:pPr>
        <w:spacing w:after="0"/>
        <w:rPr>
          <w:rFonts w:cs="Arial"/>
          <w:sz w:val="24"/>
          <w:szCs w:val="24"/>
        </w:rPr>
      </w:pPr>
      <w:r w:rsidRPr="00363858">
        <w:rPr>
          <w:rFonts w:cs="Arial"/>
          <w:sz w:val="24"/>
          <w:szCs w:val="24"/>
        </w:rPr>
        <w:t>The organization needs to have within its Infection control program a pro-active risk assessment and evaluation</w:t>
      </w:r>
      <w:r w:rsidR="00B13ACD">
        <w:rPr>
          <w:rFonts w:cs="Arial"/>
          <w:sz w:val="24"/>
          <w:szCs w:val="24"/>
        </w:rPr>
        <w:t xml:space="preserve"> that involves all aspects of infection control throughout the program</w:t>
      </w:r>
      <w:r w:rsidRPr="00363858">
        <w:rPr>
          <w:rFonts w:cs="Arial"/>
          <w:sz w:val="24"/>
          <w:szCs w:val="24"/>
        </w:rPr>
        <w:t>.</w:t>
      </w:r>
    </w:p>
    <w:p w:rsidR="006A7D67" w:rsidRPr="00363858" w:rsidRDefault="006A7D67" w:rsidP="006A7D67">
      <w:pPr>
        <w:spacing w:after="0"/>
        <w:rPr>
          <w:rFonts w:cs="Arial"/>
          <w:sz w:val="24"/>
          <w:szCs w:val="24"/>
        </w:rPr>
      </w:pPr>
    </w:p>
    <w:p w:rsidR="006A7D67" w:rsidRPr="00363858" w:rsidRDefault="006A7D67" w:rsidP="006A7D67">
      <w:pPr>
        <w:spacing w:after="0"/>
        <w:rPr>
          <w:rFonts w:eastAsia="Times New Roman" w:cs="Arial"/>
          <w:b/>
          <w:bCs/>
          <w:sz w:val="24"/>
          <w:szCs w:val="24"/>
        </w:rPr>
      </w:pPr>
      <w:r w:rsidRPr="00363858">
        <w:rPr>
          <w:rFonts w:eastAsia="Times New Roman" w:cs="Arial"/>
          <w:b/>
          <w:bCs/>
          <w:sz w:val="24"/>
          <w:szCs w:val="24"/>
        </w:rPr>
        <w:t>Comment</w:t>
      </w:r>
    </w:p>
    <w:p w:rsidR="006A7D67" w:rsidRPr="00B13ACD" w:rsidRDefault="00B13ACD" w:rsidP="006A7D67">
      <w:pPr>
        <w:spacing w:after="0"/>
        <w:rPr>
          <w:rFonts w:eastAsia="Times New Roman" w:cs="Arial"/>
          <w:bCs/>
          <w:sz w:val="24"/>
          <w:szCs w:val="24"/>
        </w:rPr>
      </w:pPr>
      <w:r>
        <w:rPr>
          <w:rFonts w:eastAsia="Times New Roman" w:cs="Arial"/>
          <w:bCs/>
          <w:sz w:val="24"/>
          <w:szCs w:val="24"/>
        </w:rPr>
        <w:t xml:space="preserve">We recognize that while we have an established infection control program, the nature of infection control in the Lakeview environment can be enhanced through analyses and expansion to review all systems and potential vectors for infection.  </w:t>
      </w:r>
    </w:p>
    <w:p w:rsidR="00B13ACD" w:rsidRPr="00363858" w:rsidRDefault="00B13ACD" w:rsidP="006A7D67">
      <w:pPr>
        <w:spacing w:after="0"/>
        <w:rPr>
          <w:rFonts w:eastAsia="Times New Roman" w:cs="Arial"/>
          <w:b/>
          <w:bCs/>
          <w:sz w:val="24"/>
          <w:szCs w:val="24"/>
        </w:rPr>
      </w:pPr>
    </w:p>
    <w:p w:rsidR="006A7D67" w:rsidRDefault="006A7D67" w:rsidP="006A7D67">
      <w:pPr>
        <w:spacing w:after="0"/>
        <w:rPr>
          <w:rFonts w:eastAsia="Times New Roman" w:cs="Arial"/>
          <w:b/>
          <w:bCs/>
          <w:sz w:val="24"/>
          <w:szCs w:val="24"/>
        </w:rPr>
      </w:pPr>
      <w:r w:rsidRPr="00363858">
        <w:rPr>
          <w:rFonts w:eastAsia="Times New Roman" w:cs="Arial"/>
          <w:b/>
          <w:bCs/>
          <w:sz w:val="24"/>
          <w:szCs w:val="24"/>
        </w:rPr>
        <w:t>Immediate Response</w:t>
      </w:r>
    </w:p>
    <w:p w:rsidR="00B13ACD" w:rsidRPr="00B13ACD" w:rsidRDefault="00B13ACD" w:rsidP="006A7D67">
      <w:pPr>
        <w:spacing w:after="0"/>
        <w:rPr>
          <w:rFonts w:eastAsia="Times New Roman" w:cs="Arial"/>
          <w:bCs/>
          <w:sz w:val="24"/>
          <w:szCs w:val="24"/>
        </w:rPr>
      </w:pPr>
      <w:r w:rsidRPr="00B13ACD">
        <w:rPr>
          <w:rFonts w:eastAsia="Times New Roman" w:cs="Arial"/>
          <w:bCs/>
          <w:sz w:val="24"/>
          <w:szCs w:val="24"/>
        </w:rPr>
        <w:t xml:space="preserve">The Infection Control program will now have a </w:t>
      </w:r>
      <w:r>
        <w:rPr>
          <w:rFonts w:eastAsia="Times New Roman" w:cs="Arial"/>
          <w:bCs/>
          <w:sz w:val="24"/>
          <w:szCs w:val="24"/>
        </w:rPr>
        <w:t xml:space="preserve">monthly meeting </w:t>
      </w:r>
      <w:r w:rsidR="00853518">
        <w:rPr>
          <w:rFonts w:eastAsia="Times New Roman" w:cs="Arial"/>
          <w:bCs/>
          <w:sz w:val="24"/>
          <w:szCs w:val="24"/>
        </w:rPr>
        <w:t xml:space="preserve">as a subcommittee of QAPI </w:t>
      </w:r>
      <w:r>
        <w:rPr>
          <w:rFonts w:eastAsia="Times New Roman" w:cs="Arial"/>
          <w:bCs/>
          <w:sz w:val="24"/>
          <w:szCs w:val="24"/>
        </w:rPr>
        <w:t xml:space="preserve">to involve diverse organizational membership to better identify risks for infection and solutions throughout the environment of care, </w:t>
      </w:r>
      <w:r w:rsidR="00853518">
        <w:rPr>
          <w:rFonts w:eastAsia="Times New Roman" w:cs="Arial"/>
          <w:bCs/>
          <w:sz w:val="24"/>
          <w:szCs w:val="24"/>
        </w:rPr>
        <w:t xml:space="preserve">including </w:t>
      </w:r>
      <w:r>
        <w:rPr>
          <w:rFonts w:eastAsia="Times New Roman" w:cs="Arial"/>
          <w:bCs/>
          <w:sz w:val="24"/>
          <w:szCs w:val="24"/>
        </w:rPr>
        <w:t>the Director of Residential Resources (environment of care) housekeepin</w:t>
      </w:r>
      <w:r w:rsidR="00F14840">
        <w:rPr>
          <w:rFonts w:eastAsia="Times New Roman" w:cs="Arial"/>
          <w:bCs/>
          <w:sz w:val="24"/>
          <w:szCs w:val="24"/>
        </w:rPr>
        <w:t>g, dietary and</w:t>
      </w:r>
      <w:r w:rsidR="00853518">
        <w:rPr>
          <w:rFonts w:eastAsia="Times New Roman" w:cs="Arial"/>
          <w:bCs/>
          <w:sz w:val="24"/>
          <w:szCs w:val="24"/>
        </w:rPr>
        <w:t xml:space="preserve"> </w:t>
      </w:r>
      <w:r w:rsidR="00F14840">
        <w:rPr>
          <w:rFonts w:eastAsia="Times New Roman" w:cs="Arial"/>
          <w:bCs/>
          <w:sz w:val="24"/>
          <w:szCs w:val="24"/>
        </w:rPr>
        <w:t>d</w:t>
      </w:r>
      <w:r w:rsidR="00853518">
        <w:rPr>
          <w:rFonts w:eastAsia="Times New Roman" w:cs="Arial"/>
          <w:bCs/>
          <w:sz w:val="24"/>
          <w:szCs w:val="24"/>
        </w:rPr>
        <w:t xml:space="preserve">irect </w:t>
      </w:r>
      <w:r w:rsidR="00F14840">
        <w:rPr>
          <w:rFonts w:eastAsia="Times New Roman" w:cs="Arial"/>
          <w:bCs/>
          <w:sz w:val="24"/>
          <w:szCs w:val="24"/>
        </w:rPr>
        <w:t>c</w:t>
      </w:r>
      <w:r w:rsidR="00853518">
        <w:rPr>
          <w:rFonts w:eastAsia="Times New Roman" w:cs="Arial"/>
          <w:bCs/>
          <w:sz w:val="24"/>
          <w:szCs w:val="24"/>
        </w:rPr>
        <w:t>are staff</w:t>
      </w:r>
      <w:r>
        <w:rPr>
          <w:rFonts w:eastAsia="Times New Roman" w:cs="Arial"/>
          <w:bCs/>
          <w:sz w:val="24"/>
          <w:szCs w:val="24"/>
        </w:rPr>
        <w:t xml:space="preserve">.  An initial review of current data and potential </w:t>
      </w:r>
      <w:r w:rsidR="0095569E">
        <w:rPr>
          <w:rFonts w:eastAsia="Times New Roman" w:cs="Arial"/>
          <w:bCs/>
          <w:sz w:val="24"/>
          <w:szCs w:val="24"/>
        </w:rPr>
        <w:t xml:space="preserve">risks across the program and development of improvement opportunities </w:t>
      </w:r>
      <w:r>
        <w:rPr>
          <w:rFonts w:eastAsia="Times New Roman" w:cs="Arial"/>
          <w:bCs/>
          <w:sz w:val="24"/>
          <w:szCs w:val="24"/>
        </w:rPr>
        <w:t xml:space="preserve">will be completed </w:t>
      </w:r>
      <w:r w:rsidR="0095569E">
        <w:rPr>
          <w:rFonts w:eastAsia="Times New Roman" w:cs="Arial"/>
          <w:bCs/>
          <w:sz w:val="24"/>
          <w:szCs w:val="24"/>
        </w:rPr>
        <w:t>by the end of the first quarter, 2015</w:t>
      </w:r>
      <w:r w:rsidR="007271AE">
        <w:rPr>
          <w:rFonts w:eastAsia="Times New Roman" w:cs="Arial"/>
          <w:bCs/>
          <w:sz w:val="24"/>
          <w:szCs w:val="24"/>
        </w:rPr>
        <w:t>, to include a facility-wide walk</w:t>
      </w:r>
      <w:r w:rsidR="00F14840">
        <w:rPr>
          <w:rFonts w:eastAsia="Times New Roman" w:cs="Arial"/>
          <w:bCs/>
          <w:sz w:val="24"/>
          <w:szCs w:val="24"/>
        </w:rPr>
        <w:t>-</w:t>
      </w:r>
      <w:r w:rsidR="007271AE">
        <w:rPr>
          <w:rFonts w:eastAsia="Times New Roman" w:cs="Arial"/>
          <w:bCs/>
          <w:sz w:val="24"/>
          <w:szCs w:val="24"/>
        </w:rPr>
        <w:t>through by staff members involved in the Infection Control program</w:t>
      </w:r>
      <w:r w:rsidR="0095569E">
        <w:rPr>
          <w:rFonts w:eastAsia="Times New Roman" w:cs="Arial"/>
          <w:bCs/>
          <w:sz w:val="24"/>
          <w:szCs w:val="24"/>
        </w:rPr>
        <w:t>.</w:t>
      </w:r>
    </w:p>
    <w:p w:rsidR="006A7D67" w:rsidRPr="00363858" w:rsidRDefault="006A7D67" w:rsidP="006A7D67">
      <w:pPr>
        <w:spacing w:after="0"/>
        <w:rPr>
          <w:rFonts w:eastAsia="Times New Roman" w:cs="Arial"/>
          <w:b/>
          <w:bCs/>
          <w:sz w:val="24"/>
          <w:szCs w:val="24"/>
        </w:rPr>
      </w:pPr>
    </w:p>
    <w:p w:rsidR="006A7D67" w:rsidRPr="00363858" w:rsidRDefault="006A7D67" w:rsidP="006A7D67">
      <w:pPr>
        <w:spacing w:after="0"/>
        <w:rPr>
          <w:rFonts w:eastAsia="Times New Roman" w:cs="Arial"/>
          <w:b/>
          <w:bCs/>
          <w:sz w:val="24"/>
          <w:szCs w:val="24"/>
        </w:rPr>
      </w:pPr>
      <w:r w:rsidRPr="00363858">
        <w:rPr>
          <w:rFonts w:eastAsia="Times New Roman" w:cs="Arial"/>
          <w:b/>
          <w:bCs/>
          <w:sz w:val="24"/>
          <w:szCs w:val="24"/>
        </w:rPr>
        <w:t>Longer Term Corrective Action Response</w:t>
      </w:r>
    </w:p>
    <w:p w:rsidR="006A7D67" w:rsidRDefault="001031E3" w:rsidP="006A7D67">
      <w:pPr>
        <w:spacing w:after="0"/>
        <w:rPr>
          <w:rFonts w:cs="Arial"/>
          <w:sz w:val="24"/>
          <w:szCs w:val="24"/>
        </w:rPr>
      </w:pPr>
      <w:r w:rsidRPr="001031E3">
        <w:rPr>
          <w:rFonts w:cs="Arial"/>
          <w:b/>
          <w:sz w:val="24"/>
          <w:szCs w:val="24"/>
        </w:rPr>
        <w:t>In the last quarter of 2014</w:t>
      </w:r>
      <w:r>
        <w:rPr>
          <w:rFonts w:cs="Arial"/>
          <w:sz w:val="24"/>
          <w:szCs w:val="24"/>
        </w:rPr>
        <w:t xml:space="preserve"> Lakeview </w:t>
      </w:r>
      <w:r w:rsidR="006A7D67" w:rsidRPr="00363858">
        <w:rPr>
          <w:rFonts w:cs="Arial"/>
          <w:sz w:val="24"/>
          <w:szCs w:val="24"/>
        </w:rPr>
        <w:t xml:space="preserve">established infection control program which describes the surveillance and monitoring of infections. This infection control program has an assessment and annual evaluation of the all infection control data.  The infection control data and analyses will be presented for review to the Board of Directors on a quarterly basis.  </w:t>
      </w:r>
      <w:r w:rsidR="0095569E">
        <w:rPr>
          <w:rFonts w:cs="Arial"/>
          <w:sz w:val="24"/>
          <w:szCs w:val="24"/>
        </w:rPr>
        <w:t>The additional on-going monthly forum to review and improve upon system-wide infection risk management involving diverse representation will report to QAPI as infection control improvements and initiatives are developed, implemented and assessed for on-going improvement.</w:t>
      </w:r>
    </w:p>
    <w:p w:rsidR="0095569E" w:rsidRPr="00363858" w:rsidRDefault="0095569E" w:rsidP="006A7D67">
      <w:pPr>
        <w:spacing w:after="0"/>
        <w:rPr>
          <w:rFonts w:cs="Arial"/>
          <w:sz w:val="24"/>
          <w:szCs w:val="24"/>
        </w:rPr>
      </w:pPr>
    </w:p>
    <w:p w:rsidR="006A7D67" w:rsidRPr="00363858" w:rsidRDefault="006A7D67" w:rsidP="006A7D67">
      <w:pPr>
        <w:spacing w:after="0"/>
        <w:rPr>
          <w:rFonts w:cs="Arial"/>
          <w:b/>
          <w:sz w:val="24"/>
          <w:szCs w:val="24"/>
        </w:rPr>
      </w:pPr>
    </w:p>
    <w:p w:rsidR="0095569E" w:rsidRDefault="0095569E" w:rsidP="006A7D67">
      <w:pPr>
        <w:spacing w:after="0"/>
        <w:rPr>
          <w:rFonts w:cs="Arial"/>
          <w:b/>
          <w:sz w:val="24"/>
          <w:szCs w:val="24"/>
        </w:rPr>
      </w:pPr>
    </w:p>
    <w:p w:rsidR="0095569E" w:rsidRDefault="0095569E" w:rsidP="006A7D67">
      <w:pPr>
        <w:spacing w:after="0"/>
        <w:rPr>
          <w:rFonts w:cs="Arial"/>
          <w:b/>
          <w:sz w:val="24"/>
          <w:szCs w:val="24"/>
        </w:rPr>
      </w:pPr>
    </w:p>
    <w:p w:rsidR="0095569E" w:rsidRDefault="0095569E" w:rsidP="006A7D67">
      <w:pPr>
        <w:spacing w:after="0"/>
        <w:rPr>
          <w:rFonts w:cs="Arial"/>
          <w:b/>
          <w:sz w:val="24"/>
          <w:szCs w:val="24"/>
        </w:rPr>
      </w:pPr>
    </w:p>
    <w:p w:rsidR="0095569E" w:rsidRPr="00363858" w:rsidRDefault="0095569E" w:rsidP="0095569E">
      <w:pPr>
        <w:spacing w:after="0"/>
        <w:rPr>
          <w:rFonts w:cs="Arial"/>
          <w:sz w:val="24"/>
          <w:szCs w:val="24"/>
        </w:rPr>
      </w:pPr>
    </w:p>
    <w:p w:rsidR="0095569E" w:rsidRPr="00363858" w:rsidRDefault="0095569E" w:rsidP="0095569E">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b/>
          <w:sz w:val="24"/>
          <w:szCs w:val="24"/>
        </w:rPr>
      </w:pPr>
      <w:r w:rsidRPr="00363858">
        <w:rPr>
          <w:rFonts w:eastAsia="Times New Roman" w:cs="Arial"/>
          <w:b/>
          <w:sz w:val="24"/>
          <w:szCs w:val="24"/>
        </w:rPr>
        <w:t>REFINING AND INSTITUTONALIZING BEST PRACTICE THROUGH QAPI</w:t>
      </w:r>
    </w:p>
    <w:p w:rsidR="0095569E" w:rsidRDefault="0095569E" w:rsidP="0095569E">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sz w:val="24"/>
          <w:szCs w:val="24"/>
        </w:rPr>
      </w:pPr>
      <w:r>
        <w:rPr>
          <w:rFonts w:cs="Arial"/>
          <w:i/>
          <w:sz w:val="24"/>
          <w:szCs w:val="24"/>
        </w:rPr>
        <w:t>Surveillance and Monitoring of Infections</w:t>
      </w:r>
      <w:r w:rsidRPr="00363858">
        <w:rPr>
          <w:rFonts w:cs="Arial"/>
          <w:i/>
          <w:sz w:val="24"/>
          <w:szCs w:val="24"/>
        </w:rPr>
        <w:t>:</w:t>
      </w:r>
      <w:r w:rsidRPr="00363858">
        <w:rPr>
          <w:rFonts w:cs="Arial"/>
          <w:i/>
          <w:sz w:val="24"/>
          <w:szCs w:val="24"/>
        </w:rPr>
        <w:br/>
      </w:r>
      <w:r>
        <w:rPr>
          <w:rFonts w:cs="Arial"/>
          <w:sz w:val="24"/>
          <w:szCs w:val="24"/>
        </w:rPr>
        <w:t>The Infection Control process will expand to include review and analyses shared through a monthly meeting format</w:t>
      </w:r>
      <w:r w:rsidR="00853518">
        <w:rPr>
          <w:rFonts w:cs="Arial"/>
          <w:sz w:val="24"/>
          <w:szCs w:val="24"/>
        </w:rPr>
        <w:t xml:space="preserve"> of the QAPI subcommittee with diverse membership to include Environment of Care and Direct Care</w:t>
      </w:r>
      <w:r>
        <w:rPr>
          <w:rFonts w:cs="Arial"/>
          <w:sz w:val="24"/>
          <w:szCs w:val="24"/>
        </w:rPr>
        <w:t>.  The data and analyses will be shared and reviewed with representative staff, as well as with the medical personnel presently involved.</w:t>
      </w:r>
    </w:p>
    <w:p w:rsidR="007271AE" w:rsidRPr="00363858" w:rsidRDefault="0095569E" w:rsidP="007271AE">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sz w:val="24"/>
          <w:szCs w:val="24"/>
        </w:rPr>
      </w:pPr>
      <w:r w:rsidRPr="00363858">
        <w:rPr>
          <w:rFonts w:cs="Arial"/>
          <w:sz w:val="24"/>
          <w:szCs w:val="24"/>
        </w:rPr>
        <w:br/>
      </w:r>
      <w:r>
        <w:rPr>
          <w:rFonts w:cs="Arial"/>
          <w:i/>
          <w:sz w:val="24"/>
          <w:szCs w:val="24"/>
        </w:rPr>
        <w:t>Pro-active Risk Assessment and Evaluation</w:t>
      </w:r>
      <w:r w:rsidRPr="00363858">
        <w:rPr>
          <w:rFonts w:cs="Arial"/>
          <w:i/>
          <w:sz w:val="24"/>
          <w:szCs w:val="24"/>
        </w:rPr>
        <w:t>:</w:t>
      </w:r>
      <w:r w:rsidRPr="00363858">
        <w:rPr>
          <w:rFonts w:cs="Arial"/>
          <w:i/>
          <w:sz w:val="24"/>
          <w:szCs w:val="24"/>
        </w:rPr>
        <w:br/>
      </w:r>
      <w:r w:rsidR="007271AE">
        <w:rPr>
          <w:rFonts w:cs="Arial"/>
          <w:sz w:val="24"/>
          <w:szCs w:val="24"/>
        </w:rPr>
        <w:t>The Infection Control Risk Assessment will be part of an on-going Infection Control process to include inputs from the Environment of Care, Housekeeping, Dietary, Direct Care as well as our Medical and Nursing staff, to ensure identification of infection risks and solutions across the program.  This will be part of the QAPI process and reviewed though a diverse representation of staff in a monthly meeting format and will include initial and periodic facility walk</w:t>
      </w:r>
      <w:r w:rsidR="00E022DA">
        <w:rPr>
          <w:rFonts w:cs="Arial"/>
          <w:sz w:val="24"/>
          <w:szCs w:val="24"/>
        </w:rPr>
        <w:t>-</w:t>
      </w:r>
      <w:r w:rsidR="007271AE">
        <w:rPr>
          <w:rFonts w:cs="Arial"/>
          <w:sz w:val="24"/>
          <w:szCs w:val="24"/>
        </w:rPr>
        <w:t>throughs.</w:t>
      </w:r>
    </w:p>
    <w:p w:rsidR="006A7D67" w:rsidRPr="00363858" w:rsidRDefault="006A7D67" w:rsidP="006A7D67">
      <w:pPr>
        <w:spacing w:after="0"/>
        <w:rPr>
          <w:rFonts w:cs="Arial"/>
          <w:b/>
          <w:sz w:val="24"/>
          <w:szCs w:val="24"/>
        </w:rPr>
      </w:pPr>
      <w:r w:rsidRPr="00363858">
        <w:rPr>
          <w:rFonts w:cs="Arial"/>
          <w:b/>
          <w:sz w:val="24"/>
          <w:szCs w:val="24"/>
        </w:rPr>
        <w:tab/>
      </w:r>
    </w:p>
    <w:p w:rsidR="006A7D67" w:rsidRPr="00363858" w:rsidRDefault="006A7D67" w:rsidP="006A7D67">
      <w:pPr>
        <w:spacing w:after="0"/>
        <w:rPr>
          <w:rFonts w:cs="Arial"/>
          <w:b/>
          <w:sz w:val="24"/>
          <w:szCs w:val="24"/>
        </w:rPr>
      </w:pPr>
      <w:r w:rsidRPr="00363858">
        <w:rPr>
          <w:rFonts w:cs="Arial"/>
          <w:b/>
          <w:sz w:val="24"/>
          <w:szCs w:val="24"/>
        </w:rPr>
        <w:t>Responsible Party: Director of Nursing</w:t>
      </w:r>
    </w:p>
    <w:p w:rsidR="006A7D67" w:rsidRPr="00363858" w:rsidRDefault="006A7D67" w:rsidP="006A7D67">
      <w:pPr>
        <w:spacing w:after="0"/>
        <w:rPr>
          <w:rFonts w:cs="Arial"/>
          <w:b/>
          <w:sz w:val="24"/>
          <w:szCs w:val="24"/>
        </w:rPr>
      </w:pPr>
    </w:p>
    <w:p w:rsidR="006A7D67" w:rsidRPr="00363858" w:rsidRDefault="006A7D67" w:rsidP="006A7D67">
      <w:pPr>
        <w:spacing w:after="0"/>
        <w:rPr>
          <w:rFonts w:cs="Arial"/>
          <w:b/>
          <w:sz w:val="24"/>
          <w:szCs w:val="24"/>
          <w:u w:val="single"/>
        </w:rPr>
      </w:pPr>
      <w:r w:rsidRPr="00363858">
        <w:rPr>
          <w:rFonts w:cs="Arial"/>
          <w:b/>
          <w:sz w:val="24"/>
          <w:szCs w:val="24"/>
          <w:u w:val="single"/>
        </w:rPr>
        <w:t>State DHHS Finding</w:t>
      </w:r>
    </w:p>
    <w:p w:rsidR="006A7D67" w:rsidRPr="00363858" w:rsidRDefault="006A7D67" w:rsidP="006A7D67">
      <w:pPr>
        <w:spacing w:after="0"/>
        <w:rPr>
          <w:rFonts w:cs="Arial"/>
          <w:sz w:val="24"/>
          <w:szCs w:val="24"/>
        </w:rPr>
      </w:pPr>
      <w:r w:rsidRPr="00363858">
        <w:rPr>
          <w:rFonts w:cs="Arial"/>
          <w:sz w:val="24"/>
          <w:szCs w:val="24"/>
        </w:rPr>
        <w:t>The organization needs to incorporate Environment of Care and Safety issues into its Infection Control Program.</w:t>
      </w:r>
    </w:p>
    <w:p w:rsidR="006A7D67" w:rsidRPr="00363858" w:rsidRDefault="006A7D67" w:rsidP="006A7D67">
      <w:pPr>
        <w:spacing w:after="0"/>
        <w:rPr>
          <w:rFonts w:cs="Arial"/>
          <w:sz w:val="24"/>
          <w:szCs w:val="24"/>
        </w:rPr>
      </w:pPr>
    </w:p>
    <w:p w:rsidR="006A7D67" w:rsidRDefault="006A7D67" w:rsidP="00C620F2">
      <w:pPr>
        <w:spacing w:after="0"/>
        <w:rPr>
          <w:rFonts w:eastAsia="Times New Roman" w:cs="Arial"/>
          <w:b/>
          <w:bCs/>
          <w:sz w:val="24"/>
          <w:szCs w:val="24"/>
        </w:rPr>
      </w:pPr>
      <w:r w:rsidRPr="00363858">
        <w:rPr>
          <w:rFonts w:eastAsia="Times New Roman" w:cs="Arial"/>
          <w:b/>
          <w:bCs/>
          <w:sz w:val="24"/>
          <w:szCs w:val="24"/>
        </w:rPr>
        <w:t xml:space="preserve">Comment: </w:t>
      </w:r>
    </w:p>
    <w:p w:rsidR="00C620F2" w:rsidRPr="00C620F2" w:rsidRDefault="00C620F2" w:rsidP="00C620F2">
      <w:pPr>
        <w:spacing w:after="0"/>
        <w:rPr>
          <w:rFonts w:eastAsia="Times New Roman" w:cs="Arial"/>
          <w:bCs/>
          <w:sz w:val="24"/>
          <w:szCs w:val="24"/>
        </w:rPr>
      </w:pPr>
      <w:r w:rsidRPr="00C620F2">
        <w:rPr>
          <w:rFonts w:eastAsia="Times New Roman" w:cs="Arial"/>
          <w:bCs/>
          <w:sz w:val="24"/>
          <w:szCs w:val="24"/>
        </w:rPr>
        <w:t xml:space="preserve">We recognize that </w:t>
      </w:r>
      <w:r>
        <w:rPr>
          <w:rFonts w:eastAsia="Times New Roman" w:cs="Arial"/>
          <w:bCs/>
          <w:sz w:val="24"/>
          <w:szCs w:val="24"/>
        </w:rPr>
        <w:t>Lakeview’s Infection Control program has been more narrowly focused on traditional surveillance and data collection methodologies.  A systemic and pro-active approach will be developed to include all aspects of the organization and address on-going identified infection risks and solutions</w:t>
      </w:r>
      <w:r w:rsidR="000A1032">
        <w:rPr>
          <w:rFonts w:eastAsia="Times New Roman" w:cs="Arial"/>
          <w:bCs/>
          <w:sz w:val="24"/>
          <w:szCs w:val="24"/>
        </w:rPr>
        <w:t xml:space="preserve"> through Infection Control rounds, training, data and incident review</w:t>
      </w:r>
      <w:r>
        <w:rPr>
          <w:rFonts w:eastAsia="Times New Roman" w:cs="Arial"/>
          <w:bCs/>
          <w:sz w:val="24"/>
          <w:szCs w:val="24"/>
        </w:rPr>
        <w:t>.</w:t>
      </w:r>
      <w:r w:rsidRPr="00C620F2">
        <w:rPr>
          <w:rFonts w:eastAsia="Times New Roman" w:cs="Arial"/>
          <w:bCs/>
          <w:sz w:val="24"/>
          <w:szCs w:val="24"/>
        </w:rPr>
        <w:t xml:space="preserve"> </w:t>
      </w:r>
    </w:p>
    <w:p w:rsidR="00C620F2" w:rsidRDefault="00C620F2" w:rsidP="006A7D67">
      <w:pPr>
        <w:rPr>
          <w:rFonts w:eastAsia="Times New Roman" w:cs="Arial"/>
          <w:b/>
          <w:bCs/>
          <w:sz w:val="24"/>
          <w:szCs w:val="24"/>
        </w:rPr>
      </w:pPr>
    </w:p>
    <w:p w:rsidR="006A7D67" w:rsidRDefault="006A7D67" w:rsidP="006A7D67">
      <w:pPr>
        <w:rPr>
          <w:rFonts w:eastAsia="Times New Roman" w:cs="Arial"/>
          <w:b/>
          <w:bCs/>
          <w:sz w:val="24"/>
          <w:szCs w:val="24"/>
        </w:rPr>
      </w:pPr>
      <w:r w:rsidRPr="00363858">
        <w:rPr>
          <w:rFonts w:eastAsia="Times New Roman" w:cs="Arial"/>
          <w:b/>
          <w:bCs/>
          <w:sz w:val="24"/>
          <w:szCs w:val="24"/>
        </w:rPr>
        <w:t xml:space="preserve">Immediate Response: </w:t>
      </w:r>
    </w:p>
    <w:p w:rsidR="007271AE" w:rsidRPr="007271AE" w:rsidRDefault="001031E3" w:rsidP="006A7D67">
      <w:pPr>
        <w:rPr>
          <w:rFonts w:eastAsia="Times New Roman" w:cs="Arial"/>
          <w:bCs/>
          <w:sz w:val="24"/>
          <w:szCs w:val="24"/>
        </w:rPr>
      </w:pPr>
      <w:r w:rsidRPr="001031E3">
        <w:rPr>
          <w:rFonts w:eastAsia="Times New Roman" w:cs="Arial"/>
          <w:b/>
          <w:bCs/>
          <w:sz w:val="24"/>
          <w:szCs w:val="24"/>
        </w:rPr>
        <w:t>Monthly,</w:t>
      </w:r>
      <w:r>
        <w:rPr>
          <w:rFonts w:eastAsia="Times New Roman" w:cs="Arial"/>
          <w:bCs/>
          <w:sz w:val="24"/>
          <w:szCs w:val="24"/>
        </w:rPr>
        <w:t xml:space="preserve"> t</w:t>
      </w:r>
      <w:r w:rsidR="007271AE" w:rsidRPr="007271AE">
        <w:rPr>
          <w:rFonts w:eastAsia="Times New Roman" w:cs="Arial"/>
          <w:bCs/>
          <w:sz w:val="24"/>
          <w:szCs w:val="24"/>
        </w:rPr>
        <w:t xml:space="preserve">he Infection Control program will </w:t>
      </w:r>
      <w:r>
        <w:rPr>
          <w:rFonts w:eastAsia="Times New Roman" w:cs="Arial"/>
          <w:bCs/>
          <w:sz w:val="24"/>
          <w:szCs w:val="24"/>
        </w:rPr>
        <w:t>meet</w:t>
      </w:r>
      <w:r w:rsidR="007271AE" w:rsidRPr="007271AE">
        <w:rPr>
          <w:rFonts w:eastAsia="Times New Roman" w:cs="Arial"/>
          <w:bCs/>
          <w:sz w:val="24"/>
          <w:szCs w:val="24"/>
        </w:rPr>
        <w:t xml:space="preserve"> </w:t>
      </w:r>
      <w:r w:rsidR="00853518">
        <w:rPr>
          <w:rFonts w:eastAsia="Times New Roman" w:cs="Arial"/>
          <w:bCs/>
          <w:sz w:val="24"/>
          <w:szCs w:val="24"/>
        </w:rPr>
        <w:t xml:space="preserve">as a subcommittee of QAPI </w:t>
      </w:r>
      <w:r w:rsidR="007271AE" w:rsidRPr="007271AE">
        <w:rPr>
          <w:rFonts w:eastAsia="Times New Roman" w:cs="Arial"/>
          <w:bCs/>
          <w:sz w:val="24"/>
          <w:szCs w:val="24"/>
        </w:rPr>
        <w:t xml:space="preserve">to involve diverse organizational membership </w:t>
      </w:r>
      <w:r w:rsidR="00C620F2">
        <w:rPr>
          <w:rFonts w:eastAsia="Times New Roman" w:cs="Arial"/>
          <w:bCs/>
          <w:sz w:val="24"/>
          <w:szCs w:val="24"/>
        </w:rPr>
        <w:t xml:space="preserve">as noted above, </w:t>
      </w:r>
      <w:r w:rsidR="007271AE" w:rsidRPr="007271AE">
        <w:rPr>
          <w:rFonts w:eastAsia="Times New Roman" w:cs="Arial"/>
          <w:bCs/>
          <w:sz w:val="24"/>
          <w:szCs w:val="24"/>
        </w:rPr>
        <w:t xml:space="preserve">to better identify risks for infection and solutions throughout the environment of care, to include the Director of Residential Resources (environment of care) housekeeping, dietary and direct care staff.  An initial review of current data and potential risks across the program and development of improvement opportunities will be completed by the end of the first quarter, 2015, to include a facility-wide walk through by </w:t>
      </w:r>
      <w:r w:rsidR="00C620F2">
        <w:rPr>
          <w:rFonts w:eastAsia="Times New Roman" w:cs="Arial"/>
          <w:bCs/>
          <w:sz w:val="24"/>
          <w:szCs w:val="24"/>
        </w:rPr>
        <w:t xml:space="preserve">diverse </w:t>
      </w:r>
      <w:r w:rsidR="007271AE" w:rsidRPr="007271AE">
        <w:rPr>
          <w:rFonts w:eastAsia="Times New Roman" w:cs="Arial"/>
          <w:bCs/>
          <w:sz w:val="24"/>
          <w:szCs w:val="24"/>
        </w:rPr>
        <w:t>staff members involved in the Infection Control program</w:t>
      </w:r>
      <w:r w:rsidR="000A1032">
        <w:rPr>
          <w:rFonts w:eastAsia="Times New Roman" w:cs="Arial"/>
          <w:bCs/>
          <w:sz w:val="24"/>
          <w:szCs w:val="24"/>
        </w:rPr>
        <w:t>, with on-going quarterly rounds to provide pro-active infection control insights and opportunities</w:t>
      </w:r>
      <w:r w:rsidR="007271AE" w:rsidRPr="007271AE">
        <w:rPr>
          <w:rFonts w:eastAsia="Times New Roman" w:cs="Arial"/>
          <w:bCs/>
          <w:sz w:val="24"/>
          <w:szCs w:val="24"/>
        </w:rPr>
        <w:t>.</w:t>
      </w:r>
    </w:p>
    <w:p w:rsidR="006A7D67" w:rsidRPr="00363858" w:rsidRDefault="006A7D67" w:rsidP="006A7D67">
      <w:pPr>
        <w:rPr>
          <w:rFonts w:eastAsia="Times New Roman" w:cs="Arial"/>
          <w:b/>
          <w:bCs/>
          <w:sz w:val="24"/>
          <w:szCs w:val="24"/>
        </w:rPr>
      </w:pPr>
      <w:r w:rsidRPr="00363858">
        <w:rPr>
          <w:rFonts w:eastAsia="Times New Roman" w:cs="Arial"/>
          <w:b/>
          <w:bCs/>
          <w:sz w:val="24"/>
          <w:szCs w:val="24"/>
        </w:rPr>
        <w:lastRenderedPageBreak/>
        <w:t>Longer Term Corrective Action Response</w:t>
      </w:r>
    </w:p>
    <w:p w:rsidR="006A7D67" w:rsidRPr="00363858" w:rsidRDefault="006A7D67" w:rsidP="006A7D67">
      <w:pPr>
        <w:rPr>
          <w:rFonts w:cs="Arial"/>
          <w:sz w:val="24"/>
          <w:szCs w:val="24"/>
        </w:rPr>
      </w:pPr>
      <w:r w:rsidRPr="00363858">
        <w:rPr>
          <w:rFonts w:cs="Arial"/>
          <w:sz w:val="24"/>
          <w:szCs w:val="24"/>
        </w:rPr>
        <w:t>Lakeview will incorporate the Environment of Care (EOC) and Safety issues into its infection control program by adding it into the comprehensive infection control program and including EOC elements in its infection control review to include housekeeping, sanitation and storage issues</w:t>
      </w:r>
      <w:r w:rsidR="00C620F2">
        <w:rPr>
          <w:rFonts w:cs="Arial"/>
          <w:sz w:val="24"/>
          <w:szCs w:val="24"/>
        </w:rPr>
        <w:t>, among others</w:t>
      </w:r>
      <w:r w:rsidRPr="00363858">
        <w:rPr>
          <w:rFonts w:cs="Arial"/>
          <w:sz w:val="24"/>
          <w:szCs w:val="24"/>
        </w:rPr>
        <w:t>.  QA markers will be identified and implemented with stakeholder input to ensure the successful implementation of new policies and procedures</w:t>
      </w:r>
      <w:r w:rsidR="007271AE">
        <w:rPr>
          <w:rFonts w:cs="Arial"/>
          <w:sz w:val="24"/>
          <w:szCs w:val="24"/>
        </w:rPr>
        <w:t xml:space="preserve"> as noted above</w:t>
      </w:r>
      <w:r w:rsidRPr="00363858">
        <w:rPr>
          <w:rFonts w:cs="Arial"/>
          <w:sz w:val="24"/>
          <w:szCs w:val="24"/>
        </w:rPr>
        <w:t>.</w:t>
      </w:r>
      <w:r w:rsidR="00C620F2">
        <w:rPr>
          <w:rFonts w:cs="Arial"/>
          <w:sz w:val="24"/>
          <w:szCs w:val="24"/>
        </w:rPr>
        <w:t xml:space="preserve">  Information and best practices gleaned through the infection control process will be incorporated into the orientation and training of staff across all EOC departments.</w:t>
      </w:r>
    </w:p>
    <w:p w:rsidR="006A7D67" w:rsidRPr="00363858" w:rsidRDefault="006A7D67" w:rsidP="006A7D67">
      <w:pPr>
        <w:spacing w:after="0"/>
        <w:rPr>
          <w:rFonts w:cs="Arial"/>
          <w:b/>
          <w:sz w:val="24"/>
          <w:szCs w:val="24"/>
        </w:rPr>
      </w:pPr>
      <w:r w:rsidRPr="00363858">
        <w:rPr>
          <w:rFonts w:cs="Arial"/>
          <w:b/>
          <w:sz w:val="24"/>
          <w:szCs w:val="24"/>
        </w:rPr>
        <w:t>QAPI</w:t>
      </w:r>
    </w:p>
    <w:p w:rsidR="00C620F2" w:rsidRPr="00363858" w:rsidRDefault="00C620F2" w:rsidP="00C620F2">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eastAsia="Times New Roman" w:cs="Arial"/>
          <w:b/>
          <w:sz w:val="24"/>
          <w:szCs w:val="24"/>
        </w:rPr>
      </w:pPr>
      <w:r w:rsidRPr="00363858">
        <w:rPr>
          <w:rFonts w:eastAsia="Times New Roman" w:cs="Arial"/>
          <w:b/>
          <w:sz w:val="24"/>
          <w:szCs w:val="24"/>
        </w:rPr>
        <w:t>REFINING AND INSTITUTONALIZING BEST PRACTICE THROUGH QAPI</w:t>
      </w:r>
    </w:p>
    <w:p w:rsidR="00C620F2" w:rsidRDefault="00C620F2" w:rsidP="00C620F2">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sz w:val="24"/>
          <w:szCs w:val="24"/>
        </w:rPr>
      </w:pPr>
      <w:r>
        <w:rPr>
          <w:rFonts w:cs="Arial"/>
          <w:i/>
          <w:sz w:val="24"/>
          <w:szCs w:val="24"/>
        </w:rPr>
        <w:t>EOC and Systems Approach to Infection Control</w:t>
      </w:r>
      <w:r w:rsidRPr="00363858">
        <w:rPr>
          <w:rFonts w:cs="Arial"/>
          <w:i/>
          <w:sz w:val="24"/>
          <w:szCs w:val="24"/>
        </w:rPr>
        <w:t>:</w:t>
      </w:r>
      <w:r w:rsidRPr="00363858">
        <w:rPr>
          <w:rFonts w:cs="Arial"/>
          <w:i/>
          <w:sz w:val="24"/>
          <w:szCs w:val="24"/>
        </w:rPr>
        <w:br/>
      </w:r>
      <w:r>
        <w:rPr>
          <w:rFonts w:cs="Arial"/>
          <w:sz w:val="24"/>
          <w:szCs w:val="24"/>
        </w:rPr>
        <w:t xml:space="preserve">The Infection Control process will expand to include review and analyses shared through a monthly meeting format that includes participation of diverse staff representing </w:t>
      </w:r>
      <w:r w:rsidRPr="00C620F2">
        <w:rPr>
          <w:rFonts w:cs="Arial"/>
          <w:sz w:val="24"/>
          <w:szCs w:val="24"/>
        </w:rPr>
        <w:t>the Environment of Care, Housekeeping, Dietary, Direct Care as well as our Medical and Nursing staff, to ensure identification of infection risks and solutions across the program</w:t>
      </w:r>
      <w:r>
        <w:rPr>
          <w:rFonts w:cs="Arial"/>
          <w:sz w:val="24"/>
          <w:szCs w:val="24"/>
        </w:rPr>
        <w:t>.</w:t>
      </w:r>
    </w:p>
    <w:p w:rsidR="00C620F2" w:rsidRDefault="00C620F2" w:rsidP="00C620F2">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i/>
          <w:sz w:val="24"/>
          <w:szCs w:val="24"/>
        </w:rPr>
      </w:pPr>
      <w:r w:rsidRPr="00363858">
        <w:rPr>
          <w:rFonts w:cs="Arial"/>
          <w:sz w:val="24"/>
          <w:szCs w:val="24"/>
        </w:rPr>
        <w:br/>
      </w:r>
      <w:r>
        <w:rPr>
          <w:rFonts w:cs="Arial"/>
          <w:i/>
          <w:sz w:val="24"/>
          <w:szCs w:val="24"/>
        </w:rPr>
        <w:t>EOC Infection Control Education and Training:</w:t>
      </w:r>
    </w:p>
    <w:p w:rsidR="00C620F2" w:rsidRPr="00C620F2" w:rsidRDefault="00C620F2" w:rsidP="00C620F2">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after="0"/>
        <w:rPr>
          <w:rFonts w:cs="Arial"/>
          <w:sz w:val="24"/>
          <w:szCs w:val="24"/>
        </w:rPr>
      </w:pPr>
      <w:r>
        <w:rPr>
          <w:rFonts w:cs="Arial"/>
          <w:sz w:val="24"/>
          <w:szCs w:val="24"/>
        </w:rPr>
        <w:t>Based on the issues identified through the Infection Control process, specific infection control orientation and training will be included in the orientation and on-going training across all EOC departments.</w:t>
      </w:r>
    </w:p>
    <w:p w:rsidR="006A7D67" w:rsidRPr="00363858" w:rsidRDefault="006A7D67" w:rsidP="006A7D67">
      <w:pPr>
        <w:spacing w:after="0"/>
        <w:rPr>
          <w:rFonts w:cs="Arial"/>
          <w:b/>
          <w:sz w:val="24"/>
          <w:szCs w:val="24"/>
        </w:rPr>
      </w:pPr>
    </w:p>
    <w:p w:rsidR="006A7D67" w:rsidRPr="00363858" w:rsidRDefault="006A7D67" w:rsidP="006A7D67">
      <w:pPr>
        <w:spacing w:after="0"/>
        <w:rPr>
          <w:rFonts w:cs="Arial"/>
          <w:b/>
          <w:sz w:val="24"/>
          <w:szCs w:val="24"/>
        </w:rPr>
      </w:pPr>
      <w:r w:rsidRPr="00363858">
        <w:rPr>
          <w:rFonts w:cs="Arial"/>
          <w:b/>
          <w:sz w:val="24"/>
          <w:szCs w:val="24"/>
        </w:rPr>
        <w:tab/>
      </w:r>
    </w:p>
    <w:p w:rsidR="006A7D67" w:rsidRPr="00363858" w:rsidRDefault="006A7D67" w:rsidP="006A7D67">
      <w:pPr>
        <w:spacing w:after="0"/>
        <w:rPr>
          <w:rFonts w:cs="Arial"/>
          <w:b/>
          <w:sz w:val="24"/>
          <w:szCs w:val="24"/>
        </w:rPr>
      </w:pPr>
      <w:r w:rsidRPr="00363858">
        <w:rPr>
          <w:rFonts w:cs="Arial"/>
          <w:b/>
          <w:sz w:val="24"/>
          <w:szCs w:val="24"/>
        </w:rPr>
        <w:t xml:space="preserve">Responsible Party: Director of Nursing and Director of </w:t>
      </w:r>
      <w:r w:rsidR="00C620F2">
        <w:rPr>
          <w:rFonts w:cs="Arial"/>
          <w:b/>
          <w:sz w:val="24"/>
          <w:szCs w:val="24"/>
        </w:rPr>
        <w:t>Residential Resources</w:t>
      </w:r>
    </w:p>
    <w:p w:rsidR="006B0E94" w:rsidRDefault="006B0E94">
      <w:pPr>
        <w:rPr>
          <w:rStyle w:val="Heading1Char"/>
        </w:rPr>
      </w:pPr>
      <w:r>
        <w:rPr>
          <w:rStyle w:val="Heading1Char"/>
        </w:rPr>
        <w:br w:type="page"/>
      </w:r>
    </w:p>
    <w:p w:rsidR="00BB2F0E" w:rsidRDefault="00BB2F0E" w:rsidP="003B1AF4">
      <w:pPr>
        <w:spacing w:after="0"/>
        <w:rPr>
          <w:rFonts w:ascii="Arial" w:hAnsi="Arial" w:cs="Arial"/>
          <w:sz w:val="20"/>
          <w:szCs w:val="20"/>
        </w:rPr>
      </w:pPr>
      <w:bookmarkStart w:id="13" w:name="_Toc409708148"/>
      <w:r w:rsidRPr="00BB2F0E">
        <w:rPr>
          <w:rStyle w:val="Heading1Char"/>
        </w:rPr>
        <w:lastRenderedPageBreak/>
        <w:t>LIFE SAFETY CODE NFPA</w:t>
      </w:r>
      <w:bookmarkEnd w:id="13"/>
      <w:r w:rsidRPr="00397828">
        <w:rPr>
          <w:rFonts w:ascii="Arial" w:hAnsi="Arial" w:cs="Arial"/>
          <w:sz w:val="20"/>
          <w:szCs w:val="20"/>
        </w:rPr>
        <w:t xml:space="preserve"> 101 (2009 edition).</w:t>
      </w:r>
    </w:p>
    <w:p w:rsidR="00BB2F0E" w:rsidRDefault="00BB2F0E" w:rsidP="003B1AF4">
      <w:pPr>
        <w:spacing w:after="0"/>
        <w:rPr>
          <w:rFonts w:ascii="Arial" w:hAnsi="Arial" w:cs="Arial"/>
          <w:sz w:val="20"/>
          <w:szCs w:val="20"/>
        </w:rPr>
      </w:pPr>
    </w:p>
    <w:p w:rsidR="00BB2F0E" w:rsidRPr="00363858" w:rsidRDefault="00BB2F0E" w:rsidP="003B1AF4">
      <w:pPr>
        <w:spacing w:after="0"/>
        <w:rPr>
          <w:rFonts w:cs="Arial"/>
          <w:b/>
          <w:sz w:val="24"/>
          <w:szCs w:val="24"/>
        </w:rPr>
      </w:pPr>
      <w:r w:rsidRPr="00363858">
        <w:rPr>
          <w:rFonts w:cs="Arial"/>
          <w:b/>
          <w:sz w:val="24"/>
          <w:szCs w:val="24"/>
        </w:rPr>
        <w:t>Finding</w:t>
      </w:r>
    </w:p>
    <w:p w:rsidR="00BB2F0E" w:rsidRPr="00363858" w:rsidRDefault="00BB2F0E" w:rsidP="003B1AF4">
      <w:pPr>
        <w:spacing w:after="0"/>
        <w:rPr>
          <w:rFonts w:cs="Arial"/>
          <w:sz w:val="24"/>
          <w:szCs w:val="24"/>
        </w:rPr>
      </w:pPr>
      <w:r w:rsidRPr="00363858">
        <w:rPr>
          <w:rFonts w:cs="Arial"/>
          <w:sz w:val="24"/>
          <w:szCs w:val="24"/>
        </w:rPr>
        <w:t>Main building observed 2 rooms could be lacking some sprinkler coverage the main living room on the first floor and the hallway to dining room.</w:t>
      </w:r>
    </w:p>
    <w:p w:rsidR="00D76117" w:rsidRPr="00363858" w:rsidRDefault="00D76117" w:rsidP="003B1AF4">
      <w:pPr>
        <w:spacing w:after="0"/>
        <w:rPr>
          <w:rFonts w:eastAsia="Times New Roman" w:cs="Arial"/>
          <w:b/>
          <w:bCs/>
          <w:sz w:val="24"/>
          <w:szCs w:val="24"/>
        </w:rPr>
      </w:pPr>
    </w:p>
    <w:p w:rsidR="00D76117" w:rsidRPr="00363858" w:rsidRDefault="00D76117" w:rsidP="003B1AF4">
      <w:pPr>
        <w:spacing w:after="0"/>
        <w:rPr>
          <w:rFonts w:eastAsia="Times New Roman" w:cs="Arial"/>
          <w:b/>
          <w:bCs/>
          <w:sz w:val="24"/>
          <w:szCs w:val="24"/>
        </w:rPr>
      </w:pPr>
      <w:r w:rsidRPr="00363858">
        <w:rPr>
          <w:rFonts w:eastAsia="Times New Roman" w:cs="Arial"/>
          <w:b/>
          <w:bCs/>
          <w:sz w:val="24"/>
          <w:szCs w:val="24"/>
        </w:rPr>
        <w:t>Corrective Action Response</w:t>
      </w:r>
    </w:p>
    <w:p w:rsidR="00BB2F0E" w:rsidRPr="00363858" w:rsidRDefault="00BB2F0E" w:rsidP="003B1AF4">
      <w:pPr>
        <w:spacing w:after="0"/>
        <w:rPr>
          <w:rFonts w:cs="Arial"/>
          <w:sz w:val="24"/>
          <w:szCs w:val="24"/>
        </w:rPr>
      </w:pPr>
      <w:r w:rsidRPr="00363858">
        <w:rPr>
          <w:rFonts w:cs="Arial"/>
          <w:sz w:val="24"/>
          <w:szCs w:val="24"/>
        </w:rPr>
        <w:t>Lakeview had Life Safety Sprinkler company come out to view the sprinkler coverage and Life Safety determined coverage is adequate and no action is necessary. Life Safety will be writing a letter to Lakeview with these findings of supporting documents.</w:t>
      </w:r>
      <w:r w:rsidR="0069647D" w:rsidRPr="00363858">
        <w:rPr>
          <w:rFonts w:cs="Arial"/>
          <w:sz w:val="24"/>
          <w:szCs w:val="24"/>
        </w:rPr>
        <w:t xml:space="preserve">  Communication with sprinkler company attached.</w:t>
      </w:r>
    </w:p>
    <w:p w:rsidR="00B074CE" w:rsidRPr="00363858" w:rsidRDefault="00B074CE" w:rsidP="003B1AF4">
      <w:pPr>
        <w:spacing w:after="0"/>
        <w:rPr>
          <w:rFonts w:cs="Arial"/>
          <w:sz w:val="24"/>
          <w:szCs w:val="24"/>
        </w:rPr>
      </w:pPr>
    </w:p>
    <w:p w:rsidR="009E7B07" w:rsidRPr="00363858" w:rsidRDefault="00B074CE" w:rsidP="003B1AF4">
      <w:pPr>
        <w:spacing w:after="0"/>
        <w:rPr>
          <w:rFonts w:cs="Arial"/>
          <w:b/>
          <w:sz w:val="24"/>
          <w:szCs w:val="24"/>
        </w:rPr>
      </w:pPr>
      <w:r w:rsidRPr="00363858">
        <w:rPr>
          <w:rFonts w:cs="Arial"/>
          <w:b/>
          <w:sz w:val="24"/>
          <w:szCs w:val="24"/>
        </w:rPr>
        <w:t>Date of completion:  December 2014</w:t>
      </w:r>
      <w:r w:rsidR="00D4736B" w:rsidRPr="00363858">
        <w:rPr>
          <w:rFonts w:cs="Arial"/>
          <w:b/>
          <w:sz w:val="24"/>
          <w:szCs w:val="24"/>
        </w:rPr>
        <w:tab/>
      </w:r>
      <w:r w:rsidR="00D4736B" w:rsidRPr="00363858">
        <w:rPr>
          <w:rFonts w:cs="Arial"/>
          <w:b/>
          <w:sz w:val="24"/>
          <w:szCs w:val="24"/>
        </w:rPr>
        <w:tab/>
      </w:r>
    </w:p>
    <w:p w:rsidR="00B074CE" w:rsidRPr="00363858" w:rsidRDefault="00D4736B" w:rsidP="003B1AF4">
      <w:pPr>
        <w:spacing w:after="0"/>
        <w:rPr>
          <w:rFonts w:cs="Arial"/>
          <w:b/>
          <w:sz w:val="24"/>
          <w:szCs w:val="24"/>
        </w:rPr>
      </w:pPr>
      <w:r w:rsidRPr="00363858">
        <w:rPr>
          <w:rFonts w:cs="Arial"/>
          <w:b/>
          <w:sz w:val="24"/>
          <w:szCs w:val="24"/>
        </w:rPr>
        <w:t>Responsible Party: Administrator</w:t>
      </w:r>
    </w:p>
    <w:p w:rsidR="00D76117" w:rsidRPr="00363858" w:rsidRDefault="00D76117" w:rsidP="003B1AF4">
      <w:pPr>
        <w:rPr>
          <w:rFonts w:cs="Arial"/>
          <w:b/>
          <w:sz w:val="24"/>
          <w:szCs w:val="24"/>
        </w:rPr>
      </w:pPr>
    </w:p>
    <w:p w:rsidR="00BB2F0E" w:rsidRPr="00363858" w:rsidRDefault="00BB2F0E" w:rsidP="003B1AF4">
      <w:pPr>
        <w:spacing w:after="0"/>
        <w:rPr>
          <w:rFonts w:cs="Arial"/>
          <w:b/>
          <w:sz w:val="24"/>
          <w:szCs w:val="24"/>
        </w:rPr>
      </w:pPr>
      <w:r w:rsidRPr="00363858">
        <w:rPr>
          <w:rFonts w:cs="Arial"/>
          <w:b/>
          <w:sz w:val="24"/>
          <w:szCs w:val="24"/>
        </w:rPr>
        <w:t>Finding</w:t>
      </w:r>
    </w:p>
    <w:p w:rsidR="00BB2F0E" w:rsidRPr="00363858" w:rsidRDefault="00BB2F0E" w:rsidP="003B1AF4">
      <w:pPr>
        <w:spacing w:after="0"/>
        <w:rPr>
          <w:rFonts w:cs="Arial"/>
          <w:sz w:val="24"/>
          <w:szCs w:val="24"/>
        </w:rPr>
      </w:pPr>
      <w:r w:rsidRPr="00363858">
        <w:rPr>
          <w:rFonts w:cs="Arial"/>
          <w:sz w:val="24"/>
          <w:szCs w:val="24"/>
        </w:rPr>
        <w:t>The Main building the main hallway door next to the ILS wing has damaged frame and needs to be fixed / changed to keep a smoke tight seal on the door.</w:t>
      </w:r>
    </w:p>
    <w:p w:rsidR="00D76117" w:rsidRPr="00363858" w:rsidRDefault="00D76117" w:rsidP="003B1AF4">
      <w:pPr>
        <w:spacing w:after="0"/>
        <w:rPr>
          <w:rFonts w:cs="Arial"/>
          <w:b/>
          <w:sz w:val="24"/>
          <w:szCs w:val="24"/>
        </w:rPr>
      </w:pPr>
    </w:p>
    <w:p w:rsidR="00D76117" w:rsidRPr="00363858" w:rsidRDefault="00D76117" w:rsidP="003B1AF4">
      <w:pPr>
        <w:spacing w:after="0"/>
        <w:rPr>
          <w:rFonts w:eastAsia="Times New Roman" w:cs="Arial"/>
          <w:b/>
          <w:bCs/>
          <w:sz w:val="24"/>
          <w:szCs w:val="24"/>
        </w:rPr>
      </w:pPr>
      <w:r w:rsidRPr="00363858">
        <w:rPr>
          <w:rFonts w:eastAsia="Times New Roman" w:cs="Arial"/>
          <w:b/>
          <w:bCs/>
          <w:sz w:val="24"/>
          <w:szCs w:val="24"/>
        </w:rPr>
        <w:t>Corrective Action Response</w:t>
      </w:r>
    </w:p>
    <w:p w:rsidR="00BB2F0E" w:rsidRPr="00363858" w:rsidRDefault="00BB2F0E" w:rsidP="003B1AF4">
      <w:pPr>
        <w:spacing w:after="0"/>
        <w:rPr>
          <w:rFonts w:cs="Arial"/>
          <w:sz w:val="24"/>
          <w:szCs w:val="24"/>
        </w:rPr>
      </w:pPr>
      <w:r w:rsidRPr="00363858">
        <w:rPr>
          <w:rFonts w:cs="Arial"/>
          <w:sz w:val="24"/>
          <w:szCs w:val="24"/>
        </w:rPr>
        <w:t>Door has been ordered and expected time of arrival is Middle of January 2015, so estimated completion date of new door to be in place is end of January 2015.</w:t>
      </w:r>
      <w:r w:rsidR="0069647D" w:rsidRPr="00363858">
        <w:rPr>
          <w:rFonts w:cs="Arial"/>
          <w:sz w:val="24"/>
          <w:szCs w:val="24"/>
        </w:rPr>
        <w:t xml:space="preserve">  Invoice attached.</w:t>
      </w:r>
    </w:p>
    <w:p w:rsidR="00B074CE" w:rsidRPr="00363858" w:rsidRDefault="00B074CE" w:rsidP="003B1AF4">
      <w:pPr>
        <w:spacing w:after="0"/>
        <w:rPr>
          <w:rFonts w:cs="Arial"/>
          <w:sz w:val="24"/>
          <w:szCs w:val="24"/>
        </w:rPr>
      </w:pPr>
    </w:p>
    <w:p w:rsidR="009E7B07" w:rsidRPr="00363858" w:rsidRDefault="00B074CE" w:rsidP="003B1AF4">
      <w:pPr>
        <w:spacing w:after="0"/>
        <w:rPr>
          <w:rFonts w:cs="Arial"/>
          <w:b/>
          <w:sz w:val="24"/>
          <w:szCs w:val="24"/>
        </w:rPr>
      </w:pPr>
      <w:r w:rsidRPr="00363858">
        <w:rPr>
          <w:rFonts w:cs="Arial"/>
          <w:b/>
          <w:sz w:val="24"/>
          <w:szCs w:val="24"/>
        </w:rPr>
        <w:t>Date of completion:  January 2015</w:t>
      </w:r>
      <w:r w:rsidR="00D4736B" w:rsidRPr="00363858">
        <w:rPr>
          <w:rFonts w:cs="Arial"/>
          <w:b/>
          <w:sz w:val="24"/>
          <w:szCs w:val="24"/>
        </w:rPr>
        <w:tab/>
      </w:r>
      <w:r w:rsidR="00D4736B" w:rsidRPr="00363858">
        <w:rPr>
          <w:rFonts w:cs="Arial"/>
          <w:b/>
          <w:sz w:val="24"/>
          <w:szCs w:val="24"/>
        </w:rPr>
        <w:tab/>
      </w:r>
    </w:p>
    <w:p w:rsidR="00B074CE" w:rsidRPr="00363858" w:rsidRDefault="00D4736B" w:rsidP="003B1AF4">
      <w:pPr>
        <w:spacing w:after="0"/>
        <w:rPr>
          <w:rFonts w:eastAsia="Times New Roman" w:cs="Arial"/>
          <w:b/>
          <w:bCs/>
          <w:sz w:val="24"/>
          <w:szCs w:val="24"/>
        </w:rPr>
      </w:pPr>
      <w:r w:rsidRPr="00363858">
        <w:rPr>
          <w:rFonts w:cs="Arial"/>
          <w:b/>
          <w:sz w:val="24"/>
          <w:szCs w:val="24"/>
        </w:rPr>
        <w:t>Responsible Party: Administrator</w:t>
      </w:r>
    </w:p>
    <w:p w:rsidR="00BB2F0E" w:rsidRPr="00363858" w:rsidRDefault="00BB2F0E" w:rsidP="003B1AF4">
      <w:pPr>
        <w:spacing w:after="0"/>
        <w:rPr>
          <w:rFonts w:cs="Arial"/>
          <w:sz w:val="24"/>
          <w:szCs w:val="24"/>
        </w:rPr>
      </w:pPr>
    </w:p>
    <w:p w:rsidR="00BB2F0E" w:rsidRPr="00363858" w:rsidRDefault="00BB2F0E" w:rsidP="003B1AF4">
      <w:pPr>
        <w:spacing w:after="0"/>
        <w:rPr>
          <w:rFonts w:cs="Arial"/>
          <w:b/>
          <w:sz w:val="24"/>
          <w:szCs w:val="24"/>
        </w:rPr>
      </w:pPr>
      <w:r w:rsidRPr="00363858">
        <w:rPr>
          <w:rFonts w:cs="Arial"/>
          <w:b/>
          <w:sz w:val="24"/>
          <w:szCs w:val="24"/>
        </w:rPr>
        <w:t>Finding</w:t>
      </w:r>
    </w:p>
    <w:p w:rsidR="00BB2F0E" w:rsidRPr="00363858" w:rsidRDefault="00BB2F0E" w:rsidP="003B1AF4">
      <w:pPr>
        <w:rPr>
          <w:rFonts w:cs="Arial"/>
          <w:sz w:val="24"/>
          <w:szCs w:val="24"/>
        </w:rPr>
      </w:pPr>
      <w:r w:rsidRPr="00363858">
        <w:rPr>
          <w:rFonts w:cs="Arial"/>
          <w:sz w:val="24"/>
          <w:szCs w:val="24"/>
        </w:rPr>
        <w:t>The Cambridge cabin has a crawl space below the 1st floor (furnace area) with some minor penetrations through the drywall that need to be sealed to prevent the potential passage of smoke.</w:t>
      </w:r>
    </w:p>
    <w:p w:rsidR="00D76117" w:rsidRPr="00363858" w:rsidRDefault="00D76117" w:rsidP="003B1AF4">
      <w:pPr>
        <w:spacing w:after="0"/>
        <w:rPr>
          <w:rFonts w:eastAsia="Times New Roman" w:cs="Arial"/>
          <w:b/>
          <w:bCs/>
          <w:sz w:val="24"/>
          <w:szCs w:val="24"/>
        </w:rPr>
      </w:pPr>
      <w:r w:rsidRPr="00363858">
        <w:rPr>
          <w:rFonts w:eastAsia="Times New Roman" w:cs="Arial"/>
          <w:b/>
          <w:bCs/>
          <w:sz w:val="24"/>
          <w:szCs w:val="24"/>
        </w:rPr>
        <w:t>Corrective Action Response</w:t>
      </w:r>
    </w:p>
    <w:p w:rsidR="00BB2F0E" w:rsidRPr="00363858" w:rsidRDefault="00BB2F0E" w:rsidP="003B1AF4">
      <w:pPr>
        <w:spacing w:after="0"/>
        <w:rPr>
          <w:rFonts w:cs="Arial"/>
          <w:sz w:val="24"/>
          <w:szCs w:val="24"/>
        </w:rPr>
      </w:pPr>
      <w:r w:rsidRPr="00363858">
        <w:rPr>
          <w:rFonts w:cs="Arial"/>
          <w:sz w:val="24"/>
          <w:szCs w:val="24"/>
        </w:rPr>
        <w:t>Lakeview has already corrected all the penetrations though the dry wall in Cambridge so the smoke barrier is now in place as of December 4, 2014.</w:t>
      </w:r>
      <w:r w:rsidR="0069647D" w:rsidRPr="00363858">
        <w:rPr>
          <w:rFonts w:cs="Arial"/>
          <w:sz w:val="24"/>
          <w:szCs w:val="24"/>
        </w:rPr>
        <w:t xml:space="preserve">  Photos attached.</w:t>
      </w:r>
    </w:p>
    <w:p w:rsidR="00B074CE" w:rsidRPr="00363858" w:rsidRDefault="00B074CE" w:rsidP="003B1AF4">
      <w:pPr>
        <w:spacing w:after="0"/>
        <w:rPr>
          <w:rFonts w:cs="Arial"/>
          <w:sz w:val="24"/>
          <w:szCs w:val="24"/>
        </w:rPr>
      </w:pPr>
    </w:p>
    <w:p w:rsidR="009E7B07" w:rsidRPr="00363858" w:rsidRDefault="00B074CE" w:rsidP="003B1AF4">
      <w:pPr>
        <w:spacing w:after="0"/>
        <w:rPr>
          <w:rFonts w:cs="Arial"/>
          <w:b/>
          <w:sz w:val="24"/>
          <w:szCs w:val="24"/>
        </w:rPr>
      </w:pPr>
      <w:r w:rsidRPr="00363858">
        <w:rPr>
          <w:rFonts w:cs="Arial"/>
          <w:b/>
          <w:sz w:val="24"/>
          <w:szCs w:val="24"/>
        </w:rPr>
        <w:t>Date of completion: December 4, 2014</w:t>
      </w:r>
      <w:r w:rsidR="00D4736B" w:rsidRPr="00363858">
        <w:rPr>
          <w:rFonts w:cs="Arial"/>
          <w:b/>
          <w:sz w:val="24"/>
          <w:szCs w:val="24"/>
        </w:rPr>
        <w:tab/>
      </w:r>
    </w:p>
    <w:p w:rsidR="00B074CE" w:rsidRPr="00363858" w:rsidRDefault="00D4736B" w:rsidP="003B1AF4">
      <w:pPr>
        <w:spacing w:after="0"/>
        <w:rPr>
          <w:rFonts w:cs="Arial"/>
          <w:b/>
          <w:sz w:val="24"/>
          <w:szCs w:val="24"/>
        </w:rPr>
      </w:pPr>
      <w:r w:rsidRPr="00363858">
        <w:rPr>
          <w:rFonts w:cs="Arial"/>
          <w:b/>
          <w:sz w:val="24"/>
          <w:szCs w:val="24"/>
        </w:rPr>
        <w:t xml:space="preserve">Responsible Party: </w:t>
      </w:r>
      <w:r w:rsidR="006C6E1B" w:rsidRPr="00363858">
        <w:rPr>
          <w:rFonts w:cs="Arial"/>
          <w:b/>
          <w:sz w:val="24"/>
          <w:szCs w:val="24"/>
        </w:rPr>
        <w:t>Administrator</w:t>
      </w:r>
    </w:p>
    <w:p w:rsidR="00BB2F0E" w:rsidRPr="00397828" w:rsidRDefault="00BB2F0E" w:rsidP="003B1AF4">
      <w:pPr>
        <w:rPr>
          <w:rFonts w:ascii="Arial" w:hAnsi="Arial" w:cs="Arial"/>
          <w:sz w:val="20"/>
          <w:szCs w:val="20"/>
        </w:rPr>
      </w:pPr>
    </w:p>
    <w:sectPr w:rsidR="00BB2F0E" w:rsidRPr="00397828" w:rsidSect="00D76117">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902" w:rsidRDefault="00016902" w:rsidP="001F6A9D">
      <w:pPr>
        <w:spacing w:after="0" w:line="240" w:lineRule="auto"/>
      </w:pPr>
      <w:r>
        <w:separator/>
      </w:r>
    </w:p>
  </w:endnote>
  <w:endnote w:type="continuationSeparator" w:id="0">
    <w:p w:rsidR="00016902" w:rsidRDefault="00016902" w:rsidP="001F6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no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439432"/>
      <w:docPartObj>
        <w:docPartGallery w:val="Page Numbers (Bottom of Page)"/>
        <w:docPartUnique/>
      </w:docPartObj>
    </w:sdtPr>
    <w:sdtEndPr/>
    <w:sdtContent>
      <w:sdt>
        <w:sdtPr>
          <w:id w:val="-367148819"/>
          <w:docPartObj>
            <w:docPartGallery w:val="Page Numbers (Top of Page)"/>
            <w:docPartUnique/>
          </w:docPartObj>
        </w:sdtPr>
        <w:sdtEndPr/>
        <w:sdtContent>
          <w:p w:rsidR="00EC237B" w:rsidRDefault="00EC237B">
            <w:pPr>
              <w:pStyle w:val="Footer"/>
            </w:pPr>
            <w:r>
              <w:t xml:space="preserve">Page </w:t>
            </w:r>
            <w:r w:rsidR="00137810">
              <w:rPr>
                <w:b/>
                <w:bCs/>
                <w:sz w:val="24"/>
                <w:szCs w:val="24"/>
              </w:rPr>
              <w:fldChar w:fldCharType="begin"/>
            </w:r>
            <w:r>
              <w:rPr>
                <w:b/>
                <w:bCs/>
              </w:rPr>
              <w:instrText xml:space="preserve"> PAGE </w:instrText>
            </w:r>
            <w:r w:rsidR="00137810">
              <w:rPr>
                <w:b/>
                <w:bCs/>
                <w:sz w:val="24"/>
                <w:szCs w:val="24"/>
              </w:rPr>
              <w:fldChar w:fldCharType="separate"/>
            </w:r>
            <w:r w:rsidR="00242CFE">
              <w:rPr>
                <w:b/>
                <w:bCs/>
                <w:noProof/>
              </w:rPr>
              <w:t>55</w:t>
            </w:r>
            <w:r w:rsidR="00137810">
              <w:rPr>
                <w:b/>
                <w:bCs/>
                <w:sz w:val="24"/>
                <w:szCs w:val="24"/>
              </w:rPr>
              <w:fldChar w:fldCharType="end"/>
            </w:r>
            <w:r>
              <w:t xml:space="preserve"> of </w:t>
            </w:r>
            <w:r w:rsidR="00137810">
              <w:rPr>
                <w:b/>
                <w:bCs/>
                <w:sz w:val="24"/>
                <w:szCs w:val="24"/>
              </w:rPr>
              <w:fldChar w:fldCharType="begin"/>
            </w:r>
            <w:r>
              <w:rPr>
                <w:b/>
                <w:bCs/>
              </w:rPr>
              <w:instrText xml:space="preserve"> NUMPAGES  </w:instrText>
            </w:r>
            <w:r w:rsidR="00137810">
              <w:rPr>
                <w:b/>
                <w:bCs/>
                <w:sz w:val="24"/>
                <w:szCs w:val="24"/>
              </w:rPr>
              <w:fldChar w:fldCharType="separate"/>
            </w:r>
            <w:r w:rsidR="00242CFE">
              <w:rPr>
                <w:b/>
                <w:bCs/>
                <w:noProof/>
              </w:rPr>
              <w:t>56</w:t>
            </w:r>
            <w:r w:rsidR="00137810">
              <w:rPr>
                <w:b/>
                <w:bCs/>
                <w:sz w:val="24"/>
                <w:szCs w:val="24"/>
              </w:rPr>
              <w:fldChar w:fldCharType="end"/>
            </w:r>
          </w:p>
        </w:sdtContent>
      </w:sdt>
    </w:sdtContent>
  </w:sdt>
  <w:p w:rsidR="00EC237B" w:rsidRDefault="00EC2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902" w:rsidRDefault="00016902" w:rsidP="001F6A9D">
      <w:pPr>
        <w:spacing w:after="0" w:line="240" w:lineRule="auto"/>
      </w:pPr>
      <w:r>
        <w:separator/>
      </w:r>
    </w:p>
  </w:footnote>
  <w:footnote w:type="continuationSeparator" w:id="0">
    <w:p w:rsidR="00016902" w:rsidRDefault="00016902" w:rsidP="001F6A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8494C"/>
    <w:multiLevelType w:val="hybridMultilevel"/>
    <w:tmpl w:val="446A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55A61"/>
    <w:multiLevelType w:val="hybridMultilevel"/>
    <w:tmpl w:val="2A18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C723D"/>
    <w:multiLevelType w:val="hybridMultilevel"/>
    <w:tmpl w:val="54664154"/>
    <w:lvl w:ilvl="0" w:tplc="112C3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013DF"/>
    <w:multiLevelType w:val="hybridMultilevel"/>
    <w:tmpl w:val="D27ED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8D1C20"/>
    <w:multiLevelType w:val="hybridMultilevel"/>
    <w:tmpl w:val="3C9A5684"/>
    <w:lvl w:ilvl="0" w:tplc="FFFFFFFF">
      <w:numFmt w:val="bullet"/>
      <w:lvlText w:val=""/>
      <w:legacy w:legacy="1" w:legacySpace="0" w:legacyIndent="360"/>
      <w:lvlJc w:val="left"/>
      <w:pPr>
        <w:ind w:left="0" w:firstLine="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D3A8E"/>
    <w:multiLevelType w:val="hybridMultilevel"/>
    <w:tmpl w:val="2A28A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B4C90"/>
    <w:multiLevelType w:val="hybridMultilevel"/>
    <w:tmpl w:val="E2E6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E7A1A"/>
    <w:multiLevelType w:val="hybridMultilevel"/>
    <w:tmpl w:val="28B654B2"/>
    <w:lvl w:ilvl="0" w:tplc="0409000F">
      <w:start w:val="1"/>
      <w:numFmt w:val="decimal"/>
      <w:lvlText w:val="%1."/>
      <w:lvlJc w:val="left"/>
      <w:pPr>
        <w:ind w:left="720" w:hanging="360"/>
      </w:pPr>
      <w:rPr>
        <w:rFonts w:hint="default"/>
      </w:rPr>
    </w:lvl>
    <w:lvl w:ilvl="1" w:tplc="995E10F2">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F77FF"/>
    <w:multiLevelType w:val="hybridMultilevel"/>
    <w:tmpl w:val="31B2CC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5A01DE6">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945FB"/>
    <w:multiLevelType w:val="hybridMultilevel"/>
    <w:tmpl w:val="06ECFFBA"/>
    <w:lvl w:ilvl="0" w:tplc="38D84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E133E"/>
    <w:multiLevelType w:val="hybridMultilevel"/>
    <w:tmpl w:val="EE9A189E"/>
    <w:lvl w:ilvl="0" w:tplc="C434B6B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236A62DE"/>
    <w:multiLevelType w:val="hybridMultilevel"/>
    <w:tmpl w:val="32F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E4FD8"/>
    <w:multiLevelType w:val="hybridMultilevel"/>
    <w:tmpl w:val="9B64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61820"/>
    <w:multiLevelType w:val="hybridMultilevel"/>
    <w:tmpl w:val="5FCA4470"/>
    <w:lvl w:ilvl="0" w:tplc="FFFFFFFF">
      <w:numFmt w:val="bullet"/>
      <w:lvlText w:val=""/>
      <w:legacy w:legacy="1" w:legacySpace="0" w:legacyIndent="360"/>
      <w:lvlJc w:val="left"/>
      <w:pPr>
        <w:ind w:left="360" w:firstLine="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FD82A95"/>
    <w:multiLevelType w:val="hybridMultilevel"/>
    <w:tmpl w:val="7D048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E166ED"/>
    <w:multiLevelType w:val="hybridMultilevel"/>
    <w:tmpl w:val="D872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C6B5A"/>
    <w:multiLevelType w:val="hybridMultilevel"/>
    <w:tmpl w:val="214480E8"/>
    <w:lvl w:ilvl="0" w:tplc="2170480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5F5C8A"/>
    <w:multiLevelType w:val="hybridMultilevel"/>
    <w:tmpl w:val="ADD8C928"/>
    <w:lvl w:ilvl="0" w:tplc="6BFAD7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390977"/>
    <w:multiLevelType w:val="hybridMultilevel"/>
    <w:tmpl w:val="87B840C0"/>
    <w:lvl w:ilvl="0" w:tplc="FFFFFFFF">
      <w:numFmt w:val="bullet"/>
      <w:lvlText w:val=""/>
      <w:legacy w:legacy="1" w:legacySpace="0" w:legacyIndent="360"/>
      <w:lvlJc w:val="left"/>
      <w:pPr>
        <w:ind w:left="0" w:firstLine="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4265B4"/>
    <w:multiLevelType w:val="hybridMultilevel"/>
    <w:tmpl w:val="DAC08D4A"/>
    <w:lvl w:ilvl="0" w:tplc="FFFFFFFF">
      <w:numFmt w:val="bullet"/>
      <w:lvlText w:val=""/>
      <w:legacy w:legacy="1" w:legacySpace="0" w:legacyIndent="360"/>
      <w:lvlJc w:val="left"/>
      <w:pPr>
        <w:ind w:left="0" w:firstLine="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E63D5B"/>
    <w:multiLevelType w:val="hybridMultilevel"/>
    <w:tmpl w:val="28E8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383BBE"/>
    <w:multiLevelType w:val="hybridMultilevel"/>
    <w:tmpl w:val="B792D81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340DE3"/>
    <w:multiLevelType w:val="hybridMultilevel"/>
    <w:tmpl w:val="D17AC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9D3B24"/>
    <w:multiLevelType w:val="hybridMultilevel"/>
    <w:tmpl w:val="3B06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4726B2"/>
    <w:multiLevelType w:val="hybridMultilevel"/>
    <w:tmpl w:val="74F8C6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58291C"/>
    <w:multiLevelType w:val="hybridMultilevel"/>
    <w:tmpl w:val="99143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391ECB"/>
    <w:multiLevelType w:val="hybridMultilevel"/>
    <w:tmpl w:val="FEB296EC"/>
    <w:lvl w:ilvl="0" w:tplc="112C3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820B95"/>
    <w:multiLevelType w:val="hybridMultilevel"/>
    <w:tmpl w:val="658E7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960A0A"/>
    <w:multiLevelType w:val="hybridMultilevel"/>
    <w:tmpl w:val="7FC8B3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B1A2BF1"/>
    <w:multiLevelType w:val="hybridMultilevel"/>
    <w:tmpl w:val="CB6C7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2F1E3B"/>
    <w:multiLevelType w:val="hybridMultilevel"/>
    <w:tmpl w:val="77625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252A3C"/>
    <w:multiLevelType w:val="hybridMultilevel"/>
    <w:tmpl w:val="E47A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466D15"/>
    <w:multiLevelType w:val="hybridMultilevel"/>
    <w:tmpl w:val="0DDC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5A72CC"/>
    <w:multiLevelType w:val="hybridMultilevel"/>
    <w:tmpl w:val="C840B45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064A02"/>
    <w:multiLevelType w:val="hybridMultilevel"/>
    <w:tmpl w:val="DDC8E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C02CC4"/>
    <w:multiLevelType w:val="hybridMultilevel"/>
    <w:tmpl w:val="4AC0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EA6D94"/>
    <w:multiLevelType w:val="hybridMultilevel"/>
    <w:tmpl w:val="5142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10E7A"/>
    <w:multiLevelType w:val="hybridMultilevel"/>
    <w:tmpl w:val="186E7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BE1B45"/>
    <w:multiLevelType w:val="hybridMultilevel"/>
    <w:tmpl w:val="C50AC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C64A4E"/>
    <w:multiLevelType w:val="hybridMultilevel"/>
    <w:tmpl w:val="B734D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7E53E6"/>
    <w:multiLevelType w:val="hybridMultilevel"/>
    <w:tmpl w:val="CCE2A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207D8E"/>
    <w:multiLevelType w:val="hybridMultilevel"/>
    <w:tmpl w:val="EDFC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4E76BA"/>
    <w:multiLevelType w:val="hybridMultilevel"/>
    <w:tmpl w:val="35FA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7"/>
  </w:num>
  <w:num w:numId="3">
    <w:abstractNumId w:val="5"/>
  </w:num>
  <w:num w:numId="4">
    <w:abstractNumId w:val="7"/>
  </w:num>
  <w:num w:numId="5">
    <w:abstractNumId w:val="8"/>
  </w:num>
  <w:num w:numId="6">
    <w:abstractNumId w:val="24"/>
  </w:num>
  <w:num w:numId="7">
    <w:abstractNumId w:val="2"/>
  </w:num>
  <w:num w:numId="8">
    <w:abstractNumId w:val="26"/>
  </w:num>
  <w:num w:numId="9">
    <w:abstractNumId w:val="9"/>
  </w:num>
  <w:num w:numId="10">
    <w:abstractNumId w:val="37"/>
  </w:num>
  <w:num w:numId="11">
    <w:abstractNumId w:val="25"/>
  </w:num>
  <w:num w:numId="12">
    <w:abstractNumId w:val="6"/>
  </w:num>
  <w:num w:numId="13">
    <w:abstractNumId w:val="36"/>
  </w:num>
  <w:num w:numId="14">
    <w:abstractNumId w:val="33"/>
  </w:num>
  <w:num w:numId="15">
    <w:abstractNumId w:val="21"/>
  </w:num>
  <w:num w:numId="16">
    <w:abstractNumId w:val="30"/>
  </w:num>
  <w:num w:numId="17">
    <w:abstractNumId w:val="12"/>
  </w:num>
  <w:num w:numId="18">
    <w:abstractNumId w:val="23"/>
  </w:num>
  <w:num w:numId="19">
    <w:abstractNumId w:val="1"/>
  </w:num>
  <w:num w:numId="20">
    <w:abstractNumId w:val="42"/>
  </w:num>
  <w:num w:numId="21">
    <w:abstractNumId w:val="31"/>
  </w:num>
  <w:num w:numId="22">
    <w:abstractNumId w:val="11"/>
  </w:num>
  <w:num w:numId="23">
    <w:abstractNumId w:val="28"/>
  </w:num>
  <w:num w:numId="24">
    <w:abstractNumId w:val="16"/>
  </w:num>
  <w:num w:numId="25">
    <w:abstractNumId w:val="32"/>
  </w:num>
  <w:num w:numId="26">
    <w:abstractNumId w:val="42"/>
  </w:num>
  <w:num w:numId="27">
    <w:abstractNumId w:val="32"/>
  </w:num>
  <w:num w:numId="28">
    <w:abstractNumId w:val="11"/>
  </w:num>
  <w:num w:numId="2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8"/>
  </w:num>
  <w:num w:numId="32">
    <w:abstractNumId w:val="14"/>
  </w:num>
  <w:num w:numId="33">
    <w:abstractNumId w:val="15"/>
  </w:num>
  <w:num w:numId="34">
    <w:abstractNumId w:val="34"/>
  </w:num>
  <w:num w:numId="35">
    <w:abstractNumId w:val="18"/>
  </w:num>
  <w:num w:numId="36">
    <w:abstractNumId w:val="19"/>
  </w:num>
  <w:num w:numId="37">
    <w:abstractNumId w:val="13"/>
  </w:num>
  <w:num w:numId="38">
    <w:abstractNumId w:val="4"/>
  </w:num>
  <w:num w:numId="39">
    <w:abstractNumId w:val="41"/>
  </w:num>
  <w:num w:numId="40">
    <w:abstractNumId w:val="4"/>
  </w:num>
  <w:num w:numId="41">
    <w:abstractNumId w:val="20"/>
  </w:num>
  <w:num w:numId="42">
    <w:abstractNumId w:val="40"/>
  </w:num>
  <w:num w:numId="43">
    <w:abstractNumId w:val="17"/>
  </w:num>
  <w:num w:numId="44">
    <w:abstractNumId w:val="22"/>
  </w:num>
  <w:num w:numId="45">
    <w:abstractNumId w:val="10"/>
  </w:num>
  <w:num w:numId="46">
    <w:abstractNumId w:val="3"/>
  </w:num>
  <w:num w:numId="47">
    <w:abstractNumId w:val="0"/>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A9D"/>
    <w:rsid w:val="000003DB"/>
    <w:rsid w:val="0001127A"/>
    <w:rsid w:val="00016902"/>
    <w:rsid w:val="00025229"/>
    <w:rsid w:val="000315B6"/>
    <w:rsid w:val="00031CA7"/>
    <w:rsid w:val="00037719"/>
    <w:rsid w:val="000432C4"/>
    <w:rsid w:val="00043E19"/>
    <w:rsid w:val="00053249"/>
    <w:rsid w:val="00064BA1"/>
    <w:rsid w:val="00070C99"/>
    <w:rsid w:val="00074998"/>
    <w:rsid w:val="00081A71"/>
    <w:rsid w:val="00087833"/>
    <w:rsid w:val="00095262"/>
    <w:rsid w:val="000A1032"/>
    <w:rsid w:val="000A4647"/>
    <w:rsid w:val="000C0FE2"/>
    <w:rsid w:val="000E3669"/>
    <w:rsid w:val="000E7EC4"/>
    <w:rsid w:val="000F1016"/>
    <w:rsid w:val="000F65D1"/>
    <w:rsid w:val="001031E3"/>
    <w:rsid w:val="00105199"/>
    <w:rsid w:val="001119A5"/>
    <w:rsid w:val="001125FC"/>
    <w:rsid w:val="00123E9E"/>
    <w:rsid w:val="00134358"/>
    <w:rsid w:val="001367C6"/>
    <w:rsid w:val="00137810"/>
    <w:rsid w:val="00145E3F"/>
    <w:rsid w:val="00156217"/>
    <w:rsid w:val="001575A7"/>
    <w:rsid w:val="00172AF7"/>
    <w:rsid w:val="001761D8"/>
    <w:rsid w:val="00176D9A"/>
    <w:rsid w:val="0017753D"/>
    <w:rsid w:val="0019598F"/>
    <w:rsid w:val="001A00A7"/>
    <w:rsid w:val="001A2152"/>
    <w:rsid w:val="001A22F9"/>
    <w:rsid w:val="001A570D"/>
    <w:rsid w:val="001B6C5B"/>
    <w:rsid w:val="001B73F1"/>
    <w:rsid w:val="001C13AD"/>
    <w:rsid w:val="001C2854"/>
    <w:rsid w:val="001C454B"/>
    <w:rsid w:val="001E7F67"/>
    <w:rsid w:val="001F20EF"/>
    <w:rsid w:val="001F6A9D"/>
    <w:rsid w:val="00203C3A"/>
    <w:rsid w:val="00225349"/>
    <w:rsid w:val="00233F51"/>
    <w:rsid w:val="002347D9"/>
    <w:rsid w:val="00242CFE"/>
    <w:rsid w:val="002617FF"/>
    <w:rsid w:val="00284AE2"/>
    <w:rsid w:val="002968C3"/>
    <w:rsid w:val="0029755C"/>
    <w:rsid w:val="002C6086"/>
    <w:rsid w:val="002E4A6D"/>
    <w:rsid w:val="002E529C"/>
    <w:rsid w:val="002E5B1E"/>
    <w:rsid w:val="00300F04"/>
    <w:rsid w:val="003013A4"/>
    <w:rsid w:val="003045BC"/>
    <w:rsid w:val="0031299D"/>
    <w:rsid w:val="00314F56"/>
    <w:rsid w:val="0032546F"/>
    <w:rsid w:val="00336114"/>
    <w:rsid w:val="003432B0"/>
    <w:rsid w:val="00345577"/>
    <w:rsid w:val="00346DC7"/>
    <w:rsid w:val="00363858"/>
    <w:rsid w:val="00371601"/>
    <w:rsid w:val="00372E02"/>
    <w:rsid w:val="00377DFE"/>
    <w:rsid w:val="00381954"/>
    <w:rsid w:val="00386D9B"/>
    <w:rsid w:val="003A0FFC"/>
    <w:rsid w:val="003A4A43"/>
    <w:rsid w:val="003B1AF4"/>
    <w:rsid w:val="003B1E2C"/>
    <w:rsid w:val="003B1F71"/>
    <w:rsid w:val="003B2B8A"/>
    <w:rsid w:val="003B7001"/>
    <w:rsid w:val="003B7CE2"/>
    <w:rsid w:val="003D4E9B"/>
    <w:rsid w:val="003D75FA"/>
    <w:rsid w:val="00404E73"/>
    <w:rsid w:val="0040700C"/>
    <w:rsid w:val="004247E8"/>
    <w:rsid w:val="00442EA5"/>
    <w:rsid w:val="00447898"/>
    <w:rsid w:val="00455F33"/>
    <w:rsid w:val="00460D73"/>
    <w:rsid w:val="0046154D"/>
    <w:rsid w:val="004744AB"/>
    <w:rsid w:val="0047641A"/>
    <w:rsid w:val="00477E3D"/>
    <w:rsid w:val="004825A2"/>
    <w:rsid w:val="00485623"/>
    <w:rsid w:val="00487643"/>
    <w:rsid w:val="00495157"/>
    <w:rsid w:val="004A62BD"/>
    <w:rsid w:val="004B10ED"/>
    <w:rsid w:val="004D540A"/>
    <w:rsid w:val="004E0F46"/>
    <w:rsid w:val="004E3D24"/>
    <w:rsid w:val="004E6240"/>
    <w:rsid w:val="005019BE"/>
    <w:rsid w:val="00506690"/>
    <w:rsid w:val="00507628"/>
    <w:rsid w:val="005155E9"/>
    <w:rsid w:val="005175C0"/>
    <w:rsid w:val="005276EC"/>
    <w:rsid w:val="005370CE"/>
    <w:rsid w:val="00537A3D"/>
    <w:rsid w:val="00537D0C"/>
    <w:rsid w:val="00540996"/>
    <w:rsid w:val="00544578"/>
    <w:rsid w:val="00550117"/>
    <w:rsid w:val="00550C07"/>
    <w:rsid w:val="00552734"/>
    <w:rsid w:val="00567F69"/>
    <w:rsid w:val="0058265F"/>
    <w:rsid w:val="005865BF"/>
    <w:rsid w:val="005902BC"/>
    <w:rsid w:val="00593780"/>
    <w:rsid w:val="005A1027"/>
    <w:rsid w:val="005A4575"/>
    <w:rsid w:val="005A4F64"/>
    <w:rsid w:val="005B0CD3"/>
    <w:rsid w:val="005B2E34"/>
    <w:rsid w:val="005B434B"/>
    <w:rsid w:val="005B72CE"/>
    <w:rsid w:val="005D1BCD"/>
    <w:rsid w:val="005D42EF"/>
    <w:rsid w:val="005F4A9D"/>
    <w:rsid w:val="0060558A"/>
    <w:rsid w:val="006062C0"/>
    <w:rsid w:val="00611F73"/>
    <w:rsid w:val="006128E4"/>
    <w:rsid w:val="00615B43"/>
    <w:rsid w:val="00617533"/>
    <w:rsid w:val="00630779"/>
    <w:rsid w:val="00635C7A"/>
    <w:rsid w:val="0063787C"/>
    <w:rsid w:val="00651884"/>
    <w:rsid w:val="0066016E"/>
    <w:rsid w:val="00665879"/>
    <w:rsid w:val="0066758E"/>
    <w:rsid w:val="00680D82"/>
    <w:rsid w:val="00687E85"/>
    <w:rsid w:val="0069647D"/>
    <w:rsid w:val="00697228"/>
    <w:rsid w:val="006A1D3D"/>
    <w:rsid w:val="006A7D67"/>
    <w:rsid w:val="006B021A"/>
    <w:rsid w:val="006B0E94"/>
    <w:rsid w:val="006B5243"/>
    <w:rsid w:val="006B54DC"/>
    <w:rsid w:val="006C4FDC"/>
    <w:rsid w:val="006C6E1B"/>
    <w:rsid w:val="006C7649"/>
    <w:rsid w:val="006D160A"/>
    <w:rsid w:val="006E3CE5"/>
    <w:rsid w:val="00703071"/>
    <w:rsid w:val="0072248A"/>
    <w:rsid w:val="0072379B"/>
    <w:rsid w:val="0072442A"/>
    <w:rsid w:val="007271AE"/>
    <w:rsid w:val="0074268D"/>
    <w:rsid w:val="00742A96"/>
    <w:rsid w:val="0075004A"/>
    <w:rsid w:val="007622BF"/>
    <w:rsid w:val="00762A62"/>
    <w:rsid w:val="00764921"/>
    <w:rsid w:val="00766949"/>
    <w:rsid w:val="00766FE4"/>
    <w:rsid w:val="00787DBD"/>
    <w:rsid w:val="00791B9A"/>
    <w:rsid w:val="007933EE"/>
    <w:rsid w:val="007A65DE"/>
    <w:rsid w:val="007B3DD3"/>
    <w:rsid w:val="007B4109"/>
    <w:rsid w:val="007B637B"/>
    <w:rsid w:val="007C3FBD"/>
    <w:rsid w:val="007C5FEC"/>
    <w:rsid w:val="007C6B7F"/>
    <w:rsid w:val="007E06B2"/>
    <w:rsid w:val="007E2B7F"/>
    <w:rsid w:val="007F3F4A"/>
    <w:rsid w:val="007F495E"/>
    <w:rsid w:val="00805AB4"/>
    <w:rsid w:val="0080644B"/>
    <w:rsid w:val="00806951"/>
    <w:rsid w:val="00806EDE"/>
    <w:rsid w:val="00812291"/>
    <w:rsid w:val="008135CD"/>
    <w:rsid w:val="008413A5"/>
    <w:rsid w:val="00853518"/>
    <w:rsid w:val="0085439A"/>
    <w:rsid w:val="00865438"/>
    <w:rsid w:val="00883702"/>
    <w:rsid w:val="008839DC"/>
    <w:rsid w:val="00885249"/>
    <w:rsid w:val="008965AA"/>
    <w:rsid w:val="008A3B04"/>
    <w:rsid w:val="008A7790"/>
    <w:rsid w:val="008D445A"/>
    <w:rsid w:val="008E2DD7"/>
    <w:rsid w:val="008F0A99"/>
    <w:rsid w:val="008F2252"/>
    <w:rsid w:val="008F43AC"/>
    <w:rsid w:val="00901D79"/>
    <w:rsid w:val="00910301"/>
    <w:rsid w:val="009117F7"/>
    <w:rsid w:val="0091422C"/>
    <w:rsid w:val="00936FFF"/>
    <w:rsid w:val="00937982"/>
    <w:rsid w:val="00937D62"/>
    <w:rsid w:val="00950768"/>
    <w:rsid w:val="0095569E"/>
    <w:rsid w:val="00956C9E"/>
    <w:rsid w:val="009733F8"/>
    <w:rsid w:val="009773EE"/>
    <w:rsid w:val="00977A7F"/>
    <w:rsid w:val="009827E5"/>
    <w:rsid w:val="009836D0"/>
    <w:rsid w:val="0098401C"/>
    <w:rsid w:val="00996ED7"/>
    <w:rsid w:val="009A69EF"/>
    <w:rsid w:val="009C5601"/>
    <w:rsid w:val="009D0C47"/>
    <w:rsid w:val="009D4A82"/>
    <w:rsid w:val="009D53B1"/>
    <w:rsid w:val="009D6B02"/>
    <w:rsid w:val="009E7B07"/>
    <w:rsid w:val="009F1233"/>
    <w:rsid w:val="009F34A1"/>
    <w:rsid w:val="009F7459"/>
    <w:rsid w:val="00A107BA"/>
    <w:rsid w:val="00A10A1C"/>
    <w:rsid w:val="00A1354F"/>
    <w:rsid w:val="00A17106"/>
    <w:rsid w:val="00A325A1"/>
    <w:rsid w:val="00A3627C"/>
    <w:rsid w:val="00A45EEB"/>
    <w:rsid w:val="00A46A90"/>
    <w:rsid w:val="00A525CF"/>
    <w:rsid w:val="00A5336F"/>
    <w:rsid w:val="00A72C72"/>
    <w:rsid w:val="00A75FB4"/>
    <w:rsid w:val="00A81013"/>
    <w:rsid w:val="00A8439A"/>
    <w:rsid w:val="00A93653"/>
    <w:rsid w:val="00A95980"/>
    <w:rsid w:val="00AB609F"/>
    <w:rsid w:val="00AC308A"/>
    <w:rsid w:val="00AD7555"/>
    <w:rsid w:val="00AE1474"/>
    <w:rsid w:val="00AE4D02"/>
    <w:rsid w:val="00AF108D"/>
    <w:rsid w:val="00AF1DE5"/>
    <w:rsid w:val="00B006FF"/>
    <w:rsid w:val="00B041CC"/>
    <w:rsid w:val="00B074CE"/>
    <w:rsid w:val="00B13ACD"/>
    <w:rsid w:val="00B328A5"/>
    <w:rsid w:val="00B47B83"/>
    <w:rsid w:val="00B64049"/>
    <w:rsid w:val="00B81578"/>
    <w:rsid w:val="00BA111D"/>
    <w:rsid w:val="00BA3B27"/>
    <w:rsid w:val="00BA645A"/>
    <w:rsid w:val="00BA66E0"/>
    <w:rsid w:val="00BB2F0E"/>
    <w:rsid w:val="00BB67C6"/>
    <w:rsid w:val="00BC100E"/>
    <w:rsid w:val="00BC486D"/>
    <w:rsid w:val="00BE66C8"/>
    <w:rsid w:val="00BF57B5"/>
    <w:rsid w:val="00BF6748"/>
    <w:rsid w:val="00BF696C"/>
    <w:rsid w:val="00C02421"/>
    <w:rsid w:val="00C04A78"/>
    <w:rsid w:val="00C06855"/>
    <w:rsid w:val="00C308EA"/>
    <w:rsid w:val="00C32470"/>
    <w:rsid w:val="00C324DF"/>
    <w:rsid w:val="00C437D1"/>
    <w:rsid w:val="00C44B68"/>
    <w:rsid w:val="00C50666"/>
    <w:rsid w:val="00C5586D"/>
    <w:rsid w:val="00C620F2"/>
    <w:rsid w:val="00C63707"/>
    <w:rsid w:val="00C639ED"/>
    <w:rsid w:val="00C64F88"/>
    <w:rsid w:val="00C72D4F"/>
    <w:rsid w:val="00C86C2E"/>
    <w:rsid w:val="00C9335E"/>
    <w:rsid w:val="00C95E3A"/>
    <w:rsid w:val="00C97235"/>
    <w:rsid w:val="00CA20A2"/>
    <w:rsid w:val="00CB219E"/>
    <w:rsid w:val="00CB296D"/>
    <w:rsid w:val="00CC0DE1"/>
    <w:rsid w:val="00CC4378"/>
    <w:rsid w:val="00CC609B"/>
    <w:rsid w:val="00CE588F"/>
    <w:rsid w:val="00CE7FBD"/>
    <w:rsid w:val="00D006D3"/>
    <w:rsid w:val="00D14EF1"/>
    <w:rsid w:val="00D1573D"/>
    <w:rsid w:val="00D15C6F"/>
    <w:rsid w:val="00D21111"/>
    <w:rsid w:val="00D24A5D"/>
    <w:rsid w:val="00D31F11"/>
    <w:rsid w:val="00D35B52"/>
    <w:rsid w:val="00D37BF0"/>
    <w:rsid w:val="00D44AD3"/>
    <w:rsid w:val="00D4736B"/>
    <w:rsid w:val="00D51C83"/>
    <w:rsid w:val="00D628FC"/>
    <w:rsid w:val="00D76117"/>
    <w:rsid w:val="00D77883"/>
    <w:rsid w:val="00D82644"/>
    <w:rsid w:val="00D9236E"/>
    <w:rsid w:val="00D93F4C"/>
    <w:rsid w:val="00D96D74"/>
    <w:rsid w:val="00D97E39"/>
    <w:rsid w:val="00DA1663"/>
    <w:rsid w:val="00DA7160"/>
    <w:rsid w:val="00DB45D7"/>
    <w:rsid w:val="00DD14A9"/>
    <w:rsid w:val="00DD196A"/>
    <w:rsid w:val="00DD7816"/>
    <w:rsid w:val="00E01A31"/>
    <w:rsid w:val="00E022DA"/>
    <w:rsid w:val="00E02A49"/>
    <w:rsid w:val="00E06095"/>
    <w:rsid w:val="00E2676B"/>
    <w:rsid w:val="00E272C6"/>
    <w:rsid w:val="00E34BEC"/>
    <w:rsid w:val="00E414C6"/>
    <w:rsid w:val="00E4293D"/>
    <w:rsid w:val="00E63196"/>
    <w:rsid w:val="00E6566E"/>
    <w:rsid w:val="00E6658F"/>
    <w:rsid w:val="00E7254E"/>
    <w:rsid w:val="00E73314"/>
    <w:rsid w:val="00E77612"/>
    <w:rsid w:val="00EA1B1F"/>
    <w:rsid w:val="00EA4CA8"/>
    <w:rsid w:val="00EA7FC8"/>
    <w:rsid w:val="00EC237B"/>
    <w:rsid w:val="00EC7187"/>
    <w:rsid w:val="00EC7B79"/>
    <w:rsid w:val="00ED2786"/>
    <w:rsid w:val="00ED2CE3"/>
    <w:rsid w:val="00EE0E92"/>
    <w:rsid w:val="00EF3F81"/>
    <w:rsid w:val="00F11D87"/>
    <w:rsid w:val="00F13119"/>
    <w:rsid w:val="00F14840"/>
    <w:rsid w:val="00F14914"/>
    <w:rsid w:val="00F16961"/>
    <w:rsid w:val="00F2701F"/>
    <w:rsid w:val="00F324A8"/>
    <w:rsid w:val="00F35854"/>
    <w:rsid w:val="00F429AD"/>
    <w:rsid w:val="00F4355D"/>
    <w:rsid w:val="00F438A1"/>
    <w:rsid w:val="00F63FE9"/>
    <w:rsid w:val="00F64F73"/>
    <w:rsid w:val="00F72652"/>
    <w:rsid w:val="00F811F4"/>
    <w:rsid w:val="00F8220F"/>
    <w:rsid w:val="00F911A5"/>
    <w:rsid w:val="00F93263"/>
    <w:rsid w:val="00FA2A56"/>
    <w:rsid w:val="00FA6B77"/>
    <w:rsid w:val="00FC3A9C"/>
    <w:rsid w:val="00FC44F0"/>
    <w:rsid w:val="00FC55B2"/>
    <w:rsid w:val="00FC6C90"/>
    <w:rsid w:val="00FE3CEE"/>
    <w:rsid w:val="00FE7A9C"/>
    <w:rsid w:val="00FF0318"/>
    <w:rsid w:val="00FF5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A46AB-A1F3-4D41-92A0-41DD14CF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0F2"/>
  </w:style>
  <w:style w:type="paragraph" w:styleId="Heading1">
    <w:name w:val="heading 1"/>
    <w:basedOn w:val="Normal"/>
    <w:next w:val="Normal"/>
    <w:link w:val="Heading1Char"/>
    <w:uiPriority w:val="9"/>
    <w:qFormat/>
    <w:rsid w:val="000749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A9D"/>
  </w:style>
  <w:style w:type="paragraph" w:styleId="Footer">
    <w:name w:val="footer"/>
    <w:basedOn w:val="Normal"/>
    <w:link w:val="FooterChar"/>
    <w:uiPriority w:val="99"/>
    <w:unhideWhenUsed/>
    <w:rsid w:val="001F6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A9D"/>
  </w:style>
  <w:style w:type="paragraph" w:styleId="ListParagraph">
    <w:name w:val="List Paragraph"/>
    <w:basedOn w:val="Normal"/>
    <w:uiPriority w:val="34"/>
    <w:qFormat/>
    <w:rsid w:val="0058265F"/>
    <w:pPr>
      <w:ind w:left="720"/>
      <w:contextualSpacing/>
    </w:pPr>
  </w:style>
  <w:style w:type="character" w:customStyle="1" w:styleId="Heading1Char">
    <w:name w:val="Heading 1 Char"/>
    <w:basedOn w:val="DefaultParagraphFont"/>
    <w:link w:val="Heading1"/>
    <w:uiPriority w:val="9"/>
    <w:rsid w:val="00074998"/>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D7611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76117"/>
    <w:rPr>
      <w:rFonts w:eastAsiaTheme="minorEastAsia"/>
      <w:lang w:eastAsia="ja-JP"/>
    </w:rPr>
  </w:style>
  <w:style w:type="paragraph" w:styleId="BalloonText">
    <w:name w:val="Balloon Text"/>
    <w:basedOn w:val="Normal"/>
    <w:link w:val="BalloonTextChar"/>
    <w:uiPriority w:val="99"/>
    <w:semiHidden/>
    <w:unhideWhenUsed/>
    <w:rsid w:val="00D76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117"/>
    <w:rPr>
      <w:rFonts w:ascii="Tahoma" w:hAnsi="Tahoma" w:cs="Tahoma"/>
      <w:sz w:val="16"/>
      <w:szCs w:val="16"/>
    </w:rPr>
  </w:style>
  <w:style w:type="paragraph" w:styleId="TOCHeading">
    <w:name w:val="TOC Heading"/>
    <w:basedOn w:val="Heading1"/>
    <w:next w:val="Normal"/>
    <w:uiPriority w:val="39"/>
    <w:semiHidden/>
    <w:unhideWhenUsed/>
    <w:qFormat/>
    <w:rsid w:val="00C44B68"/>
    <w:pPr>
      <w:outlineLvl w:val="9"/>
    </w:pPr>
    <w:rPr>
      <w:lang w:eastAsia="ja-JP"/>
    </w:rPr>
  </w:style>
  <w:style w:type="paragraph" w:styleId="TOC1">
    <w:name w:val="toc 1"/>
    <w:basedOn w:val="Normal"/>
    <w:next w:val="Normal"/>
    <w:autoRedefine/>
    <w:uiPriority w:val="39"/>
    <w:unhideWhenUsed/>
    <w:rsid w:val="00495157"/>
    <w:pPr>
      <w:tabs>
        <w:tab w:val="right" w:leader="dot" w:pos="9350"/>
      </w:tabs>
      <w:spacing w:after="100"/>
    </w:pPr>
  </w:style>
  <w:style w:type="character" w:styleId="Hyperlink">
    <w:name w:val="Hyperlink"/>
    <w:basedOn w:val="DefaultParagraphFont"/>
    <w:uiPriority w:val="99"/>
    <w:unhideWhenUsed/>
    <w:rsid w:val="00C44B68"/>
    <w:rPr>
      <w:color w:val="0000FF" w:themeColor="hyperlink"/>
      <w:u w:val="single"/>
    </w:rPr>
  </w:style>
  <w:style w:type="character" w:styleId="CommentReference">
    <w:name w:val="annotation reference"/>
    <w:basedOn w:val="DefaultParagraphFont"/>
    <w:uiPriority w:val="99"/>
    <w:semiHidden/>
    <w:unhideWhenUsed/>
    <w:rsid w:val="00540996"/>
    <w:rPr>
      <w:sz w:val="16"/>
      <w:szCs w:val="16"/>
    </w:rPr>
  </w:style>
  <w:style w:type="paragraph" w:styleId="CommentText">
    <w:name w:val="annotation text"/>
    <w:basedOn w:val="Normal"/>
    <w:link w:val="CommentTextChar"/>
    <w:uiPriority w:val="99"/>
    <w:semiHidden/>
    <w:unhideWhenUsed/>
    <w:rsid w:val="00540996"/>
    <w:pPr>
      <w:spacing w:line="240" w:lineRule="auto"/>
    </w:pPr>
    <w:rPr>
      <w:sz w:val="20"/>
      <w:szCs w:val="20"/>
    </w:rPr>
  </w:style>
  <w:style w:type="character" w:customStyle="1" w:styleId="CommentTextChar">
    <w:name w:val="Comment Text Char"/>
    <w:basedOn w:val="DefaultParagraphFont"/>
    <w:link w:val="CommentText"/>
    <w:uiPriority w:val="99"/>
    <w:semiHidden/>
    <w:rsid w:val="00540996"/>
    <w:rPr>
      <w:sz w:val="20"/>
      <w:szCs w:val="20"/>
    </w:rPr>
  </w:style>
  <w:style w:type="paragraph" w:styleId="CommentSubject">
    <w:name w:val="annotation subject"/>
    <w:basedOn w:val="CommentText"/>
    <w:next w:val="CommentText"/>
    <w:link w:val="CommentSubjectChar"/>
    <w:uiPriority w:val="99"/>
    <w:semiHidden/>
    <w:unhideWhenUsed/>
    <w:rsid w:val="00540996"/>
    <w:rPr>
      <w:b/>
      <w:bCs/>
    </w:rPr>
  </w:style>
  <w:style w:type="character" w:customStyle="1" w:styleId="CommentSubjectChar">
    <w:name w:val="Comment Subject Char"/>
    <w:basedOn w:val="CommentTextChar"/>
    <w:link w:val="CommentSubject"/>
    <w:uiPriority w:val="99"/>
    <w:semiHidden/>
    <w:rsid w:val="00540996"/>
    <w:rPr>
      <w:b/>
      <w:bCs/>
      <w:sz w:val="20"/>
      <w:szCs w:val="20"/>
    </w:rPr>
  </w:style>
  <w:style w:type="table" w:styleId="TableGrid">
    <w:name w:val="Table Grid"/>
    <w:basedOn w:val="TableNormal"/>
    <w:uiPriority w:val="59"/>
    <w:rsid w:val="00506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Normal"/>
    <w:next w:val="Normal"/>
    <w:uiPriority w:val="99"/>
    <w:rsid w:val="00AC308A"/>
    <w:pPr>
      <w:autoSpaceDE w:val="0"/>
      <w:autoSpaceDN w:val="0"/>
      <w:adjustRightInd w:val="0"/>
      <w:spacing w:after="0" w:line="201" w:lineRule="atLeast"/>
    </w:pPr>
    <w:rPr>
      <w:rFonts w:ascii="Arno Pro" w:hAnsi="Arno Pro"/>
      <w:sz w:val="24"/>
      <w:szCs w:val="24"/>
    </w:rPr>
  </w:style>
  <w:style w:type="paragraph" w:customStyle="1" w:styleId="Pa21">
    <w:name w:val="Pa21"/>
    <w:basedOn w:val="Normal"/>
    <w:next w:val="Normal"/>
    <w:uiPriority w:val="99"/>
    <w:rsid w:val="00AC308A"/>
    <w:pPr>
      <w:autoSpaceDE w:val="0"/>
      <w:autoSpaceDN w:val="0"/>
      <w:adjustRightInd w:val="0"/>
      <w:spacing w:after="0" w:line="201" w:lineRule="atLeast"/>
    </w:pPr>
    <w:rPr>
      <w:rFonts w:ascii="Arno Pro" w:hAnsi="Arno Pro"/>
      <w:sz w:val="24"/>
      <w:szCs w:val="24"/>
    </w:rPr>
  </w:style>
  <w:style w:type="character" w:customStyle="1" w:styleId="A24">
    <w:name w:val="A24"/>
    <w:uiPriority w:val="99"/>
    <w:rsid w:val="00AC308A"/>
    <w:rPr>
      <w:rFonts w:cs="Arno Pro"/>
      <w:b/>
      <w:bCs/>
      <w:color w:val="000000"/>
    </w:rPr>
  </w:style>
  <w:style w:type="paragraph" w:customStyle="1" w:styleId="Default">
    <w:name w:val="Default"/>
    <w:rsid w:val="00611F7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62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7E0334-5A1E-49D3-8440-C02855BF0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16917</Words>
  <Characters>96427</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Lakeview</Company>
  <LinksUpToDate>false</LinksUpToDate>
  <CharactersWithSpaces>113118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Lakeview Plan of Corrective Action: New Hampshire DHHS Licensing Report</dc:subject>
  <dc:creator>Lorrie</dc:creator>
  <cp:lastModifiedBy>Deodonne Bhattarai</cp:lastModifiedBy>
  <cp:revision>2</cp:revision>
  <cp:lastPrinted>2014-12-30T22:25:00Z</cp:lastPrinted>
  <dcterms:created xsi:type="dcterms:W3CDTF">2019-01-10T15:54:00Z</dcterms:created>
  <dcterms:modified xsi:type="dcterms:W3CDTF">2019-01-10T15:54:00Z</dcterms:modified>
</cp:coreProperties>
</file>